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809806" w14:textId="6628E9D3" w:rsidR="00165F0C" w:rsidRPr="00E127E8" w:rsidRDefault="00DF72D4" w:rsidP="00E24062">
      <w:pPr>
        <w:spacing w:after="0"/>
        <w:rPr>
          <w:lang w:val="en-US"/>
        </w:rPr>
      </w:pPr>
      <w:bookmarkStart w:id="0" w:name="_GoBack"/>
      <w:bookmarkEnd w:id="0"/>
      <w:r>
        <w:rPr>
          <w:noProof/>
          <w:lang w:eastAsia="ru-RU"/>
        </w:rPr>
        <w:drawing>
          <wp:anchor distT="0" distB="0" distL="114300" distR="114300" simplePos="0" relativeHeight="251814912" behindDoc="0" locked="0" layoutInCell="1" allowOverlap="1" wp14:anchorId="149E5CD6" wp14:editId="1B6D2F57">
            <wp:simplePos x="0" y="0"/>
            <wp:positionH relativeFrom="page">
              <wp:align>left</wp:align>
            </wp:positionH>
            <wp:positionV relativeFrom="paragraph">
              <wp:posOffset>-901039</wp:posOffset>
            </wp:positionV>
            <wp:extent cx="5314950" cy="754136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Обложка AlphaTIG-200P ACD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0854" cy="7549737"/>
                    </a:xfrm>
                    <a:prstGeom prst="rect">
                      <a:avLst/>
                    </a:prstGeom>
                  </pic:spPr>
                </pic:pic>
              </a:graphicData>
            </a:graphic>
            <wp14:sizeRelH relativeFrom="margin">
              <wp14:pctWidth>0</wp14:pctWidth>
            </wp14:sizeRelH>
            <wp14:sizeRelV relativeFrom="margin">
              <wp14:pctHeight>0</wp14:pctHeight>
            </wp14:sizeRelV>
          </wp:anchor>
        </w:drawing>
      </w:r>
    </w:p>
    <w:p w14:paraId="7D5502F4" w14:textId="54E812DF" w:rsidR="00165F0C" w:rsidRPr="00165F0C" w:rsidRDefault="00165F0C" w:rsidP="00E24062">
      <w:pPr>
        <w:spacing w:after="0"/>
      </w:pPr>
    </w:p>
    <w:p w14:paraId="415F569B" w14:textId="3EDB7168" w:rsidR="00165F0C" w:rsidRPr="00165F0C" w:rsidRDefault="00165F0C" w:rsidP="00E24062">
      <w:pPr>
        <w:spacing w:after="0"/>
      </w:pPr>
    </w:p>
    <w:p w14:paraId="018A5DD7" w14:textId="17307339" w:rsidR="00165F0C" w:rsidRPr="00165F0C" w:rsidRDefault="00165F0C" w:rsidP="00E24062">
      <w:pPr>
        <w:spacing w:after="0"/>
      </w:pPr>
    </w:p>
    <w:p w14:paraId="343EB94E" w14:textId="573474CB" w:rsidR="00165F0C" w:rsidRPr="00165F0C" w:rsidRDefault="00165F0C" w:rsidP="00E24062">
      <w:pPr>
        <w:spacing w:after="0"/>
      </w:pPr>
    </w:p>
    <w:p w14:paraId="6557A1A7" w14:textId="40078E4C" w:rsidR="00165F0C" w:rsidRPr="00165F0C" w:rsidRDefault="00165F0C" w:rsidP="00E24062">
      <w:pPr>
        <w:spacing w:after="0"/>
      </w:pPr>
    </w:p>
    <w:p w14:paraId="6DE17179" w14:textId="7ADE47D4" w:rsidR="00165F0C" w:rsidRPr="00165F0C" w:rsidRDefault="00165F0C" w:rsidP="00E24062">
      <w:pPr>
        <w:spacing w:after="0"/>
      </w:pPr>
    </w:p>
    <w:p w14:paraId="7CCB2364" w14:textId="6493AE87" w:rsidR="00165F0C" w:rsidRPr="00165F0C" w:rsidRDefault="00165F0C" w:rsidP="00E24062">
      <w:pPr>
        <w:spacing w:after="0"/>
      </w:pPr>
    </w:p>
    <w:p w14:paraId="1819BE06" w14:textId="77777777" w:rsidR="00165F0C" w:rsidRPr="00165F0C" w:rsidRDefault="00165F0C" w:rsidP="00E24062">
      <w:pPr>
        <w:spacing w:after="0"/>
      </w:pPr>
    </w:p>
    <w:p w14:paraId="2E9BA80C" w14:textId="77777777" w:rsidR="00165F0C" w:rsidRPr="00165F0C" w:rsidRDefault="00165F0C" w:rsidP="00E24062">
      <w:pPr>
        <w:spacing w:after="0"/>
      </w:pPr>
    </w:p>
    <w:p w14:paraId="248AB338" w14:textId="77777777" w:rsidR="00165F0C" w:rsidRPr="00165F0C" w:rsidRDefault="00165F0C" w:rsidP="00E24062">
      <w:pPr>
        <w:spacing w:after="0"/>
      </w:pPr>
    </w:p>
    <w:p w14:paraId="780A4388" w14:textId="77777777" w:rsidR="00165F0C" w:rsidRPr="00165F0C" w:rsidRDefault="00165F0C" w:rsidP="00E24062">
      <w:pPr>
        <w:spacing w:after="0"/>
      </w:pPr>
    </w:p>
    <w:p w14:paraId="3CCDB097" w14:textId="77777777" w:rsidR="00165F0C" w:rsidRPr="00165F0C" w:rsidRDefault="00165F0C" w:rsidP="00E24062">
      <w:pPr>
        <w:spacing w:after="0"/>
      </w:pPr>
    </w:p>
    <w:p w14:paraId="39FC782F" w14:textId="77777777" w:rsidR="00165F0C" w:rsidRPr="00165F0C" w:rsidRDefault="00165F0C" w:rsidP="00E24062">
      <w:pPr>
        <w:spacing w:after="0"/>
      </w:pPr>
    </w:p>
    <w:p w14:paraId="259B690F" w14:textId="77777777" w:rsidR="00165F0C" w:rsidRPr="00165F0C" w:rsidRDefault="00165F0C" w:rsidP="00E24062">
      <w:pPr>
        <w:spacing w:after="0"/>
      </w:pPr>
    </w:p>
    <w:p w14:paraId="561A30F3" w14:textId="77777777" w:rsidR="00165F0C" w:rsidRPr="00165F0C" w:rsidRDefault="00165F0C" w:rsidP="00E24062">
      <w:pPr>
        <w:spacing w:after="0"/>
      </w:pPr>
    </w:p>
    <w:p w14:paraId="45D4C593" w14:textId="77777777" w:rsidR="00165F0C" w:rsidRDefault="00165F0C" w:rsidP="00E24062">
      <w:pPr>
        <w:spacing w:after="0"/>
      </w:pPr>
    </w:p>
    <w:p w14:paraId="0EAC7671" w14:textId="77777777" w:rsidR="00566D00" w:rsidRDefault="00566D00" w:rsidP="00E24062">
      <w:pPr>
        <w:spacing w:after="0"/>
      </w:pPr>
    </w:p>
    <w:p w14:paraId="09487EF5" w14:textId="77777777" w:rsidR="00566D00" w:rsidRDefault="00566D00" w:rsidP="00E24062">
      <w:pPr>
        <w:spacing w:after="0"/>
      </w:pPr>
    </w:p>
    <w:p w14:paraId="3D3B2F6E" w14:textId="77777777" w:rsidR="00566D00" w:rsidRDefault="00566D00" w:rsidP="00E24062">
      <w:pPr>
        <w:spacing w:after="0"/>
      </w:pPr>
    </w:p>
    <w:p w14:paraId="2297722B" w14:textId="77777777" w:rsidR="00566D00" w:rsidRDefault="00566D00" w:rsidP="00E24062">
      <w:pPr>
        <w:spacing w:after="0"/>
      </w:pPr>
    </w:p>
    <w:p w14:paraId="2703A1FB" w14:textId="77777777" w:rsidR="00566D00" w:rsidRDefault="00566D00" w:rsidP="00E24062">
      <w:pPr>
        <w:spacing w:after="0"/>
      </w:pPr>
    </w:p>
    <w:p w14:paraId="5169E32A" w14:textId="77777777" w:rsidR="00566D00" w:rsidRDefault="00566D00" w:rsidP="00E24062">
      <w:pPr>
        <w:spacing w:after="0"/>
      </w:pPr>
    </w:p>
    <w:p w14:paraId="663C98F3" w14:textId="77777777" w:rsidR="00566D00" w:rsidRDefault="00566D00" w:rsidP="00E24062">
      <w:pPr>
        <w:spacing w:after="0"/>
      </w:pPr>
    </w:p>
    <w:p w14:paraId="3DC48230" w14:textId="77777777" w:rsidR="00566D00" w:rsidRDefault="00566D00" w:rsidP="00E24062">
      <w:pPr>
        <w:spacing w:after="0"/>
      </w:pPr>
    </w:p>
    <w:p w14:paraId="36C33219" w14:textId="77777777" w:rsidR="00566D00" w:rsidRDefault="00566D00" w:rsidP="00E24062">
      <w:pPr>
        <w:spacing w:after="0"/>
      </w:pPr>
    </w:p>
    <w:p w14:paraId="7965A792" w14:textId="77777777" w:rsidR="00566D00" w:rsidRDefault="00566D00" w:rsidP="00E24062">
      <w:pPr>
        <w:spacing w:after="0"/>
      </w:pPr>
    </w:p>
    <w:p w14:paraId="4BDA789C" w14:textId="77777777" w:rsidR="00566D00" w:rsidRPr="00165F0C" w:rsidRDefault="00566D00" w:rsidP="00E24062">
      <w:pPr>
        <w:spacing w:after="0"/>
      </w:pPr>
    </w:p>
    <w:p w14:paraId="1751DA28" w14:textId="77777777" w:rsidR="00165F0C" w:rsidRPr="00165F0C" w:rsidRDefault="00165F0C" w:rsidP="00E24062">
      <w:pPr>
        <w:spacing w:after="0"/>
      </w:pPr>
    </w:p>
    <w:p w14:paraId="3A2AF012" w14:textId="77777777" w:rsidR="00165F0C" w:rsidRPr="00165F0C" w:rsidRDefault="00165F0C" w:rsidP="00E24062">
      <w:pPr>
        <w:spacing w:after="0"/>
      </w:pPr>
    </w:p>
    <w:p w14:paraId="1C48BD94" w14:textId="77777777" w:rsidR="00601C9A" w:rsidRPr="000E02CA" w:rsidRDefault="002E76EB" w:rsidP="00E24062">
      <w:pPr>
        <w:pStyle w:val="1"/>
        <w:adjustRightInd w:val="0"/>
        <w:snapToGrid w:val="0"/>
        <w:spacing w:before="0" w:after="0" w:line="240" w:lineRule="exact"/>
        <w:jc w:val="both"/>
        <w:rPr>
          <w:rFonts w:ascii="PF Highway Sans Pro Medium" w:hAnsi="PF Highway Sans Pro Medium" w:cs="Times New Roman"/>
          <w:sz w:val="20"/>
          <w:szCs w:val="20"/>
          <w:lang w:val="ru-RU"/>
        </w:rPr>
      </w:pPr>
      <w:bookmarkStart w:id="1" w:name="_Toc475431280"/>
      <w:bookmarkStart w:id="2" w:name="_Toc475433654"/>
      <w:bookmarkStart w:id="3" w:name="_Toc475442089"/>
      <w:bookmarkStart w:id="4" w:name="_Toc475523908"/>
      <w:bookmarkStart w:id="5" w:name="_Toc475524588"/>
      <w:bookmarkStart w:id="6" w:name="_Toc475947284"/>
      <w:bookmarkStart w:id="7" w:name="_Toc477849282"/>
      <w:bookmarkStart w:id="8" w:name="_Toc477851979"/>
      <w:bookmarkStart w:id="9" w:name="_Toc477854747"/>
      <w:bookmarkStart w:id="10" w:name="_Toc478649389"/>
      <w:bookmarkStart w:id="11" w:name="_Toc251299"/>
      <w:bookmarkStart w:id="12" w:name="_Toc6244077"/>
      <w:bookmarkStart w:id="13" w:name="_Toc6494439"/>
      <w:bookmarkStart w:id="14" w:name="_Toc6584716"/>
      <w:bookmarkStart w:id="15" w:name="_Toc18502957"/>
      <w:bookmarkStart w:id="16" w:name="_Toc18505081"/>
      <w:bookmarkStart w:id="17" w:name="_Toc21675695"/>
      <w:bookmarkStart w:id="18" w:name="_Toc114655148"/>
      <w:bookmarkStart w:id="19" w:name="_Toc114834427"/>
      <w:bookmarkStart w:id="20" w:name="_Toc114834496"/>
      <w:bookmarkStart w:id="21" w:name="_Toc114834560"/>
      <w:bookmarkStart w:id="22" w:name="_Toc114835907"/>
      <w:bookmarkStart w:id="23" w:name="_Toc152247090"/>
      <w:bookmarkStart w:id="24" w:name="_Toc152247370"/>
      <w:bookmarkStart w:id="25" w:name="_Toc152247697"/>
      <w:bookmarkStart w:id="26" w:name="_Toc152334233"/>
      <w:bookmarkStart w:id="27" w:name="_Toc152334493"/>
      <w:bookmarkStart w:id="28" w:name="_Toc152334613"/>
      <w:bookmarkStart w:id="29" w:name="_Toc152334741"/>
      <w:bookmarkStart w:id="30" w:name="_Toc163569404"/>
      <w:bookmarkStart w:id="31" w:name="_Toc163569866"/>
      <w:bookmarkStart w:id="32" w:name="_Toc163574756"/>
      <w:r w:rsidRPr="00E5378E">
        <w:rPr>
          <w:rFonts w:ascii="PF Highway Sans Pro Medium" w:hAnsi="PF Highway Sans Pro Medium" w:cs="Times New Roman"/>
          <w:sz w:val="20"/>
          <w:szCs w:val="20"/>
        </w:rPr>
        <w:lastRenderedPageBreak/>
        <w:t>C</w:t>
      </w:r>
      <w:r w:rsidRPr="00E5378E">
        <w:rPr>
          <w:rFonts w:ascii="PF Highway Sans Pro Medium" w:hAnsi="PF Highway Sans Pro Medium" w:cs="Times New Roman"/>
          <w:sz w:val="20"/>
          <w:szCs w:val="20"/>
          <w:lang w:val="ru-RU"/>
        </w:rPr>
        <w:t>ОДЕРЖАНИЕ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sdt>
      <w:sdtPr>
        <w:rPr>
          <w:rFonts w:ascii="Calibri" w:eastAsiaTheme="minorHAnsi" w:hAnsi="Calibri" w:cs="Calibri"/>
          <w:b w:val="0"/>
          <w:iCs w:val="0"/>
          <w:noProof w:val="0"/>
          <w:kern w:val="0"/>
          <w:sz w:val="16"/>
          <w:szCs w:val="16"/>
          <w:lang w:val="en-US" w:eastAsia="en-US" w:bidi="ar-SA"/>
        </w:rPr>
        <w:id w:val="1611160334"/>
        <w:docPartObj>
          <w:docPartGallery w:val="Table of Contents"/>
          <w:docPartUnique/>
        </w:docPartObj>
      </w:sdtPr>
      <w:sdtEndPr>
        <w:rPr>
          <w:rFonts w:ascii="PF Highway Sans Pro Medium" w:eastAsia="SimSun" w:hAnsi="PF Highway Sans Pro Medium" w:cs="Times New Roman"/>
          <w:noProof/>
          <w:kern w:val="2"/>
          <w:sz w:val="20"/>
          <w:szCs w:val="20"/>
          <w:lang w:val="ru-RU" w:eastAsia="zh-CN" w:bidi="en-US"/>
        </w:rPr>
      </w:sdtEndPr>
      <w:sdtContent>
        <w:sdt>
          <w:sdtPr>
            <w:rPr>
              <w:rFonts w:cs="Calibri"/>
              <w:b w:val="0"/>
              <w:iCs w:val="0"/>
              <w:noProof w:val="0"/>
              <w:sz w:val="16"/>
              <w:szCs w:val="16"/>
              <w:lang w:val="en-US"/>
            </w:rPr>
            <w:id w:val="709693720"/>
            <w:docPartObj>
              <w:docPartGallery w:val="Table of Contents"/>
              <w:docPartUnique/>
            </w:docPartObj>
          </w:sdtPr>
          <w:sdtEndPr>
            <w:rPr>
              <w:rFonts w:cs="Times New Roman"/>
              <w:noProof/>
              <w:sz w:val="20"/>
              <w:szCs w:val="20"/>
              <w:lang w:val="ru-RU"/>
            </w:rPr>
          </w:sdtEndPr>
          <w:sdtContent>
            <w:p w14:paraId="6B7AE51A" w14:textId="77777777" w:rsidR="00B54147" w:rsidRDefault="000E02CA">
              <w:pPr>
                <w:pStyle w:val="11"/>
              </w:pPr>
              <w:r w:rsidRPr="00861CA8">
                <w:rPr>
                  <w:rFonts w:ascii="PF Highway Sans Pro" w:hAnsi="PF Highway Sans Pro" w:cs="Calibri"/>
                  <w:iCs w:val="0"/>
                  <w:noProof w:val="0"/>
                </w:rPr>
                <w:t>ДЕКЛАРАЦИЯ О</w:t>
              </w:r>
              <w:r>
                <w:rPr>
                  <w:rFonts w:ascii="PF Highway Sans Pro" w:hAnsi="PF Highway Sans Pro" w:cs="Calibri"/>
                  <w:iCs w:val="0"/>
                  <w:noProof w:val="0"/>
                </w:rPr>
                <w:t xml:space="preserve"> СООТВЕТСТВИИ СТАНДАРТАМ ТР ТС</w:t>
              </w:r>
              <w:r>
                <w:rPr>
                  <w:rFonts w:ascii="PF Highway Sans Pro" w:hAnsi="PF Highway Sans Pro" w:cs="Calibri"/>
                  <w:iCs w:val="0"/>
                  <w:noProof w:val="0"/>
                </w:rPr>
                <w:tab/>
              </w:r>
              <w:r w:rsidRPr="000E02CA">
                <w:rPr>
                  <w:rFonts w:ascii="PF Highway Sans Pro" w:hAnsi="PF Highway Sans Pro" w:cs="Calibri"/>
                  <w:iCs w:val="0"/>
                  <w:noProof w:val="0"/>
                </w:rPr>
                <w:t>5</w:t>
              </w:r>
              <w:r w:rsidR="00114D5D" w:rsidRPr="00472173">
                <w:rPr>
                  <w:rFonts w:eastAsiaTheme="majorEastAsia"/>
                  <w:color w:val="2E74B5" w:themeColor="accent1" w:themeShade="BF"/>
                  <w:kern w:val="0"/>
                  <w:sz w:val="20"/>
                  <w:szCs w:val="20"/>
                  <w:lang w:eastAsia="ru-RU" w:bidi="ar-SA"/>
                </w:rPr>
                <w:fldChar w:fldCharType="begin"/>
              </w:r>
              <w:r w:rsidR="00114D5D" w:rsidRPr="00472173">
                <w:rPr>
                  <w:sz w:val="20"/>
                  <w:szCs w:val="20"/>
                </w:rPr>
                <w:instrText xml:space="preserve"> TOC \o "1-3" \h \z \u </w:instrText>
              </w:r>
              <w:r w:rsidR="00114D5D" w:rsidRPr="00472173">
                <w:rPr>
                  <w:rFonts w:eastAsiaTheme="majorEastAsia"/>
                  <w:color w:val="2E74B5" w:themeColor="accent1" w:themeShade="BF"/>
                  <w:kern w:val="0"/>
                  <w:sz w:val="20"/>
                  <w:szCs w:val="20"/>
                  <w:lang w:eastAsia="ru-RU" w:bidi="ar-SA"/>
                </w:rPr>
                <w:fldChar w:fldCharType="separate"/>
              </w:r>
            </w:p>
            <w:p w14:paraId="758BA2A7" w14:textId="66E1A32D" w:rsidR="00B54147" w:rsidRDefault="00D84E53">
              <w:pPr>
                <w:pStyle w:val="11"/>
                <w:rPr>
                  <w:rFonts w:asciiTheme="minorHAnsi" w:eastAsiaTheme="minorEastAsia" w:hAnsiTheme="minorHAnsi" w:cstheme="minorBidi"/>
                  <w:b w:val="0"/>
                  <w:iCs w:val="0"/>
                  <w:kern w:val="0"/>
                  <w:szCs w:val="22"/>
                  <w:lang w:eastAsia="ru-RU" w:bidi="ar-SA"/>
                </w:rPr>
              </w:pPr>
              <w:hyperlink w:anchor="_Toc163574757" w:history="1">
                <w:r w:rsidR="00B54147" w:rsidRPr="00F436C1">
                  <w:rPr>
                    <w:rStyle w:val="a9"/>
                  </w:rPr>
                  <w:t>1. БЕЗОПАСНОСТЬ</w:t>
                </w:r>
                <w:r w:rsidR="00B54147">
                  <w:rPr>
                    <w:webHidden/>
                  </w:rPr>
                  <w:tab/>
                </w:r>
                <w:r w:rsidR="00B54147">
                  <w:rPr>
                    <w:webHidden/>
                  </w:rPr>
                  <w:fldChar w:fldCharType="begin"/>
                </w:r>
                <w:r w:rsidR="00B54147">
                  <w:rPr>
                    <w:webHidden/>
                  </w:rPr>
                  <w:instrText xml:space="preserve"> PAGEREF _Toc163574757 \h </w:instrText>
                </w:r>
                <w:r w:rsidR="00B54147">
                  <w:rPr>
                    <w:webHidden/>
                  </w:rPr>
                </w:r>
                <w:r w:rsidR="00B54147">
                  <w:rPr>
                    <w:webHidden/>
                  </w:rPr>
                  <w:fldChar w:fldCharType="separate"/>
                </w:r>
                <w:r w:rsidR="00B54147">
                  <w:rPr>
                    <w:webHidden/>
                  </w:rPr>
                  <w:t>6</w:t>
                </w:r>
                <w:r w:rsidR="00B54147">
                  <w:rPr>
                    <w:webHidden/>
                  </w:rPr>
                  <w:fldChar w:fldCharType="end"/>
                </w:r>
              </w:hyperlink>
            </w:p>
            <w:p w14:paraId="08EBC467" w14:textId="646833F2" w:rsidR="00B54147" w:rsidRDefault="00D84E53">
              <w:pPr>
                <w:pStyle w:val="21"/>
                <w:rPr>
                  <w:rFonts w:asciiTheme="minorHAnsi" w:eastAsiaTheme="minorEastAsia" w:hAnsiTheme="minorHAnsi" w:cstheme="minorBidi"/>
                  <w:kern w:val="0"/>
                  <w:sz w:val="22"/>
                  <w:szCs w:val="22"/>
                  <w:lang w:eastAsia="ru-RU" w:bidi="ar-SA"/>
                </w:rPr>
              </w:pPr>
              <w:hyperlink w:anchor="_Toc163574758" w:history="1">
                <w:r w:rsidR="00B54147" w:rsidRPr="00F436C1">
                  <w:rPr>
                    <w:rStyle w:val="a9"/>
                  </w:rPr>
                  <w:t>1.1 Описание знаков безопасности</w:t>
                </w:r>
                <w:r w:rsidR="00B54147">
                  <w:rPr>
                    <w:webHidden/>
                  </w:rPr>
                  <w:tab/>
                </w:r>
                <w:r w:rsidR="00B54147">
                  <w:rPr>
                    <w:webHidden/>
                  </w:rPr>
                  <w:fldChar w:fldCharType="begin"/>
                </w:r>
                <w:r w:rsidR="00B54147">
                  <w:rPr>
                    <w:webHidden/>
                  </w:rPr>
                  <w:instrText xml:space="preserve"> PAGEREF _Toc163574758 \h </w:instrText>
                </w:r>
                <w:r w:rsidR="00B54147">
                  <w:rPr>
                    <w:webHidden/>
                  </w:rPr>
                </w:r>
                <w:r w:rsidR="00B54147">
                  <w:rPr>
                    <w:webHidden/>
                  </w:rPr>
                  <w:fldChar w:fldCharType="separate"/>
                </w:r>
                <w:r w:rsidR="00B54147">
                  <w:rPr>
                    <w:webHidden/>
                  </w:rPr>
                  <w:t>6</w:t>
                </w:r>
                <w:r w:rsidR="00B54147">
                  <w:rPr>
                    <w:webHidden/>
                  </w:rPr>
                  <w:fldChar w:fldCharType="end"/>
                </w:r>
              </w:hyperlink>
            </w:p>
            <w:p w14:paraId="57DA4DE7" w14:textId="0388C5C6" w:rsidR="00B54147" w:rsidRDefault="00D84E53">
              <w:pPr>
                <w:pStyle w:val="21"/>
                <w:rPr>
                  <w:rFonts w:asciiTheme="minorHAnsi" w:eastAsiaTheme="minorEastAsia" w:hAnsiTheme="minorHAnsi" w:cstheme="minorBidi"/>
                  <w:kern w:val="0"/>
                  <w:sz w:val="22"/>
                  <w:szCs w:val="22"/>
                  <w:lang w:eastAsia="ru-RU" w:bidi="ar-SA"/>
                </w:rPr>
              </w:pPr>
              <w:hyperlink w:anchor="_Toc163574759" w:history="1">
                <w:r w:rsidR="00B54147" w:rsidRPr="00F436C1">
                  <w:rPr>
                    <w:rStyle w:val="a9"/>
                  </w:rPr>
                  <w:t>1.2 Поражение сварочной дугой</w:t>
                </w:r>
                <w:r w:rsidR="00B54147">
                  <w:rPr>
                    <w:webHidden/>
                  </w:rPr>
                  <w:tab/>
                </w:r>
                <w:r w:rsidR="00B54147">
                  <w:rPr>
                    <w:webHidden/>
                  </w:rPr>
                  <w:fldChar w:fldCharType="begin"/>
                </w:r>
                <w:r w:rsidR="00B54147">
                  <w:rPr>
                    <w:webHidden/>
                  </w:rPr>
                  <w:instrText xml:space="preserve"> PAGEREF _Toc163574759 \h </w:instrText>
                </w:r>
                <w:r w:rsidR="00B54147">
                  <w:rPr>
                    <w:webHidden/>
                  </w:rPr>
                </w:r>
                <w:r w:rsidR="00B54147">
                  <w:rPr>
                    <w:webHidden/>
                  </w:rPr>
                  <w:fldChar w:fldCharType="separate"/>
                </w:r>
                <w:r w:rsidR="00B54147">
                  <w:rPr>
                    <w:webHidden/>
                  </w:rPr>
                  <w:t>6</w:t>
                </w:r>
                <w:r w:rsidR="00B54147">
                  <w:rPr>
                    <w:webHidden/>
                  </w:rPr>
                  <w:fldChar w:fldCharType="end"/>
                </w:r>
              </w:hyperlink>
            </w:p>
            <w:p w14:paraId="6CEB7061" w14:textId="10029B24" w:rsidR="00B54147" w:rsidRDefault="00D84E53">
              <w:pPr>
                <w:pStyle w:val="21"/>
                <w:rPr>
                  <w:rFonts w:asciiTheme="minorHAnsi" w:eastAsiaTheme="minorEastAsia" w:hAnsiTheme="minorHAnsi" w:cstheme="minorBidi"/>
                  <w:kern w:val="0"/>
                  <w:sz w:val="22"/>
                  <w:szCs w:val="22"/>
                  <w:lang w:eastAsia="ru-RU" w:bidi="ar-SA"/>
                </w:rPr>
              </w:pPr>
              <w:hyperlink w:anchor="_Toc163574760" w:history="1">
                <w:r w:rsidR="00B54147" w:rsidRPr="00F436C1">
                  <w:rPr>
                    <w:rStyle w:val="a9"/>
                  </w:rPr>
                  <w:t>1.3 Электромагнитное поле</w:t>
                </w:r>
                <w:r w:rsidR="00B54147">
                  <w:rPr>
                    <w:webHidden/>
                  </w:rPr>
                  <w:tab/>
                </w:r>
                <w:r w:rsidR="00B54147">
                  <w:rPr>
                    <w:webHidden/>
                  </w:rPr>
                  <w:fldChar w:fldCharType="begin"/>
                </w:r>
                <w:r w:rsidR="00B54147">
                  <w:rPr>
                    <w:webHidden/>
                  </w:rPr>
                  <w:instrText xml:space="preserve"> PAGEREF _Toc163574760 \h </w:instrText>
                </w:r>
                <w:r w:rsidR="00B54147">
                  <w:rPr>
                    <w:webHidden/>
                  </w:rPr>
                </w:r>
                <w:r w:rsidR="00B54147">
                  <w:rPr>
                    <w:webHidden/>
                  </w:rPr>
                  <w:fldChar w:fldCharType="separate"/>
                </w:r>
                <w:r w:rsidR="00B54147">
                  <w:rPr>
                    <w:webHidden/>
                  </w:rPr>
                  <w:t>10</w:t>
                </w:r>
                <w:r w:rsidR="00B54147">
                  <w:rPr>
                    <w:webHidden/>
                  </w:rPr>
                  <w:fldChar w:fldCharType="end"/>
                </w:r>
              </w:hyperlink>
            </w:p>
            <w:p w14:paraId="1F4334CC" w14:textId="49A9D6FC" w:rsidR="00B54147" w:rsidRDefault="00D84E53">
              <w:pPr>
                <w:pStyle w:val="11"/>
                <w:rPr>
                  <w:rFonts w:asciiTheme="minorHAnsi" w:eastAsiaTheme="minorEastAsia" w:hAnsiTheme="minorHAnsi" w:cstheme="minorBidi"/>
                  <w:b w:val="0"/>
                  <w:iCs w:val="0"/>
                  <w:kern w:val="0"/>
                  <w:szCs w:val="22"/>
                  <w:lang w:eastAsia="ru-RU" w:bidi="ar-SA"/>
                </w:rPr>
              </w:pPr>
              <w:hyperlink w:anchor="_Toc163574761" w:history="1">
                <w:r w:rsidR="00B54147" w:rsidRPr="00F436C1">
                  <w:rPr>
                    <w:rStyle w:val="a9"/>
                  </w:rPr>
                  <w:t>2. Общее описание</w:t>
                </w:r>
                <w:r w:rsidR="00B54147">
                  <w:rPr>
                    <w:webHidden/>
                  </w:rPr>
                  <w:tab/>
                </w:r>
                <w:r w:rsidR="00B54147">
                  <w:rPr>
                    <w:webHidden/>
                  </w:rPr>
                  <w:fldChar w:fldCharType="begin"/>
                </w:r>
                <w:r w:rsidR="00B54147">
                  <w:rPr>
                    <w:webHidden/>
                  </w:rPr>
                  <w:instrText xml:space="preserve"> PAGEREF _Toc163574761 \h </w:instrText>
                </w:r>
                <w:r w:rsidR="00B54147">
                  <w:rPr>
                    <w:webHidden/>
                  </w:rPr>
                </w:r>
                <w:r w:rsidR="00B54147">
                  <w:rPr>
                    <w:webHidden/>
                  </w:rPr>
                  <w:fldChar w:fldCharType="separate"/>
                </w:r>
                <w:r w:rsidR="00B54147">
                  <w:rPr>
                    <w:webHidden/>
                  </w:rPr>
                  <w:t>11</w:t>
                </w:r>
                <w:r w:rsidR="00B54147">
                  <w:rPr>
                    <w:webHidden/>
                  </w:rPr>
                  <w:fldChar w:fldCharType="end"/>
                </w:r>
              </w:hyperlink>
            </w:p>
            <w:p w14:paraId="704D3DD0" w14:textId="47E0D474" w:rsidR="00B54147" w:rsidRDefault="00D84E53">
              <w:pPr>
                <w:pStyle w:val="21"/>
                <w:rPr>
                  <w:rFonts w:asciiTheme="minorHAnsi" w:eastAsiaTheme="minorEastAsia" w:hAnsiTheme="minorHAnsi" w:cstheme="minorBidi"/>
                  <w:kern w:val="0"/>
                  <w:sz w:val="22"/>
                  <w:szCs w:val="22"/>
                  <w:lang w:eastAsia="ru-RU" w:bidi="ar-SA"/>
                </w:rPr>
              </w:pPr>
              <w:hyperlink w:anchor="_Toc163574762" w:history="1">
                <w:r w:rsidR="00B54147" w:rsidRPr="00F436C1">
                  <w:rPr>
                    <w:rStyle w:val="a9"/>
                  </w:rPr>
                  <w:t>2.1 Краткое введение</w:t>
                </w:r>
                <w:r w:rsidR="00B54147">
                  <w:rPr>
                    <w:webHidden/>
                  </w:rPr>
                  <w:tab/>
                </w:r>
                <w:r w:rsidR="00B54147">
                  <w:rPr>
                    <w:webHidden/>
                  </w:rPr>
                  <w:fldChar w:fldCharType="begin"/>
                </w:r>
                <w:r w:rsidR="00B54147">
                  <w:rPr>
                    <w:webHidden/>
                  </w:rPr>
                  <w:instrText xml:space="preserve"> PAGEREF _Toc163574762 \h </w:instrText>
                </w:r>
                <w:r w:rsidR="00B54147">
                  <w:rPr>
                    <w:webHidden/>
                  </w:rPr>
                </w:r>
                <w:r w:rsidR="00B54147">
                  <w:rPr>
                    <w:webHidden/>
                  </w:rPr>
                  <w:fldChar w:fldCharType="separate"/>
                </w:r>
                <w:r w:rsidR="00B54147">
                  <w:rPr>
                    <w:webHidden/>
                  </w:rPr>
                  <w:t>11</w:t>
                </w:r>
                <w:r w:rsidR="00B54147">
                  <w:rPr>
                    <w:webHidden/>
                  </w:rPr>
                  <w:fldChar w:fldCharType="end"/>
                </w:r>
              </w:hyperlink>
            </w:p>
            <w:p w14:paraId="5E494E3F" w14:textId="566022A7" w:rsidR="00B54147" w:rsidRDefault="00D84E53">
              <w:pPr>
                <w:pStyle w:val="21"/>
                <w:rPr>
                  <w:rFonts w:asciiTheme="minorHAnsi" w:eastAsiaTheme="minorEastAsia" w:hAnsiTheme="minorHAnsi" w:cstheme="minorBidi"/>
                  <w:kern w:val="0"/>
                  <w:sz w:val="22"/>
                  <w:szCs w:val="22"/>
                  <w:lang w:eastAsia="ru-RU" w:bidi="ar-SA"/>
                </w:rPr>
              </w:pPr>
              <w:hyperlink w:anchor="_Toc163574763" w:history="1">
                <w:r w:rsidR="00B54147" w:rsidRPr="00F436C1">
                  <w:rPr>
                    <w:rStyle w:val="a9"/>
                  </w:rPr>
                  <w:t>2.2 Маркировка и упаковка</w:t>
                </w:r>
                <w:r w:rsidR="00B54147">
                  <w:rPr>
                    <w:webHidden/>
                  </w:rPr>
                  <w:tab/>
                </w:r>
                <w:r w:rsidR="00B54147">
                  <w:rPr>
                    <w:webHidden/>
                  </w:rPr>
                  <w:fldChar w:fldCharType="begin"/>
                </w:r>
                <w:r w:rsidR="00B54147">
                  <w:rPr>
                    <w:webHidden/>
                  </w:rPr>
                  <w:instrText xml:space="preserve"> PAGEREF _Toc163574763 \h </w:instrText>
                </w:r>
                <w:r w:rsidR="00B54147">
                  <w:rPr>
                    <w:webHidden/>
                  </w:rPr>
                </w:r>
                <w:r w:rsidR="00B54147">
                  <w:rPr>
                    <w:webHidden/>
                  </w:rPr>
                  <w:fldChar w:fldCharType="separate"/>
                </w:r>
                <w:r w:rsidR="00B54147">
                  <w:rPr>
                    <w:webHidden/>
                  </w:rPr>
                  <w:t>13</w:t>
                </w:r>
                <w:r w:rsidR="00B54147">
                  <w:rPr>
                    <w:webHidden/>
                  </w:rPr>
                  <w:fldChar w:fldCharType="end"/>
                </w:r>
              </w:hyperlink>
            </w:p>
            <w:p w14:paraId="3D4BA020" w14:textId="005A664E" w:rsidR="00B54147" w:rsidRDefault="00D84E53">
              <w:pPr>
                <w:pStyle w:val="21"/>
                <w:rPr>
                  <w:rFonts w:asciiTheme="minorHAnsi" w:eastAsiaTheme="minorEastAsia" w:hAnsiTheme="minorHAnsi" w:cstheme="minorBidi"/>
                  <w:kern w:val="0"/>
                  <w:sz w:val="22"/>
                  <w:szCs w:val="22"/>
                  <w:lang w:eastAsia="ru-RU" w:bidi="ar-SA"/>
                </w:rPr>
              </w:pPr>
              <w:hyperlink w:anchor="_Toc163574764" w:history="1">
                <w:r w:rsidR="00B54147" w:rsidRPr="00F436C1">
                  <w:rPr>
                    <w:rStyle w:val="a9"/>
                  </w:rPr>
                  <w:t>2.3 Комплект поставки</w:t>
                </w:r>
                <w:r w:rsidR="00B54147">
                  <w:rPr>
                    <w:webHidden/>
                  </w:rPr>
                  <w:tab/>
                </w:r>
                <w:r w:rsidR="00B54147">
                  <w:rPr>
                    <w:webHidden/>
                  </w:rPr>
                  <w:fldChar w:fldCharType="begin"/>
                </w:r>
                <w:r w:rsidR="00B54147">
                  <w:rPr>
                    <w:webHidden/>
                  </w:rPr>
                  <w:instrText xml:space="preserve"> PAGEREF _Toc163574764 \h </w:instrText>
                </w:r>
                <w:r w:rsidR="00B54147">
                  <w:rPr>
                    <w:webHidden/>
                  </w:rPr>
                </w:r>
                <w:r w:rsidR="00B54147">
                  <w:rPr>
                    <w:webHidden/>
                  </w:rPr>
                  <w:fldChar w:fldCharType="separate"/>
                </w:r>
                <w:r w:rsidR="00B54147">
                  <w:rPr>
                    <w:webHidden/>
                  </w:rPr>
                  <w:t>13</w:t>
                </w:r>
                <w:r w:rsidR="00B54147">
                  <w:rPr>
                    <w:webHidden/>
                  </w:rPr>
                  <w:fldChar w:fldCharType="end"/>
                </w:r>
              </w:hyperlink>
            </w:p>
            <w:p w14:paraId="194AD248" w14:textId="41BF3FD5" w:rsidR="00B54147" w:rsidRDefault="00D84E53">
              <w:pPr>
                <w:pStyle w:val="21"/>
                <w:rPr>
                  <w:rFonts w:asciiTheme="minorHAnsi" w:eastAsiaTheme="minorEastAsia" w:hAnsiTheme="minorHAnsi" w:cstheme="minorBidi"/>
                  <w:kern w:val="0"/>
                  <w:sz w:val="22"/>
                  <w:szCs w:val="22"/>
                  <w:lang w:eastAsia="ru-RU" w:bidi="ar-SA"/>
                </w:rPr>
              </w:pPr>
              <w:hyperlink w:anchor="_Toc163574765" w:history="1">
                <w:r w:rsidR="00B54147" w:rsidRPr="00F436C1">
                  <w:rPr>
                    <w:rStyle w:val="a9"/>
                  </w:rPr>
                  <w:t>2.4 Принцип работы</w:t>
                </w:r>
                <w:r w:rsidR="00B54147">
                  <w:rPr>
                    <w:webHidden/>
                  </w:rPr>
                  <w:tab/>
                </w:r>
                <w:r w:rsidR="00B54147">
                  <w:rPr>
                    <w:webHidden/>
                  </w:rPr>
                  <w:fldChar w:fldCharType="begin"/>
                </w:r>
                <w:r w:rsidR="00B54147">
                  <w:rPr>
                    <w:webHidden/>
                  </w:rPr>
                  <w:instrText xml:space="preserve"> PAGEREF _Toc163574765 \h </w:instrText>
                </w:r>
                <w:r w:rsidR="00B54147">
                  <w:rPr>
                    <w:webHidden/>
                  </w:rPr>
                </w:r>
                <w:r w:rsidR="00B54147">
                  <w:rPr>
                    <w:webHidden/>
                  </w:rPr>
                  <w:fldChar w:fldCharType="separate"/>
                </w:r>
                <w:r w:rsidR="00B54147">
                  <w:rPr>
                    <w:webHidden/>
                  </w:rPr>
                  <w:t>14</w:t>
                </w:r>
                <w:r w:rsidR="00B54147">
                  <w:rPr>
                    <w:webHidden/>
                  </w:rPr>
                  <w:fldChar w:fldCharType="end"/>
                </w:r>
              </w:hyperlink>
            </w:p>
            <w:p w14:paraId="6671C1C9" w14:textId="7F32C386" w:rsidR="00B54147" w:rsidRDefault="00D84E53">
              <w:pPr>
                <w:pStyle w:val="21"/>
                <w:rPr>
                  <w:rFonts w:asciiTheme="minorHAnsi" w:eastAsiaTheme="minorEastAsia" w:hAnsiTheme="minorHAnsi" w:cstheme="minorBidi"/>
                  <w:kern w:val="0"/>
                  <w:sz w:val="22"/>
                  <w:szCs w:val="22"/>
                  <w:lang w:eastAsia="ru-RU" w:bidi="ar-SA"/>
                </w:rPr>
              </w:pPr>
              <w:hyperlink w:anchor="_Toc163574766" w:history="1">
                <w:r w:rsidR="00B54147" w:rsidRPr="00F436C1">
                  <w:rPr>
                    <w:rStyle w:val="a9"/>
                  </w:rPr>
                  <w:t>2.5 Подключение к сети питания</w:t>
                </w:r>
                <w:r w:rsidR="00B54147">
                  <w:rPr>
                    <w:webHidden/>
                  </w:rPr>
                  <w:tab/>
                </w:r>
                <w:r w:rsidR="00B54147">
                  <w:rPr>
                    <w:webHidden/>
                  </w:rPr>
                  <w:fldChar w:fldCharType="begin"/>
                </w:r>
                <w:r w:rsidR="00B54147">
                  <w:rPr>
                    <w:webHidden/>
                  </w:rPr>
                  <w:instrText xml:space="preserve"> PAGEREF _Toc163574766 \h </w:instrText>
                </w:r>
                <w:r w:rsidR="00B54147">
                  <w:rPr>
                    <w:webHidden/>
                  </w:rPr>
                </w:r>
                <w:r w:rsidR="00B54147">
                  <w:rPr>
                    <w:webHidden/>
                  </w:rPr>
                  <w:fldChar w:fldCharType="separate"/>
                </w:r>
                <w:r w:rsidR="00B54147">
                  <w:rPr>
                    <w:webHidden/>
                  </w:rPr>
                  <w:t>15</w:t>
                </w:r>
                <w:r w:rsidR="00B54147">
                  <w:rPr>
                    <w:webHidden/>
                  </w:rPr>
                  <w:fldChar w:fldCharType="end"/>
                </w:r>
              </w:hyperlink>
            </w:p>
            <w:p w14:paraId="35242D9D" w14:textId="690B5514" w:rsidR="00B54147" w:rsidRDefault="00D84E53">
              <w:pPr>
                <w:pStyle w:val="21"/>
                <w:rPr>
                  <w:rFonts w:asciiTheme="minorHAnsi" w:eastAsiaTheme="minorEastAsia" w:hAnsiTheme="minorHAnsi" w:cstheme="minorBidi"/>
                  <w:kern w:val="0"/>
                  <w:sz w:val="22"/>
                  <w:szCs w:val="22"/>
                  <w:lang w:eastAsia="ru-RU" w:bidi="ar-SA"/>
                </w:rPr>
              </w:pPr>
              <w:hyperlink w:anchor="_Toc163574767" w:history="1">
                <w:r w:rsidR="00B54147" w:rsidRPr="00F436C1">
                  <w:rPr>
                    <w:rStyle w:val="a9"/>
                  </w:rPr>
                  <w:t>2.6 Удлинитель кабеля питания</w:t>
                </w:r>
                <w:r w:rsidR="00B54147">
                  <w:rPr>
                    <w:webHidden/>
                  </w:rPr>
                  <w:tab/>
                </w:r>
                <w:r w:rsidR="00B54147">
                  <w:rPr>
                    <w:webHidden/>
                  </w:rPr>
                  <w:fldChar w:fldCharType="begin"/>
                </w:r>
                <w:r w:rsidR="00B54147">
                  <w:rPr>
                    <w:webHidden/>
                  </w:rPr>
                  <w:instrText xml:space="preserve"> PAGEREF _Toc163574767 \h </w:instrText>
                </w:r>
                <w:r w:rsidR="00B54147">
                  <w:rPr>
                    <w:webHidden/>
                  </w:rPr>
                </w:r>
                <w:r w:rsidR="00B54147">
                  <w:rPr>
                    <w:webHidden/>
                  </w:rPr>
                  <w:fldChar w:fldCharType="separate"/>
                </w:r>
                <w:r w:rsidR="00B54147">
                  <w:rPr>
                    <w:webHidden/>
                  </w:rPr>
                  <w:t>15</w:t>
                </w:r>
                <w:r w:rsidR="00B54147">
                  <w:rPr>
                    <w:webHidden/>
                  </w:rPr>
                  <w:fldChar w:fldCharType="end"/>
                </w:r>
              </w:hyperlink>
            </w:p>
            <w:p w14:paraId="47F6A199" w14:textId="4509F10C" w:rsidR="00B54147" w:rsidRDefault="00D84E53">
              <w:pPr>
                <w:pStyle w:val="21"/>
                <w:rPr>
                  <w:rFonts w:asciiTheme="minorHAnsi" w:eastAsiaTheme="minorEastAsia" w:hAnsiTheme="minorHAnsi" w:cstheme="minorBidi"/>
                  <w:kern w:val="0"/>
                  <w:sz w:val="22"/>
                  <w:szCs w:val="22"/>
                  <w:lang w:eastAsia="ru-RU" w:bidi="ar-SA"/>
                </w:rPr>
              </w:pPr>
              <w:hyperlink w:anchor="_Toc163574768" w:history="1">
                <w:r w:rsidR="00B54147" w:rsidRPr="00F436C1">
                  <w:rPr>
                    <w:rStyle w:val="a9"/>
                  </w:rPr>
                  <w:t>2.7 Технические характеристики</w:t>
                </w:r>
                <w:r w:rsidR="00B54147">
                  <w:rPr>
                    <w:webHidden/>
                  </w:rPr>
                  <w:tab/>
                </w:r>
                <w:r w:rsidR="00B54147">
                  <w:rPr>
                    <w:webHidden/>
                  </w:rPr>
                  <w:fldChar w:fldCharType="begin"/>
                </w:r>
                <w:r w:rsidR="00B54147">
                  <w:rPr>
                    <w:webHidden/>
                  </w:rPr>
                  <w:instrText xml:space="preserve"> PAGEREF _Toc163574768 \h </w:instrText>
                </w:r>
                <w:r w:rsidR="00B54147">
                  <w:rPr>
                    <w:webHidden/>
                  </w:rPr>
                </w:r>
                <w:r w:rsidR="00B54147">
                  <w:rPr>
                    <w:webHidden/>
                  </w:rPr>
                  <w:fldChar w:fldCharType="separate"/>
                </w:r>
                <w:r w:rsidR="00B54147">
                  <w:rPr>
                    <w:webHidden/>
                  </w:rPr>
                  <w:t>16</w:t>
                </w:r>
                <w:r w:rsidR="00B54147">
                  <w:rPr>
                    <w:webHidden/>
                  </w:rPr>
                  <w:fldChar w:fldCharType="end"/>
                </w:r>
              </w:hyperlink>
            </w:p>
            <w:p w14:paraId="5BA241F2" w14:textId="3FCA2331" w:rsidR="00B54147" w:rsidRDefault="00D84E53">
              <w:pPr>
                <w:pStyle w:val="21"/>
                <w:rPr>
                  <w:rFonts w:asciiTheme="minorHAnsi" w:eastAsiaTheme="minorEastAsia" w:hAnsiTheme="minorHAnsi" w:cstheme="minorBidi"/>
                  <w:kern w:val="0"/>
                  <w:sz w:val="22"/>
                  <w:szCs w:val="22"/>
                  <w:lang w:eastAsia="ru-RU" w:bidi="ar-SA"/>
                </w:rPr>
              </w:pPr>
              <w:hyperlink w:anchor="_Toc163574769" w:history="1">
                <w:r w:rsidR="00B54147" w:rsidRPr="00F436C1">
                  <w:rPr>
                    <w:rStyle w:val="a9"/>
                  </w:rPr>
                  <w:t>2.8 Рабочий цикл и перегрев</w:t>
                </w:r>
                <w:r w:rsidR="00B54147">
                  <w:rPr>
                    <w:webHidden/>
                  </w:rPr>
                  <w:tab/>
                </w:r>
                <w:r w:rsidR="00B54147">
                  <w:rPr>
                    <w:webHidden/>
                  </w:rPr>
                  <w:fldChar w:fldCharType="begin"/>
                </w:r>
                <w:r w:rsidR="00B54147">
                  <w:rPr>
                    <w:webHidden/>
                  </w:rPr>
                  <w:instrText xml:space="preserve"> PAGEREF _Toc163574769 \h </w:instrText>
                </w:r>
                <w:r w:rsidR="00B54147">
                  <w:rPr>
                    <w:webHidden/>
                  </w:rPr>
                </w:r>
                <w:r w:rsidR="00B54147">
                  <w:rPr>
                    <w:webHidden/>
                  </w:rPr>
                  <w:fldChar w:fldCharType="separate"/>
                </w:r>
                <w:r w:rsidR="00B54147">
                  <w:rPr>
                    <w:webHidden/>
                  </w:rPr>
                  <w:t>17</w:t>
                </w:r>
                <w:r w:rsidR="00B54147">
                  <w:rPr>
                    <w:webHidden/>
                  </w:rPr>
                  <w:fldChar w:fldCharType="end"/>
                </w:r>
              </w:hyperlink>
            </w:p>
            <w:p w14:paraId="7AC8D92C" w14:textId="236524E4" w:rsidR="00B54147" w:rsidRDefault="00D84E53">
              <w:pPr>
                <w:pStyle w:val="11"/>
                <w:rPr>
                  <w:rFonts w:asciiTheme="minorHAnsi" w:eastAsiaTheme="minorEastAsia" w:hAnsiTheme="minorHAnsi" w:cstheme="minorBidi"/>
                  <w:b w:val="0"/>
                  <w:iCs w:val="0"/>
                  <w:kern w:val="0"/>
                  <w:szCs w:val="22"/>
                  <w:lang w:eastAsia="ru-RU" w:bidi="ar-SA"/>
                </w:rPr>
              </w:pPr>
              <w:hyperlink w:anchor="_Toc163574770" w:history="1">
                <w:r w:rsidR="00B54147" w:rsidRPr="00F436C1">
                  <w:rPr>
                    <w:rStyle w:val="a9"/>
                  </w:rPr>
                  <w:t>3. Подключение и настройка</w:t>
                </w:r>
                <w:r w:rsidR="00B54147">
                  <w:rPr>
                    <w:webHidden/>
                  </w:rPr>
                  <w:tab/>
                </w:r>
                <w:r w:rsidR="00B54147">
                  <w:rPr>
                    <w:webHidden/>
                  </w:rPr>
                  <w:fldChar w:fldCharType="begin"/>
                </w:r>
                <w:r w:rsidR="00B54147">
                  <w:rPr>
                    <w:webHidden/>
                  </w:rPr>
                  <w:instrText xml:space="preserve"> PAGEREF _Toc163574770 \h </w:instrText>
                </w:r>
                <w:r w:rsidR="00B54147">
                  <w:rPr>
                    <w:webHidden/>
                  </w:rPr>
                </w:r>
                <w:r w:rsidR="00B54147">
                  <w:rPr>
                    <w:webHidden/>
                  </w:rPr>
                  <w:fldChar w:fldCharType="separate"/>
                </w:r>
                <w:r w:rsidR="00B54147">
                  <w:rPr>
                    <w:webHidden/>
                  </w:rPr>
                  <w:t>18</w:t>
                </w:r>
                <w:r w:rsidR="00B54147">
                  <w:rPr>
                    <w:webHidden/>
                  </w:rPr>
                  <w:fldChar w:fldCharType="end"/>
                </w:r>
              </w:hyperlink>
            </w:p>
            <w:p w14:paraId="06405B48" w14:textId="268FE9C3" w:rsidR="00B54147" w:rsidRDefault="00D84E53">
              <w:pPr>
                <w:pStyle w:val="21"/>
                <w:rPr>
                  <w:rFonts w:asciiTheme="minorHAnsi" w:eastAsiaTheme="minorEastAsia" w:hAnsiTheme="minorHAnsi" w:cstheme="minorBidi"/>
                  <w:kern w:val="0"/>
                  <w:sz w:val="22"/>
                  <w:szCs w:val="22"/>
                  <w:lang w:eastAsia="ru-RU" w:bidi="ar-SA"/>
                </w:rPr>
              </w:pPr>
              <w:hyperlink w:anchor="_Toc163574771" w:history="1">
                <w:r w:rsidR="00B54147" w:rsidRPr="00F436C1">
                  <w:rPr>
                    <w:rStyle w:val="a9"/>
                  </w:rPr>
                  <w:t>3.1 Проверка аппарата перед работой</w:t>
                </w:r>
                <w:r w:rsidR="00B54147">
                  <w:rPr>
                    <w:webHidden/>
                  </w:rPr>
                  <w:tab/>
                </w:r>
                <w:r w:rsidR="00B54147">
                  <w:rPr>
                    <w:webHidden/>
                  </w:rPr>
                  <w:fldChar w:fldCharType="begin"/>
                </w:r>
                <w:r w:rsidR="00B54147">
                  <w:rPr>
                    <w:webHidden/>
                  </w:rPr>
                  <w:instrText xml:space="preserve"> PAGEREF _Toc163574771 \h </w:instrText>
                </w:r>
                <w:r w:rsidR="00B54147">
                  <w:rPr>
                    <w:webHidden/>
                  </w:rPr>
                </w:r>
                <w:r w:rsidR="00B54147">
                  <w:rPr>
                    <w:webHidden/>
                  </w:rPr>
                  <w:fldChar w:fldCharType="separate"/>
                </w:r>
                <w:r w:rsidR="00B54147">
                  <w:rPr>
                    <w:webHidden/>
                  </w:rPr>
                  <w:t>18</w:t>
                </w:r>
                <w:r w:rsidR="00B54147">
                  <w:rPr>
                    <w:webHidden/>
                  </w:rPr>
                  <w:fldChar w:fldCharType="end"/>
                </w:r>
              </w:hyperlink>
            </w:p>
            <w:p w14:paraId="6DFA9B04" w14:textId="28B32477" w:rsidR="00B54147" w:rsidRDefault="00D84E53">
              <w:pPr>
                <w:pStyle w:val="21"/>
                <w:rPr>
                  <w:rFonts w:asciiTheme="minorHAnsi" w:eastAsiaTheme="minorEastAsia" w:hAnsiTheme="minorHAnsi" w:cstheme="minorBidi"/>
                  <w:kern w:val="0"/>
                  <w:sz w:val="22"/>
                  <w:szCs w:val="22"/>
                  <w:lang w:eastAsia="ru-RU" w:bidi="ar-SA"/>
                </w:rPr>
              </w:pPr>
              <w:hyperlink w:anchor="_Toc163574772" w:history="1">
                <w:r w:rsidR="00B54147" w:rsidRPr="00F436C1">
                  <w:rPr>
                    <w:rStyle w:val="a9"/>
                  </w:rPr>
                  <w:t>3.2 Общий вид, основные элементы аппарата КЕДР AlphaTIG-200P AC/DC</w:t>
                </w:r>
                <w:r w:rsidR="00B54147">
                  <w:rPr>
                    <w:webHidden/>
                  </w:rPr>
                  <w:tab/>
                </w:r>
                <w:r w:rsidR="00B54147">
                  <w:rPr>
                    <w:webHidden/>
                  </w:rPr>
                  <w:fldChar w:fldCharType="begin"/>
                </w:r>
                <w:r w:rsidR="00B54147">
                  <w:rPr>
                    <w:webHidden/>
                  </w:rPr>
                  <w:instrText xml:space="preserve"> PAGEREF _Toc163574772 \h </w:instrText>
                </w:r>
                <w:r w:rsidR="00B54147">
                  <w:rPr>
                    <w:webHidden/>
                  </w:rPr>
                </w:r>
                <w:r w:rsidR="00B54147">
                  <w:rPr>
                    <w:webHidden/>
                  </w:rPr>
                  <w:fldChar w:fldCharType="separate"/>
                </w:r>
                <w:r w:rsidR="00B54147">
                  <w:rPr>
                    <w:webHidden/>
                  </w:rPr>
                  <w:t>19</w:t>
                </w:r>
                <w:r w:rsidR="00B54147">
                  <w:rPr>
                    <w:webHidden/>
                  </w:rPr>
                  <w:fldChar w:fldCharType="end"/>
                </w:r>
              </w:hyperlink>
            </w:p>
            <w:p w14:paraId="4219DBB1" w14:textId="1B3E6061" w:rsidR="00B54147" w:rsidRDefault="00D84E53">
              <w:pPr>
                <w:pStyle w:val="21"/>
                <w:rPr>
                  <w:rFonts w:asciiTheme="minorHAnsi" w:eastAsiaTheme="minorEastAsia" w:hAnsiTheme="minorHAnsi" w:cstheme="minorBidi"/>
                  <w:kern w:val="0"/>
                  <w:sz w:val="22"/>
                  <w:szCs w:val="22"/>
                  <w:lang w:eastAsia="ru-RU" w:bidi="ar-SA"/>
                </w:rPr>
              </w:pPr>
              <w:hyperlink w:anchor="_Toc163574773" w:history="1">
                <w:r w:rsidR="00B54147" w:rsidRPr="00F436C1">
                  <w:rPr>
                    <w:rStyle w:val="a9"/>
                  </w:rPr>
                  <w:t>3.3 Подключение сварочных кабелей при MMA сварке</w:t>
                </w:r>
                <w:r w:rsidR="00B54147">
                  <w:rPr>
                    <w:webHidden/>
                  </w:rPr>
                  <w:tab/>
                </w:r>
                <w:r w:rsidR="00B54147">
                  <w:rPr>
                    <w:webHidden/>
                  </w:rPr>
                  <w:fldChar w:fldCharType="begin"/>
                </w:r>
                <w:r w:rsidR="00B54147">
                  <w:rPr>
                    <w:webHidden/>
                  </w:rPr>
                  <w:instrText xml:space="preserve"> PAGEREF _Toc163574773 \h </w:instrText>
                </w:r>
                <w:r w:rsidR="00B54147">
                  <w:rPr>
                    <w:webHidden/>
                  </w:rPr>
                </w:r>
                <w:r w:rsidR="00B54147">
                  <w:rPr>
                    <w:webHidden/>
                  </w:rPr>
                  <w:fldChar w:fldCharType="separate"/>
                </w:r>
                <w:r w:rsidR="00B54147">
                  <w:rPr>
                    <w:webHidden/>
                  </w:rPr>
                  <w:t>20</w:t>
                </w:r>
                <w:r w:rsidR="00B54147">
                  <w:rPr>
                    <w:webHidden/>
                  </w:rPr>
                  <w:fldChar w:fldCharType="end"/>
                </w:r>
              </w:hyperlink>
            </w:p>
            <w:p w14:paraId="750DFD39" w14:textId="285FDF3B" w:rsidR="00B54147" w:rsidRDefault="00D84E53">
              <w:pPr>
                <w:pStyle w:val="21"/>
                <w:rPr>
                  <w:rFonts w:asciiTheme="minorHAnsi" w:eastAsiaTheme="minorEastAsia" w:hAnsiTheme="minorHAnsi" w:cstheme="minorBidi"/>
                  <w:kern w:val="0"/>
                  <w:sz w:val="22"/>
                  <w:szCs w:val="22"/>
                  <w:lang w:eastAsia="ru-RU" w:bidi="ar-SA"/>
                </w:rPr>
              </w:pPr>
              <w:hyperlink w:anchor="_Toc163574774" w:history="1">
                <w:r w:rsidR="00B54147" w:rsidRPr="00F436C1">
                  <w:rPr>
                    <w:rStyle w:val="a9"/>
                  </w:rPr>
                  <w:t>3.4 Подключение сварочных кабелей и горелки при TIG сварке</w:t>
                </w:r>
                <w:r w:rsidR="00B54147">
                  <w:rPr>
                    <w:webHidden/>
                  </w:rPr>
                  <w:tab/>
                </w:r>
                <w:r w:rsidR="00B54147">
                  <w:rPr>
                    <w:webHidden/>
                  </w:rPr>
                  <w:fldChar w:fldCharType="begin"/>
                </w:r>
                <w:r w:rsidR="00B54147">
                  <w:rPr>
                    <w:webHidden/>
                  </w:rPr>
                  <w:instrText xml:space="preserve"> PAGEREF _Toc163574774 \h </w:instrText>
                </w:r>
                <w:r w:rsidR="00B54147">
                  <w:rPr>
                    <w:webHidden/>
                  </w:rPr>
                </w:r>
                <w:r w:rsidR="00B54147">
                  <w:rPr>
                    <w:webHidden/>
                  </w:rPr>
                  <w:fldChar w:fldCharType="separate"/>
                </w:r>
                <w:r w:rsidR="00B54147">
                  <w:rPr>
                    <w:webHidden/>
                  </w:rPr>
                  <w:t>22</w:t>
                </w:r>
                <w:r w:rsidR="00B54147">
                  <w:rPr>
                    <w:webHidden/>
                  </w:rPr>
                  <w:fldChar w:fldCharType="end"/>
                </w:r>
              </w:hyperlink>
            </w:p>
            <w:p w14:paraId="34B87170" w14:textId="1C36CFB5" w:rsidR="00B54147" w:rsidRDefault="00D84E53">
              <w:pPr>
                <w:pStyle w:val="11"/>
                <w:rPr>
                  <w:rFonts w:asciiTheme="minorHAnsi" w:eastAsiaTheme="minorEastAsia" w:hAnsiTheme="minorHAnsi" w:cstheme="minorBidi"/>
                  <w:b w:val="0"/>
                  <w:iCs w:val="0"/>
                  <w:kern w:val="0"/>
                  <w:szCs w:val="22"/>
                  <w:lang w:eastAsia="ru-RU" w:bidi="ar-SA"/>
                </w:rPr>
              </w:pPr>
              <w:hyperlink w:anchor="_Toc163574775" w:history="1">
                <w:r w:rsidR="00B54147" w:rsidRPr="00F436C1">
                  <w:rPr>
                    <w:rStyle w:val="a9"/>
                  </w:rPr>
                  <w:t>4. Эксплуатация</w:t>
                </w:r>
                <w:r w:rsidR="00B54147">
                  <w:rPr>
                    <w:webHidden/>
                  </w:rPr>
                  <w:tab/>
                </w:r>
                <w:r w:rsidR="00B54147">
                  <w:rPr>
                    <w:webHidden/>
                  </w:rPr>
                  <w:fldChar w:fldCharType="begin"/>
                </w:r>
                <w:r w:rsidR="00B54147">
                  <w:rPr>
                    <w:webHidden/>
                  </w:rPr>
                  <w:instrText xml:space="preserve"> PAGEREF _Toc163574775 \h </w:instrText>
                </w:r>
                <w:r w:rsidR="00B54147">
                  <w:rPr>
                    <w:webHidden/>
                  </w:rPr>
                </w:r>
                <w:r w:rsidR="00B54147">
                  <w:rPr>
                    <w:webHidden/>
                  </w:rPr>
                  <w:fldChar w:fldCharType="separate"/>
                </w:r>
                <w:r w:rsidR="00B54147">
                  <w:rPr>
                    <w:webHidden/>
                  </w:rPr>
                  <w:t>25</w:t>
                </w:r>
                <w:r w:rsidR="00B54147">
                  <w:rPr>
                    <w:webHidden/>
                  </w:rPr>
                  <w:fldChar w:fldCharType="end"/>
                </w:r>
              </w:hyperlink>
            </w:p>
            <w:p w14:paraId="22E4A7BC" w14:textId="2F59880C" w:rsidR="00B54147" w:rsidRDefault="00D84E53">
              <w:pPr>
                <w:pStyle w:val="21"/>
                <w:rPr>
                  <w:rFonts w:asciiTheme="minorHAnsi" w:eastAsiaTheme="minorEastAsia" w:hAnsiTheme="minorHAnsi" w:cstheme="minorBidi"/>
                  <w:kern w:val="0"/>
                  <w:sz w:val="22"/>
                  <w:szCs w:val="22"/>
                  <w:lang w:eastAsia="ru-RU" w:bidi="ar-SA"/>
                </w:rPr>
              </w:pPr>
              <w:hyperlink w:anchor="_Toc163574776" w:history="1">
                <w:r w:rsidR="00B54147" w:rsidRPr="00F436C1">
                  <w:rPr>
                    <w:rStyle w:val="a9"/>
                  </w:rPr>
                  <w:t>4.1 Схема расположения элементов на панели управления</w:t>
                </w:r>
                <w:r w:rsidR="00B54147">
                  <w:rPr>
                    <w:webHidden/>
                  </w:rPr>
                  <w:tab/>
                </w:r>
                <w:r w:rsidR="00B54147">
                  <w:rPr>
                    <w:webHidden/>
                  </w:rPr>
                  <w:fldChar w:fldCharType="begin"/>
                </w:r>
                <w:r w:rsidR="00B54147">
                  <w:rPr>
                    <w:webHidden/>
                  </w:rPr>
                  <w:instrText xml:space="preserve"> PAGEREF _Toc163574776 \h </w:instrText>
                </w:r>
                <w:r w:rsidR="00B54147">
                  <w:rPr>
                    <w:webHidden/>
                  </w:rPr>
                </w:r>
                <w:r w:rsidR="00B54147">
                  <w:rPr>
                    <w:webHidden/>
                  </w:rPr>
                  <w:fldChar w:fldCharType="separate"/>
                </w:r>
                <w:r w:rsidR="00B54147">
                  <w:rPr>
                    <w:webHidden/>
                  </w:rPr>
                  <w:t>25</w:t>
                </w:r>
                <w:r w:rsidR="00B54147">
                  <w:rPr>
                    <w:webHidden/>
                  </w:rPr>
                  <w:fldChar w:fldCharType="end"/>
                </w:r>
              </w:hyperlink>
            </w:p>
            <w:p w14:paraId="3903AD2A" w14:textId="04DE3D3D" w:rsidR="00B54147" w:rsidRDefault="00D84E53">
              <w:pPr>
                <w:pStyle w:val="21"/>
                <w:rPr>
                  <w:rFonts w:asciiTheme="minorHAnsi" w:eastAsiaTheme="minorEastAsia" w:hAnsiTheme="minorHAnsi" w:cstheme="minorBidi"/>
                  <w:kern w:val="0"/>
                  <w:sz w:val="22"/>
                  <w:szCs w:val="22"/>
                  <w:lang w:eastAsia="ru-RU" w:bidi="ar-SA"/>
                </w:rPr>
              </w:pPr>
              <w:hyperlink w:anchor="_Toc163574777" w:history="1">
                <w:r w:rsidR="00B54147" w:rsidRPr="00F436C1">
                  <w:rPr>
                    <w:rStyle w:val="a9"/>
                  </w:rPr>
                  <w:t>4.2 Подробное описание параметров на параметрической кривой</w:t>
                </w:r>
                <w:r w:rsidR="00B54147">
                  <w:rPr>
                    <w:webHidden/>
                  </w:rPr>
                  <w:tab/>
                </w:r>
                <w:r w:rsidR="00B54147">
                  <w:rPr>
                    <w:webHidden/>
                  </w:rPr>
                  <w:fldChar w:fldCharType="begin"/>
                </w:r>
                <w:r w:rsidR="00B54147">
                  <w:rPr>
                    <w:webHidden/>
                  </w:rPr>
                  <w:instrText xml:space="preserve"> PAGEREF _Toc163574777 \h </w:instrText>
                </w:r>
                <w:r w:rsidR="00B54147">
                  <w:rPr>
                    <w:webHidden/>
                  </w:rPr>
                </w:r>
                <w:r w:rsidR="00B54147">
                  <w:rPr>
                    <w:webHidden/>
                  </w:rPr>
                  <w:fldChar w:fldCharType="separate"/>
                </w:r>
                <w:r w:rsidR="00B54147">
                  <w:rPr>
                    <w:webHidden/>
                  </w:rPr>
                  <w:t>28</w:t>
                </w:r>
                <w:r w:rsidR="00B54147">
                  <w:rPr>
                    <w:webHidden/>
                  </w:rPr>
                  <w:fldChar w:fldCharType="end"/>
                </w:r>
              </w:hyperlink>
            </w:p>
            <w:p w14:paraId="5D17043D" w14:textId="3ED59975" w:rsidR="00B54147" w:rsidRDefault="00D84E53">
              <w:pPr>
                <w:pStyle w:val="21"/>
                <w:rPr>
                  <w:rFonts w:asciiTheme="minorHAnsi" w:eastAsiaTheme="minorEastAsia" w:hAnsiTheme="minorHAnsi" w:cstheme="minorBidi"/>
                  <w:kern w:val="0"/>
                  <w:sz w:val="22"/>
                  <w:szCs w:val="22"/>
                  <w:lang w:eastAsia="ru-RU" w:bidi="ar-SA"/>
                </w:rPr>
              </w:pPr>
              <w:hyperlink w:anchor="_Toc163574778" w:history="1">
                <w:r w:rsidR="00B54147" w:rsidRPr="00F436C1">
                  <w:rPr>
                    <w:rStyle w:val="a9"/>
                  </w:rPr>
                  <w:t>4.3 Процесс ручной дуговой сварки штучными электродами</w:t>
                </w:r>
                <w:r w:rsidR="00B54147">
                  <w:rPr>
                    <w:webHidden/>
                  </w:rPr>
                  <w:tab/>
                </w:r>
                <w:r w:rsidR="00B54147">
                  <w:rPr>
                    <w:webHidden/>
                  </w:rPr>
                  <w:fldChar w:fldCharType="begin"/>
                </w:r>
                <w:r w:rsidR="00B54147">
                  <w:rPr>
                    <w:webHidden/>
                  </w:rPr>
                  <w:instrText xml:space="preserve"> PAGEREF _Toc163574778 \h </w:instrText>
                </w:r>
                <w:r w:rsidR="00B54147">
                  <w:rPr>
                    <w:webHidden/>
                  </w:rPr>
                </w:r>
                <w:r w:rsidR="00B54147">
                  <w:rPr>
                    <w:webHidden/>
                  </w:rPr>
                  <w:fldChar w:fldCharType="separate"/>
                </w:r>
                <w:r w:rsidR="00B54147">
                  <w:rPr>
                    <w:webHidden/>
                  </w:rPr>
                  <w:t>29</w:t>
                </w:r>
                <w:r w:rsidR="00B54147">
                  <w:rPr>
                    <w:webHidden/>
                  </w:rPr>
                  <w:fldChar w:fldCharType="end"/>
                </w:r>
              </w:hyperlink>
            </w:p>
            <w:p w14:paraId="570A8C26" w14:textId="260A88A2" w:rsidR="00B54147" w:rsidRDefault="00D84E53">
              <w:pPr>
                <w:pStyle w:val="21"/>
                <w:rPr>
                  <w:rFonts w:asciiTheme="minorHAnsi" w:eastAsiaTheme="minorEastAsia" w:hAnsiTheme="minorHAnsi" w:cstheme="minorBidi"/>
                  <w:kern w:val="0"/>
                  <w:sz w:val="22"/>
                  <w:szCs w:val="22"/>
                  <w:lang w:eastAsia="ru-RU" w:bidi="ar-SA"/>
                </w:rPr>
              </w:pPr>
              <w:hyperlink w:anchor="_Toc163574779" w:history="1">
                <w:r w:rsidR="00B54147" w:rsidRPr="00F436C1">
                  <w:rPr>
                    <w:rStyle w:val="a9"/>
                  </w:rPr>
                  <w:t>4.3.1 Общее описание процесса ручной дуговой сварки</w:t>
                </w:r>
                <w:r w:rsidR="00B54147">
                  <w:rPr>
                    <w:webHidden/>
                  </w:rPr>
                  <w:tab/>
                </w:r>
                <w:r w:rsidR="00B54147">
                  <w:rPr>
                    <w:webHidden/>
                  </w:rPr>
                  <w:fldChar w:fldCharType="begin"/>
                </w:r>
                <w:r w:rsidR="00B54147">
                  <w:rPr>
                    <w:webHidden/>
                  </w:rPr>
                  <w:instrText xml:space="preserve"> PAGEREF _Toc163574779 \h </w:instrText>
                </w:r>
                <w:r w:rsidR="00B54147">
                  <w:rPr>
                    <w:webHidden/>
                  </w:rPr>
                </w:r>
                <w:r w:rsidR="00B54147">
                  <w:rPr>
                    <w:webHidden/>
                  </w:rPr>
                  <w:fldChar w:fldCharType="separate"/>
                </w:r>
                <w:r w:rsidR="00B54147">
                  <w:rPr>
                    <w:webHidden/>
                  </w:rPr>
                  <w:t>29</w:t>
                </w:r>
                <w:r w:rsidR="00B54147">
                  <w:rPr>
                    <w:webHidden/>
                  </w:rPr>
                  <w:fldChar w:fldCharType="end"/>
                </w:r>
              </w:hyperlink>
            </w:p>
            <w:p w14:paraId="4AAF6E89" w14:textId="195821DB" w:rsidR="00B54147" w:rsidRDefault="00D84E53">
              <w:pPr>
                <w:pStyle w:val="21"/>
                <w:rPr>
                  <w:rFonts w:asciiTheme="minorHAnsi" w:eastAsiaTheme="minorEastAsia" w:hAnsiTheme="minorHAnsi" w:cstheme="minorBidi"/>
                  <w:kern w:val="0"/>
                  <w:sz w:val="22"/>
                  <w:szCs w:val="22"/>
                  <w:lang w:eastAsia="ru-RU" w:bidi="ar-SA"/>
                </w:rPr>
              </w:pPr>
              <w:hyperlink w:anchor="_Toc163574780" w:history="1">
                <w:r w:rsidR="00B54147" w:rsidRPr="00F436C1">
                  <w:rPr>
                    <w:rStyle w:val="a9"/>
                  </w:rPr>
                  <w:t>4.3.2 Основы ручной дуговой сварки</w:t>
                </w:r>
                <w:r w:rsidR="00B54147">
                  <w:rPr>
                    <w:webHidden/>
                  </w:rPr>
                  <w:tab/>
                </w:r>
                <w:r w:rsidR="00B54147">
                  <w:rPr>
                    <w:webHidden/>
                  </w:rPr>
                  <w:fldChar w:fldCharType="begin"/>
                </w:r>
                <w:r w:rsidR="00B54147">
                  <w:rPr>
                    <w:webHidden/>
                  </w:rPr>
                  <w:instrText xml:space="preserve"> PAGEREF _Toc163574780 \h </w:instrText>
                </w:r>
                <w:r w:rsidR="00B54147">
                  <w:rPr>
                    <w:webHidden/>
                  </w:rPr>
                </w:r>
                <w:r w:rsidR="00B54147">
                  <w:rPr>
                    <w:webHidden/>
                  </w:rPr>
                  <w:fldChar w:fldCharType="separate"/>
                </w:r>
                <w:r w:rsidR="00B54147">
                  <w:rPr>
                    <w:webHidden/>
                  </w:rPr>
                  <w:t>30</w:t>
                </w:r>
                <w:r w:rsidR="00B54147">
                  <w:rPr>
                    <w:webHidden/>
                  </w:rPr>
                  <w:fldChar w:fldCharType="end"/>
                </w:r>
              </w:hyperlink>
            </w:p>
            <w:p w14:paraId="47306AB7" w14:textId="566B4012" w:rsidR="00B54147" w:rsidRDefault="00D84E53">
              <w:pPr>
                <w:pStyle w:val="21"/>
                <w:rPr>
                  <w:rFonts w:asciiTheme="minorHAnsi" w:eastAsiaTheme="minorEastAsia" w:hAnsiTheme="minorHAnsi" w:cstheme="minorBidi"/>
                  <w:kern w:val="0"/>
                  <w:sz w:val="22"/>
                  <w:szCs w:val="22"/>
                  <w:lang w:eastAsia="ru-RU" w:bidi="ar-SA"/>
                </w:rPr>
              </w:pPr>
              <w:hyperlink w:anchor="_Toc163574781" w:history="1">
                <w:r w:rsidR="00B54147" w:rsidRPr="00F436C1">
                  <w:rPr>
                    <w:rStyle w:val="a9"/>
                  </w:rPr>
                  <w:t>4.3.3 Проблемы при ММА сварке и методы их решения</w:t>
                </w:r>
                <w:r w:rsidR="00B54147">
                  <w:rPr>
                    <w:webHidden/>
                  </w:rPr>
                  <w:tab/>
                </w:r>
                <w:r w:rsidR="00B54147">
                  <w:rPr>
                    <w:webHidden/>
                  </w:rPr>
                  <w:fldChar w:fldCharType="begin"/>
                </w:r>
                <w:r w:rsidR="00B54147">
                  <w:rPr>
                    <w:webHidden/>
                  </w:rPr>
                  <w:instrText xml:space="preserve"> PAGEREF _Toc163574781 \h </w:instrText>
                </w:r>
                <w:r w:rsidR="00B54147">
                  <w:rPr>
                    <w:webHidden/>
                  </w:rPr>
                </w:r>
                <w:r w:rsidR="00B54147">
                  <w:rPr>
                    <w:webHidden/>
                  </w:rPr>
                  <w:fldChar w:fldCharType="separate"/>
                </w:r>
                <w:r w:rsidR="00B54147">
                  <w:rPr>
                    <w:webHidden/>
                  </w:rPr>
                  <w:t>34</w:t>
                </w:r>
                <w:r w:rsidR="00B54147">
                  <w:rPr>
                    <w:webHidden/>
                  </w:rPr>
                  <w:fldChar w:fldCharType="end"/>
                </w:r>
              </w:hyperlink>
            </w:p>
            <w:p w14:paraId="277ACC5E" w14:textId="4C3FA040" w:rsidR="00B54147" w:rsidRDefault="00D84E53">
              <w:pPr>
                <w:pStyle w:val="21"/>
                <w:rPr>
                  <w:rFonts w:asciiTheme="minorHAnsi" w:eastAsiaTheme="minorEastAsia" w:hAnsiTheme="minorHAnsi" w:cstheme="minorBidi"/>
                  <w:kern w:val="0"/>
                  <w:sz w:val="22"/>
                  <w:szCs w:val="22"/>
                  <w:lang w:eastAsia="ru-RU" w:bidi="ar-SA"/>
                </w:rPr>
              </w:pPr>
              <w:hyperlink w:anchor="_Toc163574782" w:history="1">
                <w:r w:rsidR="00B54147" w:rsidRPr="00F436C1">
                  <w:rPr>
                    <w:rStyle w:val="a9"/>
                  </w:rPr>
                  <w:t>4.4 Процесс аргонодуговой сварки</w:t>
                </w:r>
                <w:r w:rsidR="00B54147">
                  <w:rPr>
                    <w:webHidden/>
                  </w:rPr>
                  <w:tab/>
                </w:r>
                <w:r w:rsidR="00B54147">
                  <w:rPr>
                    <w:webHidden/>
                  </w:rPr>
                  <w:fldChar w:fldCharType="begin"/>
                </w:r>
                <w:r w:rsidR="00B54147">
                  <w:rPr>
                    <w:webHidden/>
                  </w:rPr>
                  <w:instrText xml:space="preserve"> PAGEREF _Toc163574782 \h </w:instrText>
                </w:r>
                <w:r w:rsidR="00B54147">
                  <w:rPr>
                    <w:webHidden/>
                  </w:rPr>
                </w:r>
                <w:r w:rsidR="00B54147">
                  <w:rPr>
                    <w:webHidden/>
                  </w:rPr>
                  <w:fldChar w:fldCharType="separate"/>
                </w:r>
                <w:r w:rsidR="00B54147">
                  <w:rPr>
                    <w:webHidden/>
                  </w:rPr>
                  <w:t>36</w:t>
                </w:r>
                <w:r w:rsidR="00B54147">
                  <w:rPr>
                    <w:webHidden/>
                  </w:rPr>
                  <w:fldChar w:fldCharType="end"/>
                </w:r>
              </w:hyperlink>
            </w:p>
            <w:p w14:paraId="2CFEFC7B" w14:textId="5E0323A2" w:rsidR="00B54147" w:rsidRDefault="00D84E53">
              <w:pPr>
                <w:pStyle w:val="21"/>
                <w:rPr>
                  <w:rFonts w:asciiTheme="minorHAnsi" w:eastAsiaTheme="minorEastAsia" w:hAnsiTheme="minorHAnsi" w:cstheme="minorBidi"/>
                  <w:kern w:val="0"/>
                  <w:sz w:val="22"/>
                  <w:szCs w:val="22"/>
                  <w:lang w:eastAsia="ru-RU" w:bidi="ar-SA"/>
                </w:rPr>
              </w:pPr>
              <w:hyperlink w:anchor="_Toc163574783" w:history="1">
                <w:r w:rsidR="00B54147" w:rsidRPr="00F436C1">
                  <w:rPr>
                    <w:rStyle w:val="a9"/>
                  </w:rPr>
                  <w:t>4.4.1 Общее описание процесса аргонодуговой сварки</w:t>
                </w:r>
                <w:r w:rsidR="00B54147">
                  <w:rPr>
                    <w:webHidden/>
                  </w:rPr>
                  <w:tab/>
                </w:r>
                <w:r w:rsidR="00B54147">
                  <w:rPr>
                    <w:webHidden/>
                  </w:rPr>
                  <w:fldChar w:fldCharType="begin"/>
                </w:r>
                <w:r w:rsidR="00B54147">
                  <w:rPr>
                    <w:webHidden/>
                  </w:rPr>
                  <w:instrText xml:space="preserve"> PAGEREF _Toc163574783 \h </w:instrText>
                </w:r>
                <w:r w:rsidR="00B54147">
                  <w:rPr>
                    <w:webHidden/>
                  </w:rPr>
                </w:r>
                <w:r w:rsidR="00B54147">
                  <w:rPr>
                    <w:webHidden/>
                  </w:rPr>
                  <w:fldChar w:fldCharType="separate"/>
                </w:r>
                <w:r w:rsidR="00B54147">
                  <w:rPr>
                    <w:webHidden/>
                  </w:rPr>
                  <w:t>36</w:t>
                </w:r>
                <w:r w:rsidR="00B54147">
                  <w:rPr>
                    <w:webHidden/>
                  </w:rPr>
                  <w:fldChar w:fldCharType="end"/>
                </w:r>
              </w:hyperlink>
            </w:p>
            <w:p w14:paraId="4D28B55A" w14:textId="3B04BE98" w:rsidR="00B54147" w:rsidRDefault="00D84E53">
              <w:pPr>
                <w:pStyle w:val="21"/>
                <w:rPr>
                  <w:rFonts w:asciiTheme="minorHAnsi" w:eastAsiaTheme="minorEastAsia" w:hAnsiTheme="minorHAnsi" w:cstheme="minorBidi"/>
                  <w:kern w:val="0"/>
                  <w:sz w:val="22"/>
                  <w:szCs w:val="22"/>
                  <w:lang w:eastAsia="ru-RU" w:bidi="ar-SA"/>
                </w:rPr>
              </w:pPr>
              <w:hyperlink w:anchor="_Toc163574784" w:history="1">
                <w:r w:rsidR="00B54147" w:rsidRPr="00F436C1">
                  <w:rPr>
                    <w:rStyle w:val="a9"/>
                  </w:rPr>
                  <w:t>4.4.2 Последовательность действий при аргонодуговой сварке</w:t>
                </w:r>
                <w:r w:rsidR="00B54147">
                  <w:rPr>
                    <w:webHidden/>
                  </w:rPr>
                  <w:tab/>
                </w:r>
                <w:r w:rsidR="00B54147">
                  <w:rPr>
                    <w:webHidden/>
                  </w:rPr>
                  <w:fldChar w:fldCharType="begin"/>
                </w:r>
                <w:r w:rsidR="00B54147">
                  <w:rPr>
                    <w:webHidden/>
                  </w:rPr>
                  <w:instrText xml:space="preserve"> PAGEREF _Toc163574784 \h </w:instrText>
                </w:r>
                <w:r w:rsidR="00B54147">
                  <w:rPr>
                    <w:webHidden/>
                  </w:rPr>
                </w:r>
                <w:r w:rsidR="00B54147">
                  <w:rPr>
                    <w:webHidden/>
                  </w:rPr>
                  <w:fldChar w:fldCharType="separate"/>
                </w:r>
                <w:r w:rsidR="00B54147">
                  <w:rPr>
                    <w:webHidden/>
                  </w:rPr>
                  <w:t>38</w:t>
                </w:r>
                <w:r w:rsidR="00B54147">
                  <w:rPr>
                    <w:webHidden/>
                  </w:rPr>
                  <w:fldChar w:fldCharType="end"/>
                </w:r>
              </w:hyperlink>
            </w:p>
            <w:p w14:paraId="2DC22027" w14:textId="4990419E" w:rsidR="00B54147" w:rsidRDefault="00D84E53">
              <w:pPr>
                <w:pStyle w:val="21"/>
                <w:rPr>
                  <w:rFonts w:asciiTheme="minorHAnsi" w:eastAsiaTheme="minorEastAsia" w:hAnsiTheme="minorHAnsi" w:cstheme="minorBidi"/>
                  <w:kern w:val="0"/>
                  <w:sz w:val="22"/>
                  <w:szCs w:val="22"/>
                  <w:lang w:eastAsia="ru-RU" w:bidi="ar-SA"/>
                </w:rPr>
              </w:pPr>
              <w:hyperlink w:anchor="_Toc163574785" w:history="1">
                <w:r w:rsidR="00B54147" w:rsidRPr="00F436C1">
                  <w:rPr>
                    <w:rStyle w:val="a9"/>
                  </w:rPr>
                  <w:t>4.4.3 Дистанционная настройка режимов работы аппарата.</w:t>
                </w:r>
                <w:r w:rsidR="00B54147">
                  <w:rPr>
                    <w:webHidden/>
                  </w:rPr>
                  <w:tab/>
                </w:r>
                <w:r w:rsidR="00B54147">
                  <w:rPr>
                    <w:webHidden/>
                  </w:rPr>
                  <w:fldChar w:fldCharType="begin"/>
                </w:r>
                <w:r w:rsidR="00B54147">
                  <w:rPr>
                    <w:webHidden/>
                  </w:rPr>
                  <w:instrText xml:space="preserve"> PAGEREF _Toc163574785 \h </w:instrText>
                </w:r>
                <w:r w:rsidR="00B54147">
                  <w:rPr>
                    <w:webHidden/>
                  </w:rPr>
                </w:r>
                <w:r w:rsidR="00B54147">
                  <w:rPr>
                    <w:webHidden/>
                  </w:rPr>
                  <w:fldChar w:fldCharType="separate"/>
                </w:r>
                <w:r w:rsidR="00B54147">
                  <w:rPr>
                    <w:webHidden/>
                  </w:rPr>
                  <w:t>38</w:t>
                </w:r>
                <w:r w:rsidR="00B54147">
                  <w:rPr>
                    <w:webHidden/>
                  </w:rPr>
                  <w:fldChar w:fldCharType="end"/>
                </w:r>
              </w:hyperlink>
            </w:p>
            <w:p w14:paraId="0B584593" w14:textId="037E1B3D" w:rsidR="00B54147" w:rsidRDefault="00D84E53">
              <w:pPr>
                <w:pStyle w:val="21"/>
                <w:rPr>
                  <w:rFonts w:asciiTheme="minorHAnsi" w:eastAsiaTheme="minorEastAsia" w:hAnsiTheme="minorHAnsi" w:cstheme="minorBidi"/>
                  <w:kern w:val="0"/>
                  <w:sz w:val="22"/>
                  <w:szCs w:val="22"/>
                  <w:lang w:eastAsia="ru-RU" w:bidi="ar-SA"/>
                </w:rPr>
              </w:pPr>
              <w:hyperlink w:anchor="_Toc163574786" w:history="1">
                <w:r w:rsidR="00B54147" w:rsidRPr="00F436C1">
                  <w:rPr>
                    <w:rStyle w:val="a9"/>
                  </w:rPr>
                  <w:t>4.4.4 Описание режимов 2Т/4Т работы кнопки горелки</w:t>
                </w:r>
                <w:r w:rsidR="00B54147">
                  <w:rPr>
                    <w:webHidden/>
                  </w:rPr>
                  <w:tab/>
                </w:r>
                <w:r w:rsidR="00B54147">
                  <w:rPr>
                    <w:webHidden/>
                  </w:rPr>
                  <w:fldChar w:fldCharType="begin"/>
                </w:r>
                <w:r w:rsidR="00B54147">
                  <w:rPr>
                    <w:webHidden/>
                  </w:rPr>
                  <w:instrText xml:space="preserve"> PAGEREF _Toc163574786 \h </w:instrText>
                </w:r>
                <w:r w:rsidR="00B54147">
                  <w:rPr>
                    <w:webHidden/>
                  </w:rPr>
                </w:r>
                <w:r w:rsidR="00B54147">
                  <w:rPr>
                    <w:webHidden/>
                  </w:rPr>
                  <w:fldChar w:fldCharType="separate"/>
                </w:r>
                <w:r w:rsidR="00B54147">
                  <w:rPr>
                    <w:webHidden/>
                  </w:rPr>
                  <w:t>41</w:t>
                </w:r>
                <w:r w:rsidR="00B54147">
                  <w:rPr>
                    <w:webHidden/>
                  </w:rPr>
                  <w:fldChar w:fldCharType="end"/>
                </w:r>
              </w:hyperlink>
            </w:p>
            <w:p w14:paraId="5471BDDE" w14:textId="60E24C3F" w:rsidR="00B54147" w:rsidRDefault="00D84E53">
              <w:pPr>
                <w:pStyle w:val="21"/>
                <w:rPr>
                  <w:rFonts w:asciiTheme="minorHAnsi" w:eastAsiaTheme="minorEastAsia" w:hAnsiTheme="minorHAnsi" w:cstheme="minorBidi"/>
                  <w:kern w:val="0"/>
                  <w:sz w:val="22"/>
                  <w:szCs w:val="22"/>
                  <w:lang w:eastAsia="ru-RU" w:bidi="ar-SA"/>
                </w:rPr>
              </w:pPr>
              <w:hyperlink w:anchor="_Toc163574787" w:history="1">
                <w:r w:rsidR="00B54147" w:rsidRPr="00F436C1">
                  <w:rPr>
                    <w:rStyle w:val="a9"/>
                  </w:rPr>
                  <w:t>4.4.5 Аргонодуговая сварка (TIG HF) в 4-тактном режиме</w:t>
                </w:r>
                <w:r w:rsidR="00B54147">
                  <w:rPr>
                    <w:webHidden/>
                  </w:rPr>
                  <w:tab/>
                </w:r>
                <w:r w:rsidR="00B54147">
                  <w:rPr>
                    <w:webHidden/>
                  </w:rPr>
                  <w:fldChar w:fldCharType="begin"/>
                </w:r>
                <w:r w:rsidR="00B54147">
                  <w:rPr>
                    <w:webHidden/>
                  </w:rPr>
                  <w:instrText xml:space="preserve"> PAGEREF _Toc163574787 \h </w:instrText>
                </w:r>
                <w:r w:rsidR="00B54147">
                  <w:rPr>
                    <w:webHidden/>
                  </w:rPr>
                </w:r>
                <w:r w:rsidR="00B54147">
                  <w:rPr>
                    <w:webHidden/>
                  </w:rPr>
                  <w:fldChar w:fldCharType="separate"/>
                </w:r>
                <w:r w:rsidR="00B54147">
                  <w:rPr>
                    <w:webHidden/>
                  </w:rPr>
                  <w:t>42</w:t>
                </w:r>
                <w:r w:rsidR="00B54147">
                  <w:rPr>
                    <w:webHidden/>
                  </w:rPr>
                  <w:fldChar w:fldCharType="end"/>
                </w:r>
              </w:hyperlink>
            </w:p>
            <w:p w14:paraId="2A8DC098" w14:textId="62DBAC2A" w:rsidR="00B54147" w:rsidRDefault="00D84E53">
              <w:pPr>
                <w:pStyle w:val="21"/>
                <w:rPr>
                  <w:rFonts w:asciiTheme="minorHAnsi" w:eastAsiaTheme="minorEastAsia" w:hAnsiTheme="minorHAnsi" w:cstheme="minorBidi"/>
                  <w:kern w:val="0"/>
                  <w:sz w:val="22"/>
                  <w:szCs w:val="22"/>
                  <w:lang w:eastAsia="ru-RU" w:bidi="ar-SA"/>
                </w:rPr>
              </w:pPr>
              <w:hyperlink w:anchor="_Toc163574788" w:history="1">
                <w:r w:rsidR="00B54147" w:rsidRPr="00F436C1">
                  <w:rPr>
                    <w:rStyle w:val="a9"/>
                  </w:rPr>
                  <w:t>4.4.6 Аргонодуговая сварка (TIG HF) в 2-тактном режиме</w:t>
                </w:r>
                <w:r w:rsidR="00B54147">
                  <w:rPr>
                    <w:webHidden/>
                  </w:rPr>
                  <w:tab/>
                </w:r>
                <w:r w:rsidR="00B54147">
                  <w:rPr>
                    <w:webHidden/>
                  </w:rPr>
                  <w:fldChar w:fldCharType="begin"/>
                </w:r>
                <w:r w:rsidR="00B54147">
                  <w:rPr>
                    <w:webHidden/>
                  </w:rPr>
                  <w:instrText xml:space="preserve"> PAGEREF _Toc163574788 \h </w:instrText>
                </w:r>
                <w:r w:rsidR="00B54147">
                  <w:rPr>
                    <w:webHidden/>
                  </w:rPr>
                </w:r>
                <w:r w:rsidR="00B54147">
                  <w:rPr>
                    <w:webHidden/>
                  </w:rPr>
                  <w:fldChar w:fldCharType="separate"/>
                </w:r>
                <w:r w:rsidR="00B54147">
                  <w:rPr>
                    <w:webHidden/>
                  </w:rPr>
                  <w:t>44</w:t>
                </w:r>
                <w:r w:rsidR="00B54147">
                  <w:rPr>
                    <w:webHidden/>
                  </w:rPr>
                  <w:fldChar w:fldCharType="end"/>
                </w:r>
              </w:hyperlink>
            </w:p>
            <w:p w14:paraId="1B2263FC" w14:textId="3098776F" w:rsidR="00B54147" w:rsidRDefault="00D84E53">
              <w:pPr>
                <w:pStyle w:val="21"/>
                <w:rPr>
                  <w:rFonts w:asciiTheme="minorHAnsi" w:eastAsiaTheme="minorEastAsia" w:hAnsiTheme="minorHAnsi" w:cstheme="minorBidi"/>
                  <w:kern w:val="0"/>
                  <w:sz w:val="22"/>
                  <w:szCs w:val="22"/>
                  <w:lang w:eastAsia="ru-RU" w:bidi="ar-SA"/>
                </w:rPr>
              </w:pPr>
              <w:hyperlink w:anchor="_Toc163574789" w:history="1">
                <w:r w:rsidR="00B54147" w:rsidRPr="00F436C1">
                  <w:rPr>
                    <w:rStyle w:val="a9"/>
                  </w:rPr>
                  <w:t>4.4.7 Описание режимов работы педали</w:t>
                </w:r>
                <w:r w:rsidR="00B54147">
                  <w:rPr>
                    <w:webHidden/>
                  </w:rPr>
                  <w:tab/>
                </w:r>
                <w:r w:rsidR="00B54147">
                  <w:rPr>
                    <w:webHidden/>
                  </w:rPr>
                  <w:fldChar w:fldCharType="begin"/>
                </w:r>
                <w:r w:rsidR="00B54147">
                  <w:rPr>
                    <w:webHidden/>
                  </w:rPr>
                  <w:instrText xml:space="preserve"> PAGEREF _Toc163574789 \h </w:instrText>
                </w:r>
                <w:r w:rsidR="00B54147">
                  <w:rPr>
                    <w:webHidden/>
                  </w:rPr>
                </w:r>
                <w:r w:rsidR="00B54147">
                  <w:rPr>
                    <w:webHidden/>
                  </w:rPr>
                  <w:fldChar w:fldCharType="separate"/>
                </w:r>
                <w:r w:rsidR="00B54147">
                  <w:rPr>
                    <w:webHidden/>
                  </w:rPr>
                  <w:t>45</w:t>
                </w:r>
                <w:r w:rsidR="00B54147">
                  <w:rPr>
                    <w:webHidden/>
                  </w:rPr>
                  <w:fldChar w:fldCharType="end"/>
                </w:r>
              </w:hyperlink>
            </w:p>
            <w:p w14:paraId="11626915" w14:textId="4FCE3F9C" w:rsidR="00B54147" w:rsidRDefault="00D84E53">
              <w:pPr>
                <w:pStyle w:val="21"/>
                <w:rPr>
                  <w:rFonts w:asciiTheme="minorHAnsi" w:eastAsiaTheme="minorEastAsia" w:hAnsiTheme="minorHAnsi" w:cstheme="minorBidi"/>
                  <w:kern w:val="0"/>
                  <w:sz w:val="22"/>
                  <w:szCs w:val="22"/>
                  <w:lang w:eastAsia="ru-RU" w:bidi="ar-SA"/>
                </w:rPr>
              </w:pPr>
              <w:hyperlink w:anchor="_Toc163574790" w:history="1">
                <w:r w:rsidR="00B54147" w:rsidRPr="00F436C1">
                  <w:rPr>
                    <w:rStyle w:val="a9"/>
                  </w:rPr>
                  <w:t>4.4.8 Описание импульсного режима TIG Pulse</w:t>
                </w:r>
                <w:r w:rsidR="00B54147">
                  <w:rPr>
                    <w:webHidden/>
                  </w:rPr>
                  <w:tab/>
                </w:r>
                <w:r w:rsidR="00B54147">
                  <w:rPr>
                    <w:webHidden/>
                  </w:rPr>
                  <w:fldChar w:fldCharType="begin"/>
                </w:r>
                <w:r w:rsidR="00B54147">
                  <w:rPr>
                    <w:webHidden/>
                  </w:rPr>
                  <w:instrText xml:space="preserve"> PAGEREF _Toc163574790 \h </w:instrText>
                </w:r>
                <w:r w:rsidR="00B54147">
                  <w:rPr>
                    <w:webHidden/>
                  </w:rPr>
                </w:r>
                <w:r w:rsidR="00B54147">
                  <w:rPr>
                    <w:webHidden/>
                  </w:rPr>
                  <w:fldChar w:fldCharType="separate"/>
                </w:r>
                <w:r w:rsidR="00B54147">
                  <w:rPr>
                    <w:webHidden/>
                  </w:rPr>
                  <w:t>47</w:t>
                </w:r>
                <w:r w:rsidR="00B54147">
                  <w:rPr>
                    <w:webHidden/>
                  </w:rPr>
                  <w:fldChar w:fldCharType="end"/>
                </w:r>
              </w:hyperlink>
            </w:p>
            <w:p w14:paraId="0765F664" w14:textId="7ABDA2BD" w:rsidR="00B54147" w:rsidRDefault="00D84E53">
              <w:pPr>
                <w:pStyle w:val="21"/>
                <w:rPr>
                  <w:rFonts w:asciiTheme="minorHAnsi" w:eastAsiaTheme="minorEastAsia" w:hAnsiTheme="minorHAnsi" w:cstheme="minorBidi"/>
                  <w:kern w:val="0"/>
                  <w:sz w:val="22"/>
                  <w:szCs w:val="22"/>
                  <w:lang w:eastAsia="ru-RU" w:bidi="ar-SA"/>
                </w:rPr>
              </w:pPr>
              <w:hyperlink w:anchor="_Toc163574791" w:history="1">
                <w:r w:rsidR="00B54147" w:rsidRPr="00F436C1">
                  <w:rPr>
                    <w:rStyle w:val="a9"/>
                  </w:rPr>
                  <w:t>4.4.9 Настройка импульсного режима сварки</w:t>
                </w:r>
                <w:r w:rsidR="00B54147">
                  <w:rPr>
                    <w:webHidden/>
                  </w:rPr>
                  <w:tab/>
                </w:r>
                <w:r w:rsidR="00B54147">
                  <w:rPr>
                    <w:webHidden/>
                  </w:rPr>
                  <w:fldChar w:fldCharType="begin"/>
                </w:r>
                <w:r w:rsidR="00B54147">
                  <w:rPr>
                    <w:webHidden/>
                  </w:rPr>
                  <w:instrText xml:space="preserve"> PAGEREF _Toc163574791 \h </w:instrText>
                </w:r>
                <w:r w:rsidR="00B54147">
                  <w:rPr>
                    <w:webHidden/>
                  </w:rPr>
                </w:r>
                <w:r w:rsidR="00B54147">
                  <w:rPr>
                    <w:webHidden/>
                  </w:rPr>
                  <w:fldChar w:fldCharType="separate"/>
                </w:r>
                <w:r w:rsidR="00B54147">
                  <w:rPr>
                    <w:webHidden/>
                  </w:rPr>
                  <w:t>49</w:t>
                </w:r>
                <w:r w:rsidR="00B54147">
                  <w:rPr>
                    <w:webHidden/>
                  </w:rPr>
                  <w:fldChar w:fldCharType="end"/>
                </w:r>
              </w:hyperlink>
            </w:p>
            <w:p w14:paraId="6DAA10CC" w14:textId="270F8313" w:rsidR="00B54147" w:rsidRDefault="00D84E53">
              <w:pPr>
                <w:pStyle w:val="21"/>
                <w:rPr>
                  <w:rFonts w:asciiTheme="minorHAnsi" w:eastAsiaTheme="minorEastAsia" w:hAnsiTheme="minorHAnsi" w:cstheme="minorBidi"/>
                  <w:kern w:val="0"/>
                  <w:sz w:val="22"/>
                  <w:szCs w:val="22"/>
                  <w:lang w:eastAsia="ru-RU" w:bidi="ar-SA"/>
                </w:rPr>
              </w:pPr>
              <w:hyperlink w:anchor="_Toc163574792" w:history="1">
                <w:r w:rsidR="00B54147" w:rsidRPr="00F436C1">
                  <w:rPr>
                    <w:rStyle w:val="a9"/>
                  </w:rPr>
                  <w:t>4.4.10 Баланс полярности</w:t>
                </w:r>
                <w:r w:rsidR="00B54147">
                  <w:rPr>
                    <w:webHidden/>
                  </w:rPr>
                  <w:tab/>
                </w:r>
                <w:r w:rsidR="00B54147">
                  <w:rPr>
                    <w:webHidden/>
                  </w:rPr>
                  <w:fldChar w:fldCharType="begin"/>
                </w:r>
                <w:r w:rsidR="00B54147">
                  <w:rPr>
                    <w:webHidden/>
                  </w:rPr>
                  <w:instrText xml:space="preserve"> PAGEREF _Toc163574792 \h </w:instrText>
                </w:r>
                <w:r w:rsidR="00B54147">
                  <w:rPr>
                    <w:webHidden/>
                  </w:rPr>
                </w:r>
                <w:r w:rsidR="00B54147">
                  <w:rPr>
                    <w:webHidden/>
                  </w:rPr>
                  <w:fldChar w:fldCharType="separate"/>
                </w:r>
                <w:r w:rsidR="00B54147">
                  <w:rPr>
                    <w:webHidden/>
                  </w:rPr>
                  <w:t>53</w:t>
                </w:r>
                <w:r w:rsidR="00B54147">
                  <w:rPr>
                    <w:webHidden/>
                  </w:rPr>
                  <w:fldChar w:fldCharType="end"/>
                </w:r>
              </w:hyperlink>
            </w:p>
            <w:p w14:paraId="30536456" w14:textId="4521C39E" w:rsidR="00B54147" w:rsidRDefault="00D84E53">
              <w:pPr>
                <w:pStyle w:val="21"/>
                <w:rPr>
                  <w:rFonts w:asciiTheme="minorHAnsi" w:eastAsiaTheme="minorEastAsia" w:hAnsiTheme="minorHAnsi" w:cstheme="minorBidi"/>
                  <w:kern w:val="0"/>
                  <w:sz w:val="22"/>
                  <w:szCs w:val="22"/>
                  <w:lang w:eastAsia="ru-RU" w:bidi="ar-SA"/>
                </w:rPr>
              </w:pPr>
              <w:hyperlink w:anchor="_Toc163574793" w:history="1">
                <w:r w:rsidR="00B54147" w:rsidRPr="00F436C1">
                  <w:rPr>
                    <w:rStyle w:val="a9"/>
                  </w:rPr>
                  <w:t>4.4.11 Частота переменного тока</w:t>
                </w:r>
                <w:r w:rsidR="00B54147">
                  <w:rPr>
                    <w:webHidden/>
                  </w:rPr>
                  <w:tab/>
                </w:r>
                <w:r w:rsidR="00B54147">
                  <w:rPr>
                    <w:webHidden/>
                  </w:rPr>
                  <w:fldChar w:fldCharType="begin"/>
                </w:r>
                <w:r w:rsidR="00B54147">
                  <w:rPr>
                    <w:webHidden/>
                  </w:rPr>
                  <w:instrText xml:space="preserve"> PAGEREF _Toc163574793 \h </w:instrText>
                </w:r>
                <w:r w:rsidR="00B54147">
                  <w:rPr>
                    <w:webHidden/>
                  </w:rPr>
                </w:r>
                <w:r w:rsidR="00B54147">
                  <w:rPr>
                    <w:webHidden/>
                  </w:rPr>
                  <w:fldChar w:fldCharType="separate"/>
                </w:r>
                <w:r w:rsidR="00B54147">
                  <w:rPr>
                    <w:webHidden/>
                  </w:rPr>
                  <w:t>54</w:t>
                </w:r>
                <w:r w:rsidR="00B54147">
                  <w:rPr>
                    <w:webHidden/>
                  </w:rPr>
                  <w:fldChar w:fldCharType="end"/>
                </w:r>
              </w:hyperlink>
            </w:p>
            <w:p w14:paraId="0A3D0565" w14:textId="5CECB451" w:rsidR="00B54147" w:rsidRDefault="00D84E53">
              <w:pPr>
                <w:pStyle w:val="21"/>
                <w:rPr>
                  <w:rFonts w:asciiTheme="minorHAnsi" w:eastAsiaTheme="minorEastAsia" w:hAnsiTheme="minorHAnsi" w:cstheme="minorBidi"/>
                  <w:kern w:val="0"/>
                  <w:sz w:val="22"/>
                  <w:szCs w:val="22"/>
                  <w:lang w:eastAsia="ru-RU" w:bidi="ar-SA"/>
                </w:rPr>
              </w:pPr>
              <w:hyperlink w:anchor="_Toc163574794" w:history="1">
                <w:r w:rsidR="00B54147" w:rsidRPr="00F436C1">
                  <w:rPr>
                    <w:rStyle w:val="a9"/>
                  </w:rPr>
                  <w:t>4.4.12 Рекомендации по качеству сварки.</w:t>
                </w:r>
                <w:r w:rsidR="00B54147">
                  <w:rPr>
                    <w:webHidden/>
                  </w:rPr>
                  <w:tab/>
                </w:r>
                <w:r w:rsidR="00B54147">
                  <w:rPr>
                    <w:webHidden/>
                  </w:rPr>
                  <w:fldChar w:fldCharType="begin"/>
                </w:r>
                <w:r w:rsidR="00B54147">
                  <w:rPr>
                    <w:webHidden/>
                  </w:rPr>
                  <w:instrText xml:space="preserve"> PAGEREF _Toc163574794 \h </w:instrText>
                </w:r>
                <w:r w:rsidR="00B54147">
                  <w:rPr>
                    <w:webHidden/>
                  </w:rPr>
                </w:r>
                <w:r w:rsidR="00B54147">
                  <w:rPr>
                    <w:webHidden/>
                  </w:rPr>
                  <w:fldChar w:fldCharType="separate"/>
                </w:r>
                <w:r w:rsidR="00B54147">
                  <w:rPr>
                    <w:webHidden/>
                  </w:rPr>
                  <w:t>54</w:t>
                </w:r>
                <w:r w:rsidR="00B54147">
                  <w:rPr>
                    <w:webHidden/>
                  </w:rPr>
                  <w:fldChar w:fldCharType="end"/>
                </w:r>
              </w:hyperlink>
            </w:p>
            <w:p w14:paraId="6204B879" w14:textId="3DF441C3" w:rsidR="00B54147" w:rsidRDefault="00D84E53">
              <w:pPr>
                <w:pStyle w:val="21"/>
                <w:rPr>
                  <w:rFonts w:asciiTheme="minorHAnsi" w:eastAsiaTheme="minorEastAsia" w:hAnsiTheme="minorHAnsi" w:cstheme="minorBidi"/>
                  <w:kern w:val="0"/>
                  <w:sz w:val="22"/>
                  <w:szCs w:val="22"/>
                  <w:lang w:eastAsia="ru-RU" w:bidi="ar-SA"/>
                </w:rPr>
              </w:pPr>
              <w:hyperlink w:anchor="_Toc163574795" w:history="1">
                <w:r w:rsidR="00B54147" w:rsidRPr="00F436C1">
                  <w:rPr>
                    <w:rStyle w:val="a9"/>
                  </w:rPr>
                  <w:t>4.4.13 Соотношение параметров аргонодуговой сварки (TIG)</w:t>
                </w:r>
                <w:r w:rsidR="00B54147">
                  <w:rPr>
                    <w:webHidden/>
                  </w:rPr>
                  <w:tab/>
                </w:r>
                <w:r w:rsidR="00B54147">
                  <w:rPr>
                    <w:webHidden/>
                  </w:rPr>
                  <w:fldChar w:fldCharType="begin"/>
                </w:r>
                <w:r w:rsidR="00B54147">
                  <w:rPr>
                    <w:webHidden/>
                  </w:rPr>
                  <w:instrText xml:space="preserve"> PAGEREF _Toc163574795 \h </w:instrText>
                </w:r>
                <w:r w:rsidR="00B54147">
                  <w:rPr>
                    <w:webHidden/>
                  </w:rPr>
                </w:r>
                <w:r w:rsidR="00B54147">
                  <w:rPr>
                    <w:webHidden/>
                  </w:rPr>
                  <w:fldChar w:fldCharType="separate"/>
                </w:r>
                <w:r w:rsidR="00B54147">
                  <w:rPr>
                    <w:webHidden/>
                  </w:rPr>
                  <w:t>55</w:t>
                </w:r>
                <w:r w:rsidR="00B54147">
                  <w:rPr>
                    <w:webHidden/>
                  </w:rPr>
                  <w:fldChar w:fldCharType="end"/>
                </w:r>
              </w:hyperlink>
            </w:p>
            <w:p w14:paraId="6A25F06B" w14:textId="41812732" w:rsidR="00B54147" w:rsidRDefault="00D84E53">
              <w:pPr>
                <w:pStyle w:val="21"/>
                <w:rPr>
                  <w:rFonts w:asciiTheme="minorHAnsi" w:eastAsiaTheme="minorEastAsia" w:hAnsiTheme="minorHAnsi" w:cstheme="minorBidi"/>
                  <w:kern w:val="0"/>
                  <w:sz w:val="22"/>
                  <w:szCs w:val="22"/>
                  <w:lang w:eastAsia="ru-RU" w:bidi="ar-SA"/>
                </w:rPr>
              </w:pPr>
              <w:hyperlink w:anchor="_Toc163574796" w:history="1">
                <w:r w:rsidR="00B54147" w:rsidRPr="00F436C1">
                  <w:rPr>
                    <w:rStyle w:val="a9"/>
                  </w:rPr>
                  <w:t>4.4.14 Основные правила и рекомендации по заточке вольфрамового электрода</w:t>
                </w:r>
                <w:r w:rsidR="00B54147">
                  <w:rPr>
                    <w:webHidden/>
                  </w:rPr>
                  <w:tab/>
                </w:r>
                <w:r w:rsidR="00B54147">
                  <w:rPr>
                    <w:webHidden/>
                  </w:rPr>
                  <w:fldChar w:fldCharType="begin"/>
                </w:r>
                <w:r w:rsidR="00B54147">
                  <w:rPr>
                    <w:webHidden/>
                  </w:rPr>
                  <w:instrText xml:space="preserve"> PAGEREF _Toc163574796 \h </w:instrText>
                </w:r>
                <w:r w:rsidR="00B54147">
                  <w:rPr>
                    <w:webHidden/>
                  </w:rPr>
                </w:r>
                <w:r w:rsidR="00B54147">
                  <w:rPr>
                    <w:webHidden/>
                  </w:rPr>
                  <w:fldChar w:fldCharType="separate"/>
                </w:r>
                <w:r w:rsidR="00B54147">
                  <w:rPr>
                    <w:webHidden/>
                  </w:rPr>
                  <w:t>59</w:t>
                </w:r>
                <w:r w:rsidR="00B54147">
                  <w:rPr>
                    <w:webHidden/>
                  </w:rPr>
                  <w:fldChar w:fldCharType="end"/>
                </w:r>
              </w:hyperlink>
            </w:p>
            <w:p w14:paraId="4C851961" w14:textId="691B1770" w:rsidR="00B54147" w:rsidRDefault="00D84E53">
              <w:pPr>
                <w:pStyle w:val="21"/>
                <w:rPr>
                  <w:rFonts w:asciiTheme="minorHAnsi" w:eastAsiaTheme="minorEastAsia" w:hAnsiTheme="minorHAnsi" w:cstheme="minorBidi"/>
                  <w:kern w:val="0"/>
                  <w:sz w:val="22"/>
                  <w:szCs w:val="22"/>
                  <w:lang w:eastAsia="ru-RU" w:bidi="ar-SA"/>
                </w:rPr>
              </w:pPr>
              <w:hyperlink w:anchor="_Toc163574797" w:history="1">
                <w:r w:rsidR="00B54147" w:rsidRPr="00F436C1">
                  <w:rPr>
                    <w:rStyle w:val="a9"/>
                  </w:rPr>
                  <w:t>4.4.15 Проблемы при TIG сварке и методы их решения</w:t>
                </w:r>
                <w:r w:rsidR="00B54147">
                  <w:rPr>
                    <w:webHidden/>
                  </w:rPr>
                  <w:tab/>
                </w:r>
                <w:r w:rsidR="00B54147">
                  <w:rPr>
                    <w:webHidden/>
                  </w:rPr>
                  <w:fldChar w:fldCharType="begin"/>
                </w:r>
                <w:r w:rsidR="00B54147">
                  <w:rPr>
                    <w:webHidden/>
                  </w:rPr>
                  <w:instrText xml:space="preserve"> PAGEREF _Toc163574797 \h </w:instrText>
                </w:r>
                <w:r w:rsidR="00B54147">
                  <w:rPr>
                    <w:webHidden/>
                  </w:rPr>
                </w:r>
                <w:r w:rsidR="00B54147">
                  <w:rPr>
                    <w:webHidden/>
                  </w:rPr>
                  <w:fldChar w:fldCharType="separate"/>
                </w:r>
                <w:r w:rsidR="00B54147">
                  <w:rPr>
                    <w:webHidden/>
                  </w:rPr>
                  <w:t>60</w:t>
                </w:r>
                <w:r w:rsidR="00B54147">
                  <w:rPr>
                    <w:webHidden/>
                  </w:rPr>
                  <w:fldChar w:fldCharType="end"/>
                </w:r>
              </w:hyperlink>
            </w:p>
            <w:p w14:paraId="292B7648" w14:textId="2B7405D6" w:rsidR="00B54147" w:rsidRDefault="00D84E53">
              <w:pPr>
                <w:pStyle w:val="21"/>
                <w:rPr>
                  <w:rFonts w:asciiTheme="minorHAnsi" w:eastAsiaTheme="minorEastAsia" w:hAnsiTheme="minorHAnsi" w:cstheme="minorBidi"/>
                  <w:kern w:val="0"/>
                  <w:sz w:val="22"/>
                  <w:szCs w:val="22"/>
                  <w:lang w:eastAsia="ru-RU" w:bidi="ar-SA"/>
                </w:rPr>
              </w:pPr>
              <w:hyperlink w:anchor="_Toc163574798" w:history="1">
                <w:r w:rsidR="00B54147" w:rsidRPr="00F436C1">
                  <w:rPr>
                    <w:rStyle w:val="a9"/>
                  </w:rPr>
                  <w:t>4.5 Ячейки памяти</w:t>
                </w:r>
                <w:r w:rsidR="00B54147">
                  <w:rPr>
                    <w:webHidden/>
                  </w:rPr>
                  <w:tab/>
                </w:r>
                <w:r w:rsidR="00B54147">
                  <w:rPr>
                    <w:webHidden/>
                  </w:rPr>
                  <w:fldChar w:fldCharType="begin"/>
                </w:r>
                <w:r w:rsidR="00B54147">
                  <w:rPr>
                    <w:webHidden/>
                  </w:rPr>
                  <w:instrText xml:space="preserve"> PAGEREF _Toc163574798 \h </w:instrText>
                </w:r>
                <w:r w:rsidR="00B54147">
                  <w:rPr>
                    <w:webHidden/>
                  </w:rPr>
                </w:r>
                <w:r w:rsidR="00B54147">
                  <w:rPr>
                    <w:webHidden/>
                  </w:rPr>
                  <w:fldChar w:fldCharType="separate"/>
                </w:r>
                <w:r w:rsidR="00B54147">
                  <w:rPr>
                    <w:webHidden/>
                  </w:rPr>
                  <w:t>62</w:t>
                </w:r>
                <w:r w:rsidR="00B54147">
                  <w:rPr>
                    <w:webHidden/>
                  </w:rPr>
                  <w:fldChar w:fldCharType="end"/>
                </w:r>
              </w:hyperlink>
            </w:p>
            <w:p w14:paraId="03656C0C" w14:textId="751FDE19" w:rsidR="00B54147" w:rsidRDefault="00D84E53">
              <w:pPr>
                <w:pStyle w:val="21"/>
                <w:rPr>
                  <w:rFonts w:asciiTheme="minorHAnsi" w:eastAsiaTheme="minorEastAsia" w:hAnsiTheme="minorHAnsi" w:cstheme="minorBidi"/>
                  <w:kern w:val="0"/>
                  <w:sz w:val="22"/>
                  <w:szCs w:val="22"/>
                  <w:lang w:eastAsia="ru-RU" w:bidi="ar-SA"/>
                </w:rPr>
              </w:pPr>
              <w:hyperlink w:anchor="_Toc163574799" w:history="1">
                <w:r w:rsidR="00B54147" w:rsidRPr="00F436C1">
                  <w:rPr>
                    <w:rStyle w:val="a9"/>
                  </w:rPr>
                  <w:t>4.6 Условия эксплуатации</w:t>
                </w:r>
                <w:r w:rsidR="00B54147">
                  <w:rPr>
                    <w:webHidden/>
                  </w:rPr>
                  <w:tab/>
                </w:r>
                <w:r w:rsidR="00B54147">
                  <w:rPr>
                    <w:webHidden/>
                  </w:rPr>
                  <w:fldChar w:fldCharType="begin"/>
                </w:r>
                <w:r w:rsidR="00B54147">
                  <w:rPr>
                    <w:webHidden/>
                  </w:rPr>
                  <w:instrText xml:space="preserve"> PAGEREF _Toc163574799 \h </w:instrText>
                </w:r>
                <w:r w:rsidR="00B54147">
                  <w:rPr>
                    <w:webHidden/>
                  </w:rPr>
                </w:r>
                <w:r w:rsidR="00B54147">
                  <w:rPr>
                    <w:webHidden/>
                  </w:rPr>
                  <w:fldChar w:fldCharType="separate"/>
                </w:r>
                <w:r w:rsidR="00B54147">
                  <w:rPr>
                    <w:webHidden/>
                  </w:rPr>
                  <w:t>63</w:t>
                </w:r>
                <w:r w:rsidR="00B54147">
                  <w:rPr>
                    <w:webHidden/>
                  </w:rPr>
                  <w:fldChar w:fldCharType="end"/>
                </w:r>
              </w:hyperlink>
            </w:p>
            <w:p w14:paraId="64EEAB33" w14:textId="275A74DA" w:rsidR="00B54147" w:rsidRDefault="00D84E53">
              <w:pPr>
                <w:pStyle w:val="21"/>
                <w:rPr>
                  <w:rFonts w:asciiTheme="minorHAnsi" w:eastAsiaTheme="minorEastAsia" w:hAnsiTheme="minorHAnsi" w:cstheme="minorBidi"/>
                  <w:kern w:val="0"/>
                  <w:sz w:val="22"/>
                  <w:szCs w:val="22"/>
                  <w:lang w:eastAsia="ru-RU" w:bidi="ar-SA"/>
                </w:rPr>
              </w:pPr>
              <w:hyperlink w:anchor="_Toc163574800" w:history="1">
                <w:r w:rsidR="00B54147" w:rsidRPr="00F436C1">
                  <w:rPr>
                    <w:rStyle w:val="a9"/>
                  </w:rPr>
                  <w:t>4.7 Общие условия по сварке</w:t>
                </w:r>
                <w:r w:rsidR="00B54147">
                  <w:rPr>
                    <w:webHidden/>
                  </w:rPr>
                  <w:tab/>
                </w:r>
                <w:r w:rsidR="00B54147">
                  <w:rPr>
                    <w:webHidden/>
                  </w:rPr>
                  <w:fldChar w:fldCharType="begin"/>
                </w:r>
                <w:r w:rsidR="00B54147">
                  <w:rPr>
                    <w:webHidden/>
                  </w:rPr>
                  <w:instrText xml:space="preserve"> PAGEREF _Toc163574800 \h </w:instrText>
                </w:r>
                <w:r w:rsidR="00B54147">
                  <w:rPr>
                    <w:webHidden/>
                  </w:rPr>
                </w:r>
                <w:r w:rsidR="00B54147">
                  <w:rPr>
                    <w:webHidden/>
                  </w:rPr>
                  <w:fldChar w:fldCharType="separate"/>
                </w:r>
                <w:r w:rsidR="00B54147">
                  <w:rPr>
                    <w:webHidden/>
                  </w:rPr>
                  <w:t>63</w:t>
                </w:r>
                <w:r w:rsidR="00B54147">
                  <w:rPr>
                    <w:webHidden/>
                  </w:rPr>
                  <w:fldChar w:fldCharType="end"/>
                </w:r>
              </w:hyperlink>
            </w:p>
            <w:p w14:paraId="332AAF20" w14:textId="221EE66C" w:rsidR="00B54147" w:rsidRDefault="00D84E53">
              <w:pPr>
                <w:pStyle w:val="21"/>
                <w:rPr>
                  <w:rFonts w:asciiTheme="minorHAnsi" w:eastAsiaTheme="minorEastAsia" w:hAnsiTheme="minorHAnsi" w:cstheme="minorBidi"/>
                  <w:kern w:val="0"/>
                  <w:sz w:val="22"/>
                  <w:szCs w:val="22"/>
                  <w:lang w:eastAsia="ru-RU" w:bidi="ar-SA"/>
                </w:rPr>
              </w:pPr>
              <w:hyperlink w:anchor="_Toc163574801" w:history="1">
                <w:r w:rsidR="00B54147" w:rsidRPr="00F436C1">
                  <w:rPr>
                    <w:rStyle w:val="a9"/>
                  </w:rPr>
                  <w:t>4.8 Условия транспортирования и хранения</w:t>
                </w:r>
                <w:r w:rsidR="00B54147">
                  <w:rPr>
                    <w:webHidden/>
                  </w:rPr>
                  <w:tab/>
                </w:r>
                <w:r w:rsidR="00B54147">
                  <w:rPr>
                    <w:webHidden/>
                  </w:rPr>
                  <w:fldChar w:fldCharType="begin"/>
                </w:r>
                <w:r w:rsidR="00B54147">
                  <w:rPr>
                    <w:webHidden/>
                  </w:rPr>
                  <w:instrText xml:space="preserve"> PAGEREF _Toc163574801 \h </w:instrText>
                </w:r>
                <w:r w:rsidR="00B54147">
                  <w:rPr>
                    <w:webHidden/>
                  </w:rPr>
                </w:r>
                <w:r w:rsidR="00B54147">
                  <w:rPr>
                    <w:webHidden/>
                  </w:rPr>
                  <w:fldChar w:fldCharType="separate"/>
                </w:r>
                <w:r w:rsidR="00B54147">
                  <w:rPr>
                    <w:webHidden/>
                  </w:rPr>
                  <w:t>64</w:t>
                </w:r>
                <w:r w:rsidR="00B54147">
                  <w:rPr>
                    <w:webHidden/>
                  </w:rPr>
                  <w:fldChar w:fldCharType="end"/>
                </w:r>
              </w:hyperlink>
            </w:p>
            <w:p w14:paraId="078D322C" w14:textId="4B7C8E94" w:rsidR="00B54147" w:rsidRDefault="00D84E53">
              <w:pPr>
                <w:pStyle w:val="21"/>
                <w:rPr>
                  <w:rFonts w:asciiTheme="minorHAnsi" w:eastAsiaTheme="minorEastAsia" w:hAnsiTheme="minorHAnsi" w:cstheme="minorBidi"/>
                  <w:kern w:val="0"/>
                  <w:sz w:val="22"/>
                  <w:szCs w:val="22"/>
                  <w:lang w:eastAsia="ru-RU" w:bidi="ar-SA"/>
                </w:rPr>
              </w:pPr>
              <w:hyperlink w:anchor="_Toc163574802" w:history="1">
                <w:r w:rsidR="00B54147" w:rsidRPr="00F436C1">
                  <w:rPr>
                    <w:rStyle w:val="a9"/>
                  </w:rPr>
                  <w:t>4.9 Завершение срока службы и утилизация</w:t>
                </w:r>
                <w:r w:rsidR="00B54147">
                  <w:rPr>
                    <w:webHidden/>
                  </w:rPr>
                  <w:tab/>
                </w:r>
                <w:r w:rsidR="00B54147">
                  <w:rPr>
                    <w:webHidden/>
                  </w:rPr>
                  <w:fldChar w:fldCharType="begin"/>
                </w:r>
                <w:r w:rsidR="00B54147">
                  <w:rPr>
                    <w:webHidden/>
                  </w:rPr>
                  <w:instrText xml:space="preserve"> PAGEREF _Toc163574802 \h </w:instrText>
                </w:r>
                <w:r w:rsidR="00B54147">
                  <w:rPr>
                    <w:webHidden/>
                  </w:rPr>
                </w:r>
                <w:r w:rsidR="00B54147">
                  <w:rPr>
                    <w:webHidden/>
                  </w:rPr>
                  <w:fldChar w:fldCharType="separate"/>
                </w:r>
                <w:r w:rsidR="00B54147">
                  <w:rPr>
                    <w:webHidden/>
                  </w:rPr>
                  <w:t>64</w:t>
                </w:r>
                <w:r w:rsidR="00B54147">
                  <w:rPr>
                    <w:webHidden/>
                  </w:rPr>
                  <w:fldChar w:fldCharType="end"/>
                </w:r>
              </w:hyperlink>
            </w:p>
            <w:p w14:paraId="4ECA89C4" w14:textId="67EF5AFB" w:rsidR="00B54147" w:rsidRDefault="00D84E53">
              <w:pPr>
                <w:pStyle w:val="21"/>
                <w:rPr>
                  <w:rFonts w:asciiTheme="minorHAnsi" w:eastAsiaTheme="minorEastAsia" w:hAnsiTheme="minorHAnsi" w:cstheme="minorBidi"/>
                  <w:kern w:val="0"/>
                  <w:sz w:val="22"/>
                  <w:szCs w:val="22"/>
                  <w:lang w:eastAsia="ru-RU" w:bidi="ar-SA"/>
                </w:rPr>
              </w:pPr>
              <w:hyperlink w:anchor="_Toc163574803" w:history="1">
                <w:r w:rsidR="00B54147" w:rsidRPr="00F436C1">
                  <w:rPr>
                    <w:rStyle w:val="a9"/>
                  </w:rPr>
                  <w:t>4.10 Консервация</w:t>
                </w:r>
                <w:r w:rsidR="00B54147">
                  <w:rPr>
                    <w:webHidden/>
                  </w:rPr>
                  <w:tab/>
                </w:r>
                <w:r w:rsidR="00B54147">
                  <w:rPr>
                    <w:webHidden/>
                  </w:rPr>
                  <w:fldChar w:fldCharType="begin"/>
                </w:r>
                <w:r w:rsidR="00B54147">
                  <w:rPr>
                    <w:webHidden/>
                  </w:rPr>
                  <w:instrText xml:space="preserve"> PAGEREF _Toc163574803 \h </w:instrText>
                </w:r>
                <w:r w:rsidR="00B54147">
                  <w:rPr>
                    <w:webHidden/>
                  </w:rPr>
                </w:r>
                <w:r w:rsidR="00B54147">
                  <w:rPr>
                    <w:webHidden/>
                  </w:rPr>
                  <w:fldChar w:fldCharType="separate"/>
                </w:r>
                <w:r w:rsidR="00B54147">
                  <w:rPr>
                    <w:webHidden/>
                  </w:rPr>
                  <w:t>65</w:t>
                </w:r>
                <w:r w:rsidR="00B54147">
                  <w:rPr>
                    <w:webHidden/>
                  </w:rPr>
                  <w:fldChar w:fldCharType="end"/>
                </w:r>
              </w:hyperlink>
            </w:p>
            <w:p w14:paraId="4B13FE7E" w14:textId="4A24921E" w:rsidR="00B54147" w:rsidRDefault="00D84E53">
              <w:pPr>
                <w:pStyle w:val="11"/>
                <w:rPr>
                  <w:rFonts w:asciiTheme="minorHAnsi" w:eastAsiaTheme="minorEastAsia" w:hAnsiTheme="minorHAnsi" w:cstheme="minorBidi"/>
                  <w:b w:val="0"/>
                  <w:iCs w:val="0"/>
                  <w:kern w:val="0"/>
                  <w:szCs w:val="22"/>
                  <w:lang w:eastAsia="ru-RU" w:bidi="ar-SA"/>
                </w:rPr>
              </w:pPr>
              <w:hyperlink w:anchor="_Toc163574804" w:history="1">
                <w:r w:rsidR="00B54147" w:rsidRPr="00F436C1">
                  <w:rPr>
                    <w:rStyle w:val="a9"/>
                  </w:rPr>
                  <w:t>5. Техническое обслуживание и устранение неисправностей</w:t>
                </w:r>
                <w:r w:rsidR="00B54147">
                  <w:rPr>
                    <w:webHidden/>
                  </w:rPr>
                  <w:tab/>
                </w:r>
                <w:r w:rsidR="00B54147">
                  <w:rPr>
                    <w:webHidden/>
                  </w:rPr>
                  <w:fldChar w:fldCharType="begin"/>
                </w:r>
                <w:r w:rsidR="00B54147">
                  <w:rPr>
                    <w:webHidden/>
                  </w:rPr>
                  <w:instrText xml:space="preserve"> PAGEREF _Toc163574804 \h </w:instrText>
                </w:r>
                <w:r w:rsidR="00B54147">
                  <w:rPr>
                    <w:webHidden/>
                  </w:rPr>
                </w:r>
                <w:r w:rsidR="00B54147">
                  <w:rPr>
                    <w:webHidden/>
                  </w:rPr>
                  <w:fldChar w:fldCharType="separate"/>
                </w:r>
                <w:r w:rsidR="00B54147">
                  <w:rPr>
                    <w:webHidden/>
                  </w:rPr>
                  <w:t>65</w:t>
                </w:r>
                <w:r w:rsidR="00B54147">
                  <w:rPr>
                    <w:webHidden/>
                  </w:rPr>
                  <w:fldChar w:fldCharType="end"/>
                </w:r>
              </w:hyperlink>
            </w:p>
            <w:p w14:paraId="5916FCE4" w14:textId="40992ED5" w:rsidR="00B54147" w:rsidRDefault="00D84E53">
              <w:pPr>
                <w:pStyle w:val="21"/>
                <w:rPr>
                  <w:rFonts w:asciiTheme="minorHAnsi" w:eastAsiaTheme="minorEastAsia" w:hAnsiTheme="minorHAnsi" w:cstheme="minorBidi"/>
                  <w:kern w:val="0"/>
                  <w:sz w:val="22"/>
                  <w:szCs w:val="22"/>
                  <w:lang w:eastAsia="ru-RU" w:bidi="ar-SA"/>
                </w:rPr>
              </w:pPr>
              <w:hyperlink w:anchor="_Toc163574805" w:history="1">
                <w:r w:rsidR="00B54147" w:rsidRPr="00F436C1">
                  <w:rPr>
                    <w:rStyle w:val="a9"/>
                  </w:rPr>
                  <w:t>5.1 Техническое обслуживание</w:t>
                </w:r>
                <w:r w:rsidR="00B54147">
                  <w:rPr>
                    <w:webHidden/>
                  </w:rPr>
                  <w:tab/>
                </w:r>
                <w:r w:rsidR="00B54147">
                  <w:rPr>
                    <w:webHidden/>
                  </w:rPr>
                  <w:fldChar w:fldCharType="begin"/>
                </w:r>
                <w:r w:rsidR="00B54147">
                  <w:rPr>
                    <w:webHidden/>
                  </w:rPr>
                  <w:instrText xml:space="preserve"> PAGEREF _Toc163574805 \h </w:instrText>
                </w:r>
                <w:r w:rsidR="00B54147">
                  <w:rPr>
                    <w:webHidden/>
                  </w:rPr>
                </w:r>
                <w:r w:rsidR="00B54147">
                  <w:rPr>
                    <w:webHidden/>
                  </w:rPr>
                  <w:fldChar w:fldCharType="separate"/>
                </w:r>
                <w:r w:rsidR="00B54147">
                  <w:rPr>
                    <w:webHidden/>
                  </w:rPr>
                  <w:t>65</w:t>
                </w:r>
                <w:r w:rsidR="00B54147">
                  <w:rPr>
                    <w:webHidden/>
                  </w:rPr>
                  <w:fldChar w:fldCharType="end"/>
                </w:r>
              </w:hyperlink>
            </w:p>
            <w:p w14:paraId="61F09DDA" w14:textId="7EB6944D" w:rsidR="00B54147" w:rsidRDefault="00D84E53">
              <w:pPr>
                <w:pStyle w:val="21"/>
                <w:rPr>
                  <w:rFonts w:asciiTheme="minorHAnsi" w:eastAsiaTheme="minorEastAsia" w:hAnsiTheme="minorHAnsi" w:cstheme="minorBidi"/>
                  <w:kern w:val="0"/>
                  <w:sz w:val="22"/>
                  <w:szCs w:val="22"/>
                  <w:lang w:eastAsia="ru-RU" w:bidi="ar-SA"/>
                </w:rPr>
              </w:pPr>
              <w:hyperlink w:anchor="_Toc163574806" w:history="1">
                <w:r w:rsidR="00B54147" w:rsidRPr="00F436C1">
                  <w:rPr>
                    <w:rStyle w:val="a9"/>
                  </w:rPr>
                  <w:t>5.2 Критерии предельного состояния</w:t>
                </w:r>
                <w:r w:rsidR="00B54147">
                  <w:rPr>
                    <w:webHidden/>
                  </w:rPr>
                  <w:tab/>
                </w:r>
                <w:r w:rsidR="00B54147">
                  <w:rPr>
                    <w:webHidden/>
                  </w:rPr>
                  <w:fldChar w:fldCharType="begin"/>
                </w:r>
                <w:r w:rsidR="00B54147">
                  <w:rPr>
                    <w:webHidden/>
                  </w:rPr>
                  <w:instrText xml:space="preserve"> PAGEREF _Toc163574806 \h </w:instrText>
                </w:r>
                <w:r w:rsidR="00B54147">
                  <w:rPr>
                    <w:webHidden/>
                  </w:rPr>
                </w:r>
                <w:r w:rsidR="00B54147">
                  <w:rPr>
                    <w:webHidden/>
                  </w:rPr>
                  <w:fldChar w:fldCharType="separate"/>
                </w:r>
                <w:r w:rsidR="00B54147">
                  <w:rPr>
                    <w:webHidden/>
                  </w:rPr>
                  <w:t>67</w:t>
                </w:r>
                <w:r w:rsidR="00B54147">
                  <w:rPr>
                    <w:webHidden/>
                  </w:rPr>
                  <w:fldChar w:fldCharType="end"/>
                </w:r>
              </w:hyperlink>
            </w:p>
            <w:p w14:paraId="66E4AB08" w14:textId="74D1C1BA" w:rsidR="00B54147" w:rsidRDefault="00D84E53">
              <w:pPr>
                <w:pStyle w:val="21"/>
                <w:rPr>
                  <w:rFonts w:asciiTheme="minorHAnsi" w:eastAsiaTheme="minorEastAsia" w:hAnsiTheme="minorHAnsi" w:cstheme="minorBidi"/>
                  <w:kern w:val="0"/>
                  <w:sz w:val="22"/>
                  <w:szCs w:val="22"/>
                  <w:lang w:eastAsia="ru-RU" w:bidi="ar-SA"/>
                </w:rPr>
              </w:pPr>
              <w:hyperlink w:anchor="_Toc163574807" w:history="1">
                <w:r w:rsidR="00B54147" w:rsidRPr="00F436C1">
                  <w:rPr>
                    <w:rStyle w:val="a9"/>
                  </w:rPr>
                  <w:t>5.3 Устранение неисправностей</w:t>
                </w:r>
                <w:r w:rsidR="00B54147">
                  <w:rPr>
                    <w:webHidden/>
                  </w:rPr>
                  <w:tab/>
                </w:r>
                <w:r w:rsidR="00B54147">
                  <w:rPr>
                    <w:webHidden/>
                  </w:rPr>
                  <w:fldChar w:fldCharType="begin"/>
                </w:r>
                <w:r w:rsidR="00B54147">
                  <w:rPr>
                    <w:webHidden/>
                  </w:rPr>
                  <w:instrText xml:space="preserve"> PAGEREF _Toc163574807 \h </w:instrText>
                </w:r>
                <w:r w:rsidR="00B54147">
                  <w:rPr>
                    <w:webHidden/>
                  </w:rPr>
                </w:r>
                <w:r w:rsidR="00B54147">
                  <w:rPr>
                    <w:webHidden/>
                  </w:rPr>
                  <w:fldChar w:fldCharType="separate"/>
                </w:r>
                <w:r w:rsidR="00B54147">
                  <w:rPr>
                    <w:webHidden/>
                  </w:rPr>
                  <w:t>67</w:t>
                </w:r>
                <w:r w:rsidR="00B54147">
                  <w:rPr>
                    <w:webHidden/>
                  </w:rPr>
                  <w:fldChar w:fldCharType="end"/>
                </w:r>
              </w:hyperlink>
            </w:p>
            <w:p w14:paraId="6D822EE4" w14:textId="5B3DBEFA" w:rsidR="00B54147" w:rsidRDefault="00D84E53">
              <w:pPr>
                <w:pStyle w:val="21"/>
                <w:rPr>
                  <w:rFonts w:asciiTheme="minorHAnsi" w:eastAsiaTheme="minorEastAsia" w:hAnsiTheme="minorHAnsi" w:cstheme="minorBidi"/>
                  <w:kern w:val="0"/>
                  <w:sz w:val="22"/>
                  <w:szCs w:val="22"/>
                  <w:lang w:eastAsia="ru-RU" w:bidi="ar-SA"/>
                </w:rPr>
              </w:pPr>
              <w:hyperlink w:anchor="_Toc163574808" w:history="1">
                <w:r w:rsidR="00B54147" w:rsidRPr="00F436C1">
                  <w:rPr>
                    <w:rStyle w:val="a9"/>
                  </w:rPr>
                  <w:t>5.4 Коды ошибок</w:t>
                </w:r>
                <w:r w:rsidR="00B54147">
                  <w:rPr>
                    <w:webHidden/>
                  </w:rPr>
                  <w:tab/>
                </w:r>
                <w:r w:rsidR="00B54147">
                  <w:rPr>
                    <w:webHidden/>
                  </w:rPr>
                  <w:fldChar w:fldCharType="begin"/>
                </w:r>
                <w:r w:rsidR="00B54147">
                  <w:rPr>
                    <w:webHidden/>
                  </w:rPr>
                  <w:instrText xml:space="preserve"> PAGEREF _Toc163574808 \h </w:instrText>
                </w:r>
                <w:r w:rsidR="00B54147">
                  <w:rPr>
                    <w:webHidden/>
                  </w:rPr>
                </w:r>
                <w:r w:rsidR="00B54147">
                  <w:rPr>
                    <w:webHidden/>
                  </w:rPr>
                  <w:fldChar w:fldCharType="separate"/>
                </w:r>
                <w:r w:rsidR="00B54147">
                  <w:rPr>
                    <w:webHidden/>
                  </w:rPr>
                  <w:t>71</w:t>
                </w:r>
                <w:r w:rsidR="00B54147">
                  <w:rPr>
                    <w:webHidden/>
                  </w:rPr>
                  <w:fldChar w:fldCharType="end"/>
                </w:r>
              </w:hyperlink>
            </w:p>
            <w:p w14:paraId="364DCAA1" w14:textId="7D688082" w:rsidR="00B54147" w:rsidRDefault="00D84E53">
              <w:pPr>
                <w:pStyle w:val="11"/>
                <w:rPr>
                  <w:rFonts w:asciiTheme="minorHAnsi" w:eastAsiaTheme="minorEastAsia" w:hAnsiTheme="minorHAnsi" w:cstheme="minorBidi"/>
                  <w:b w:val="0"/>
                  <w:iCs w:val="0"/>
                  <w:kern w:val="0"/>
                  <w:szCs w:val="22"/>
                  <w:lang w:eastAsia="ru-RU" w:bidi="ar-SA"/>
                </w:rPr>
              </w:pPr>
              <w:hyperlink w:anchor="_Toc163574809" w:history="1">
                <w:r w:rsidR="00B54147" w:rsidRPr="00F436C1">
                  <w:rPr>
                    <w:rStyle w:val="a9"/>
                  </w:rPr>
                  <w:t>6. Гарантийное обслуживание</w:t>
                </w:r>
                <w:r w:rsidR="00B54147">
                  <w:rPr>
                    <w:webHidden/>
                  </w:rPr>
                  <w:tab/>
                </w:r>
                <w:r w:rsidR="00B54147">
                  <w:rPr>
                    <w:webHidden/>
                  </w:rPr>
                  <w:fldChar w:fldCharType="begin"/>
                </w:r>
                <w:r w:rsidR="00B54147">
                  <w:rPr>
                    <w:webHidden/>
                  </w:rPr>
                  <w:instrText xml:space="preserve"> PAGEREF _Toc163574809 \h </w:instrText>
                </w:r>
                <w:r w:rsidR="00B54147">
                  <w:rPr>
                    <w:webHidden/>
                  </w:rPr>
                </w:r>
                <w:r w:rsidR="00B54147">
                  <w:rPr>
                    <w:webHidden/>
                  </w:rPr>
                  <w:fldChar w:fldCharType="separate"/>
                </w:r>
                <w:r w:rsidR="00B54147">
                  <w:rPr>
                    <w:webHidden/>
                  </w:rPr>
                  <w:t>72</w:t>
                </w:r>
                <w:r w:rsidR="00B54147">
                  <w:rPr>
                    <w:webHidden/>
                  </w:rPr>
                  <w:fldChar w:fldCharType="end"/>
                </w:r>
              </w:hyperlink>
            </w:p>
            <w:p w14:paraId="6163483F" w14:textId="2169F01F" w:rsidR="00B54147" w:rsidRDefault="00D84E53">
              <w:pPr>
                <w:pStyle w:val="11"/>
                <w:rPr>
                  <w:rFonts w:asciiTheme="minorHAnsi" w:eastAsiaTheme="minorEastAsia" w:hAnsiTheme="minorHAnsi" w:cstheme="minorBidi"/>
                  <w:b w:val="0"/>
                  <w:iCs w:val="0"/>
                  <w:kern w:val="0"/>
                  <w:szCs w:val="22"/>
                  <w:lang w:eastAsia="ru-RU" w:bidi="ar-SA"/>
                </w:rPr>
              </w:pPr>
              <w:hyperlink w:anchor="_Toc163574810" w:history="1">
                <w:r w:rsidR="00B54147" w:rsidRPr="00F436C1">
                  <w:rPr>
                    <w:rStyle w:val="a9"/>
                  </w:rPr>
                  <w:t>7. Список запасных частей</w:t>
                </w:r>
                <w:r w:rsidR="00B54147">
                  <w:rPr>
                    <w:webHidden/>
                  </w:rPr>
                  <w:tab/>
                </w:r>
                <w:r w:rsidR="00B54147">
                  <w:rPr>
                    <w:webHidden/>
                  </w:rPr>
                  <w:fldChar w:fldCharType="begin"/>
                </w:r>
                <w:r w:rsidR="00B54147">
                  <w:rPr>
                    <w:webHidden/>
                  </w:rPr>
                  <w:instrText xml:space="preserve"> PAGEREF _Toc163574810 \h </w:instrText>
                </w:r>
                <w:r w:rsidR="00B54147">
                  <w:rPr>
                    <w:webHidden/>
                  </w:rPr>
                </w:r>
                <w:r w:rsidR="00B54147">
                  <w:rPr>
                    <w:webHidden/>
                  </w:rPr>
                  <w:fldChar w:fldCharType="separate"/>
                </w:r>
                <w:r w:rsidR="00B54147">
                  <w:rPr>
                    <w:webHidden/>
                  </w:rPr>
                  <w:t>73</w:t>
                </w:r>
                <w:r w:rsidR="00B54147">
                  <w:rPr>
                    <w:webHidden/>
                  </w:rPr>
                  <w:fldChar w:fldCharType="end"/>
                </w:r>
              </w:hyperlink>
            </w:p>
            <w:p w14:paraId="38D776D9" w14:textId="0B74DDA1" w:rsidR="00B54147" w:rsidRDefault="00D84E53">
              <w:pPr>
                <w:pStyle w:val="11"/>
                <w:rPr>
                  <w:rFonts w:asciiTheme="minorHAnsi" w:eastAsiaTheme="minorEastAsia" w:hAnsiTheme="minorHAnsi" w:cstheme="minorBidi"/>
                  <w:b w:val="0"/>
                  <w:iCs w:val="0"/>
                  <w:kern w:val="0"/>
                  <w:szCs w:val="22"/>
                  <w:lang w:eastAsia="ru-RU" w:bidi="ar-SA"/>
                </w:rPr>
              </w:pPr>
              <w:hyperlink w:anchor="_Toc163574811" w:history="1">
                <w:r w:rsidR="00B54147" w:rsidRPr="00F436C1">
                  <w:rPr>
                    <w:rStyle w:val="a9"/>
                  </w:rPr>
                  <w:t>8. Принципиальная электрическая схема</w:t>
                </w:r>
                <w:r w:rsidR="00B54147">
                  <w:rPr>
                    <w:webHidden/>
                  </w:rPr>
                  <w:tab/>
                </w:r>
                <w:r w:rsidR="00B54147">
                  <w:rPr>
                    <w:webHidden/>
                  </w:rPr>
                  <w:fldChar w:fldCharType="begin"/>
                </w:r>
                <w:r w:rsidR="00B54147">
                  <w:rPr>
                    <w:webHidden/>
                  </w:rPr>
                  <w:instrText xml:space="preserve"> PAGEREF _Toc163574811 \h </w:instrText>
                </w:r>
                <w:r w:rsidR="00B54147">
                  <w:rPr>
                    <w:webHidden/>
                  </w:rPr>
                </w:r>
                <w:r w:rsidR="00B54147">
                  <w:rPr>
                    <w:webHidden/>
                  </w:rPr>
                  <w:fldChar w:fldCharType="separate"/>
                </w:r>
                <w:r w:rsidR="00B54147">
                  <w:rPr>
                    <w:webHidden/>
                  </w:rPr>
                  <w:t>75</w:t>
                </w:r>
                <w:r w:rsidR="00B54147">
                  <w:rPr>
                    <w:webHidden/>
                  </w:rPr>
                  <w:fldChar w:fldCharType="end"/>
                </w:r>
              </w:hyperlink>
            </w:p>
            <w:p w14:paraId="3CF73421" w14:textId="5907E72D" w:rsidR="00B54147" w:rsidRDefault="00D84E53">
              <w:pPr>
                <w:pStyle w:val="11"/>
                <w:rPr>
                  <w:rFonts w:asciiTheme="minorHAnsi" w:eastAsiaTheme="minorEastAsia" w:hAnsiTheme="minorHAnsi" w:cstheme="minorBidi"/>
                  <w:b w:val="0"/>
                  <w:iCs w:val="0"/>
                  <w:kern w:val="0"/>
                  <w:szCs w:val="22"/>
                  <w:lang w:eastAsia="ru-RU" w:bidi="ar-SA"/>
                </w:rPr>
              </w:pPr>
              <w:hyperlink w:anchor="_Toc163574812" w:history="1">
                <w:r w:rsidR="00B54147" w:rsidRPr="00F436C1">
                  <w:rPr>
                    <w:rStyle w:val="a9"/>
                  </w:rPr>
                  <w:t>9. Артикулы для заказа аксессуаров</w:t>
                </w:r>
                <w:r w:rsidR="00B54147">
                  <w:rPr>
                    <w:webHidden/>
                  </w:rPr>
                  <w:tab/>
                </w:r>
                <w:r w:rsidR="00B54147">
                  <w:rPr>
                    <w:webHidden/>
                  </w:rPr>
                  <w:fldChar w:fldCharType="begin"/>
                </w:r>
                <w:r w:rsidR="00B54147">
                  <w:rPr>
                    <w:webHidden/>
                  </w:rPr>
                  <w:instrText xml:space="preserve"> PAGEREF _Toc163574812 \h </w:instrText>
                </w:r>
                <w:r w:rsidR="00B54147">
                  <w:rPr>
                    <w:webHidden/>
                  </w:rPr>
                </w:r>
                <w:r w:rsidR="00B54147">
                  <w:rPr>
                    <w:webHidden/>
                  </w:rPr>
                  <w:fldChar w:fldCharType="separate"/>
                </w:r>
                <w:r w:rsidR="00B54147">
                  <w:rPr>
                    <w:webHidden/>
                  </w:rPr>
                  <w:t>76</w:t>
                </w:r>
                <w:r w:rsidR="00B54147">
                  <w:rPr>
                    <w:webHidden/>
                  </w:rPr>
                  <w:fldChar w:fldCharType="end"/>
                </w:r>
              </w:hyperlink>
            </w:p>
            <w:p w14:paraId="1702D3FB" w14:textId="77CCA803" w:rsidR="00165F0C" w:rsidRDefault="00114D5D" w:rsidP="00365A70">
              <w:pPr>
                <w:pStyle w:val="21"/>
              </w:pPr>
              <w:r w:rsidRPr="00472173">
                <w:fldChar w:fldCharType="end"/>
              </w:r>
            </w:p>
          </w:sdtContent>
        </w:sdt>
      </w:sdtContent>
    </w:sdt>
    <w:p w14:paraId="7B8C8003" w14:textId="3BEC0E62" w:rsidR="00321602" w:rsidRDefault="00321602" w:rsidP="00776266">
      <w:pPr>
        <w:tabs>
          <w:tab w:val="left" w:pos="1350"/>
        </w:tabs>
        <w:rPr>
          <w:lang w:eastAsia="zh-CN" w:bidi="en-US"/>
        </w:rPr>
      </w:pPr>
    </w:p>
    <w:p w14:paraId="4BA39D73" w14:textId="77777777" w:rsidR="00321602" w:rsidRDefault="00321602">
      <w:pPr>
        <w:rPr>
          <w:lang w:eastAsia="zh-CN" w:bidi="en-US"/>
        </w:rPr>
      </w:pPr>
      <w:r>
        <w:rPr>
          <w:lang w:eastAsia="zh-CN" w:bidi="en-US"/>
        </w:rPr>
        <w:br w:type="page"/>
      </w:r>
    </w:p>
    <w:p w14:paraId="0B38D271" w14:textId="56E673C9" w:rsidR="004E0AC9" w:rsidRPr="004E0AC9" w:rsidRDefault="004E0AC9" w:rsidP="004E0AC9">
      <w:pPr>
        <w:spacing w:after="0" w:line="240" w:lineRule="auto"/>
        <w:ind w:firstLine="357"/>
        <w:jc w:val="both"/>
        <w:rPr>
          <w:rFonts w:ascii="PF Highway Sans Pro" w:hAnsi="PF Highway Sans Pro" w:cs="Times New Roman"/>
          <w:sz w:val="20"/>
          <w:szCs w:val="20"/>
        </w:rPr>
      </w:pPr>
      <w:r w:rsidRPr="004E0AC9">
        <w:rPr>
          <w:rFonts w:ascii="PF Highway Sans Pro" w:hAnsi="PF Highway Sans Pro" w:cs="Times New Roman"/>
          <w:sz w:val="20"/>
          <w:szCs w:val="20"/>
        </w:rPr>
        <w:lastRenderedPageBreak/>
        <w:t xml:space="preserve">Настоящее руководство по эксплуатации (далее по тексту - РЭ) предназначено для ознакомления эксплуатирующего персонала с устройством, конструкцией, работой и техническим обслуживанием и устранений неисправностей </w:t>
      </w:r>
      <w:r w:rsidR="00712AF0">
        <w:rPr>
          <w:rFonts w:ascii="PF Highway Sans Pro" w:hAnsi="PF Highway Sans Pro" w:cs="Times New Roman"/>
          <w:sz w:val="20"/>
          <w:szCs w:val="20"/>
        </w:rPr>
        <w:t>установки аргонодуговой сварки</w:t>
      </w:r>
      <w:r w:rsidRPr="004E0AC9">
        <w:rPr>
          <w:rFonts w:ascii="PF Highway Sans Pro" w:hAnsi="PF Highway Sans Pro" w:cs="Times New Roman"/>
          <w:sz w:val="20"/>
          <w:szCs w:val="20"/>
        </w:rPr>
        <w:t xml:space="preserve"> КЕДР серии </w:t>
      </w:r>
      <w:r w:rsidR="007279D4">
        <w:rPr>
          <w:rFonts w:ascii="PF Highway Sans Pro" w:hAnsi="PF Highway Sans Pro" w:cs="Times New Roman"/>
          <w:sz w:val="20"/>
          <w:szCs w:val="20"/>
          <w:lang w:val="en-US"/>
        </w:rPr>
        <w:t>AlphaTIG</w:t>
      </w:r>
      <w:r w:rsidR="007279D4" w:rsidRPr="007279D4">
        <w:rPr>
          <w:rFonts w:ascii="PF Highway Sans Pro" w:hAnsi="PF Highway Sans Pro" w:cs="Times New Roman"/>
          <w:sz w:val="20"/>
          <w:szCs w:val="20"/>
        </w:rPr>
        <w:t>-200</w:t>
      </w:r>
      <w:r w:rsidR="007279D4">
        <w:rPr>
          <w:rFonts w:ascii="PF Highway Sans Pro" w:hAnsi="PF Highway Sans Pro" w:cs="Times New Roman"/>
          <w:sz w:val="20"/>
          <w:szCs w:val="20"/>
          <w:lang w:val="en-US"/>
        </w:rPr>
        <w:t>P</w:t>
      </w:r>
      <w:r w:rsidR="007279D4" w:rsidRPr="007279D4">
        <w:rPr>
          <w:rFonts w:ascii="PF Highway Sans Pro" w:hAnsi="PF Highway Sans Pro" w:cs="Times New Roman"/>
          <w:sz w:val="20"/>
          <w:szCs w:val="20"/>
        </w:rPr>
        <w:t xml:space="preserve"> </w:t>
      </w:r>
      <w:r w:rsidR="00DE4303">
        <w:rPr>
          <w:rFonts w:ascii="PF Highway Sans Pro" w:hAnsi="PF Highway Sans Pro" w:cs="Times New Roman"/>
          <w:sz w:val="20"/>
          <w:szCs w:val="20"/>
          <w:lang w:val="en-US"/>
        </w:rPr>
        <w:t>AC</w:t>
      </w:r>
      <w:r w:rsidR="00DE4303" w:rsidRPr="00DE4303">
        <w:rPr>
          <w:rFonts w:ascii="PF Highway Sans Pro" w:hAnsi="PF Highway Sans Pro" w:cs="Times New Roman"/>
          <w:sz w:val="20"/>
          <w:szCs w:val="20"/>
        </w:rPr>
        <w:t>/</w:t>
      </w:r>
      <w:r w:rsidR="007279D4">
        <w:rPr>
          <w:rFonts w:ascii="PF Highway Sans Pro" w:hAnsi="PF Highway Sans Pro" w:cs="Times New Roman"/>
          <w:sz w:val="20"/>
          <w:szCs w:val="20"/>
          <w:lang w:val="en-US"/>
        </w:rPr>
        <w:t>DC</w:t>
      </w:r>
      <w:r w:rsidRPr="004E0AC9">
        <w:rPr>
          <w:rFonts w:ascii="PF Highway Sans Pro" w:hAnsi="PF Highway Sans Pro" w:cs="Times New Roman"/>
          <w:sz w:val="20"/>
          <w:szCs w:val="20"/>
        </w:rPr>
        <w:t xml:space="preserve"> артикул </w:t>
      </w:r>
      <w:r w:rsidR="00DE4303" w:rsidRPr="00DE4303">
        <w:rPr>
          <w:rFonts w:ascii="PF Highway Sans Pro" w:hAnsi="PF Highway Sans Pro" w:cs="Times New Roman"/>
          <w:sz w:val="20"/>
          <w:szCs w:val="20"/>
        </w:rPr>
        <w:t>8028689</w:t>
      </w:r>
      <w:r w:rsidR="007279D4" w:rsidRPr="007279D4">
        <w:rPr>
          <w:rFonts w:ascii="Segoe UI" w:hAnsi="Segoe UI" w:cs="Segoe UI"/>
          <w:color w:val="151515"/>
          <w:sz w:val="21"/>
          <w:szCs w:val="21"/>
          <w:shd w:val="clear" w:color="auto" w:fill="EDF1F3"/>
        </w:rPr>
        <w:t xml:space="preserve"> </w:t>
      </w:r>
      <w:r w:rsidRPr="004E0AC9">
        <w:rPr>
          <w:rFonts w:ascii="PF Highway Sans Pro" w:hAnsi="PF Highway Sans Pro" w:cs="Times New Roman"/>
          <w:sz w:val="20"/>
          <w:szCs w:val="20"/>
        </w:rPr>
        <w:t>(далее по тексту – аппарат).</w:t>
      </w:r>
    </w:p>
    <w:p w14:paraId="1DEDE1E4" w14:textId="77777777" w:rsidR="004E0AC9" w:rsidRPr="004E0AC9" w:rsidRDefault="004E0AC9" w:rsidP="004E0AC9">
      <w:pPr>
        <w:spacing w:after="0" w:line="240" w:lineRule="auto"/>
        <w:ind w:firstLine="357"/>
        <w:jc w:val="both"/>
        <w:rPr>
          <w:rFonts w:ascii="PF Highway Sans Pro" w:hAnsi="PF Highway Sans Pro" w:cs="Times New Roman"/>
          <w:sz w:val="20"/>
          <w:szCs w:val="20"/>
        </w:rPr>
      </w:pPr>
      <w:r w:rsidRPr="004E0AC9">
        <w:rPr>
          <w:rFonts w:ascii="PF Highway Sans Pro" w:hAnsi="PF Highway Sans Pro" w:cs="Times New Roman"/>
          <w:sz w:val="20"/>
          <w:szCs w:val="20"/>
        </w:rPr>
        <w:t>РЭ содержит сведения о технических характеристиках, информацию об устройстве, принципе его работы, сборке, разборке, ремонту и хранению, а также необходимые данные для обеспечения правильной эксплуатации аппарата, позволяющие реализовать в полном объёме его технические возможности.</w:t>
      </w:r>
    </w:p>
    <w:p w14:paraId="49FF9B14" w14:textId="77777777" w:rsidR="004E0AC9" w:rsidRPr="004E0AC9" w:rsidRDefault="004E0AC9" w:rsidP="004E0AC9">
      <w:pPr>
        <w:spacing w:after="0" w:line="240" w:lineRule="auto"/>
        <w:ind w:firstLine="357"/>
        <w:jc w:val="both"/>
        <w:rPr>
          <w:rFonts w:ascii="PF Highway Sans Pro" w:hAnsi="PF Highway Sans Pro" w:cs="Times New Roman"/>
          <w:sz w:val="20"/>
          <w:szCs w:val="20"/>
        </w:rPr>
      </w:pPr>
      <w:r w:rsidRPr="004E0AC9">
        <w:rPr>
          <w:rFonts w:ascii="PF Highway Sans Pro" w:hAnsi="PF Highway Sans Pro" w:cs="Times New Roman"/>
          <w:sz w:val="20"/>
          <w:szCs w:val="20"/>
        </w:rPr>
        <w:t>Незнание или нарушение правил эксплуатации аппарата, изложенных в настоящем руководстве, может привести к несчастному случаю с пользователем.</w:t>
      </w:r>
    </w:p>
    <w:p w14:paraId="6DED3165" w14:textId="5BAE162D" w:rsidR="004E0AC9" w:rsidRPr="004E0AC9" w:rsidRDefault="004E0AC9" w:rsidP="004E0AC9">
      <w:pPr>
        <w:spacing w:after="0" w:line="240" w:lineRule="auto"/>
        <w:ind w:firstLine="357"/>
        <w:jc w:val="both"/>
        <w:rPr>
          <w:rFonts w:ascii="PF Highway Sans Pro" w:hAnsi="PF Highway Sans Pro" w:cs="Times New Roman"/>
          <w:sz w:val="20"/>
          <w:szCs w:val="20"/>
        </w:rPr>
      </w:pPr>
      <w:r w:rsidRPr="004E0AC9">
        <w:rPr>
          <w:rFonts w:ascii="PF Highway Sans Pro" w:hAnsi="PF Highway Sans Pro" w:cs="Times New Roman"/>
          <w:sz w:val="20"/>
          <w:szCs w:val="20"/>
        </w:rPr>
        <w:t>Помимо настоящего документа важно руководствоваться эксплуатационной документацией на комплектующие изделия или подключаемые устройства (горелки, электро</w:t>
      </w:r>
      <w:r w:rsidR="00A04FEF">
        <w:rPr>
          <w:rFonts w:ascii="PF Highway Sans Pro" w:hAnsi="PF Highway Sans Pro" w:cs="Times New Roman"/>
          <w:sz w:val="20"/>
          <w:szCs w:val="20"/>
        </w:rPr>
        <w:t>до</w:t>
      </w:r>
      <w:r w:rsidRPr="004E0AC9">
        <w:rPr>
          <w:rFonts w:ascii="PF Highway Sans Pro" w:hAnsi="PF Highway Sans Pro" w:cs="Times New Roman"/>
          <w:sz w:val="20"/>
          <w:szCs w:val="20"/>
        </w:rPr>
        <w:t>держатели, клеммы заземления, пульты управления и т.п.).</w:t>
      </w:r>
    </w:p>
    <w:p w14:paraId="3F8CD572" w14:textId="77777777" w:rsidR="004E0AC9" w:rsidRPr="004E0AC9" w:rsidRDefault="004E0AC9" w:rsidP="004E0AC9">
      <w:pPr>
        <w:spacing w:after="0" w:line="240" w:lineRule="auto"/>
        <w:ind w:firstLine="357"/>
        <w:jc w:val="both"/>
        <w:rPr>
          <w:rFonts w:ascii="PF Highway Sans Pro" w:hAnsi="PF Highway Sans Pro" w:cs="Times New Roman"/>
          <w:sz w:val="20"/>
          <w:szCs w:val="20"/>
        </w:rPr>
      </w:pPr>
      <w:r w:rsidRPr="004E0AC9">
        <w:rPr>
          <w:rFonts w:ascii="PF Highway Sans Pro" w:hAnsi="PF Highway Sans Pro" w:cs="Times New Roman"/>
          <w:sz w:val="20"/>
          <w:szCs w:val="20"/>
        </w:rPr>
        <w:t>Подключение, настройка, эксплуатация и техобслуживание аппарата должны производиться квалифицированными специалистами после прочтения настоящего РЭ. Сварочные аппараты КЕДР предназначены для эксплуатации в промышленных условиях.</w:t>
      </w:r>
    </w:p>
    <w:p w14:paraId="18E543AB" w14:textId="77777777" w:rsidR="004E0AC9" w:rsidRPr="004E0AC9" w:rsidRDefault="004E0AC9" w:rsidP="004E0AC9">
      <w:pPr>
        <w:spacing w:after="0" w:line="240" w:lineRule="auto"/>
        <w:ind w:firstLine="357"/>
        <w:jc w:val="both"/>
        <w:rPr>
          <w:rFonts w:ascii="PF Highway Sans Pro" w:hAnsi="PF Highway Sans Pro" w:cs="Times New Roman"/>
          <w:sz w:val="20"/>
          <w:szCs w:val="20"/>
        </w:rPr>
      </w:pPr>
      <w:r w:rsidRPr="004E0AC9">
        <w:rPr>
          <w:rFonts w:ascii="PF Highway Sans Pro" w:hAnsi="PF Highway Sans Pro" w:cs="Times New Roman"/>
          <w:sz w:val="20"/>
          <w:szCs w:val="20"/>
        </w:rPr>
        <w:t>В связи с постоянной работой по совершенствованию продукции изготовитель оставляет за собой право вносить в аппарат технические изменения, не отраженные в настоящем РЭ, повышающие эксплуатационные качества, не извещая Потребителя.</w:t>
      </w:r>
    </w:p>
    <w:p w14:paraId="73D7F9E0" w14:textId="3F99EAB4" w:rsidR="00776266" w:rsidRPr="00776266" w:rsidRDefault="00321602" w:rsidP="00321602">
      <w:pPr>
        <w:rPr>
          <w:lang w:eastAsia="zh-CN" w:bidi="en-US"/>
        </w:rPr>
      </w:pPr>
      <w:r>
        <w:rPr>
          <w:lang w:eastAsia="zh-CN" w:bidi="en-US"/>
        </w:rPr>
        <w:br w:type="page"/>
      </w:r>
    </w:p>
    <w:p w14:paraId="628B12B5" w14:textId="7679EC6F" w:rsidR="00165F0C" w:rsidRDefault="004E0AC9" w:rsidP="00E24062">
      <w:pPr>
        <w:spacing w:after="0"/>
        <w:jc w:val="center"/>
      </w:pPr>
      <w:r>
        <w:rPr>
          <w:rFonts w:ascii="PF Highway Sans Pro" w:hAnsi="PF Highway Sans Pro" w:cs="Times New Roman"/>
          <w:noProof/>
          <w:sz w:val="20"/>
          <w:szCs w:val="20"/>
          <w:lang w:eastAsia="ru-RU"/>
        </w:rPr>
        <w:lastRenderedPageBreak/>
        <w:drawing>
          <wp:anchor distT="0" distB="0" distL="114300" distR="114300" simplePos="0" relativeHeight="251791360" behindDoc="0" locked="0" layoutInCell="1" allowOverlap="1" wp14:anchorId="3E705F5A" wp14:editId="7F811670">
            <wp:simplePos x="0" y="0"/>
            <wp:positionH relativeFrom="margin">
              <wp:align>center</wp:align>
            </wp:positionH>
            <wp:positionV relativeFrom="paragraph">
              <wp:posOffset>71755</wp:posOffset>
            </wp:positionV>
            <wp:extent cx="4006215" cy="5222875"/>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деклараци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6215" cy="5222875"/>
                    </a:xfrm>
                    <a:prstGeom prst="rect">
                      <a:avLst/>
                    </a:prstGeom>
                  </pic:spPr>
                </pic:pic>
              </a:graphicData>
            </a:graphic>
            <wp14:sizeRelH relativeFrom="margin">
              <wp14:pctWidth>0</wp14:pctWidth>
            </wp14:sizeRelH>
            <wp14:sizeRelV relativeFrom="margin">
              <wp14:pctHeight>0</wp14:pctHeight>
            </wp14:sizeRelV>
          </wp:anchor>
        </w:drawing>
      </w:r>
    </w:p>
    <w:p w14:paraId="0C599162" w14:textId="3D2BED02" w:rsidR="008B3AAB" w:rsidRPr="001D09EC" w:rsidRDefault="008B3AAB" w:rsidP="00E93B96">
      <w:pPr>
        <w:pStyle w:val="1"/>
        <w:rPr>
          <w:lang w:val="ru-RU"/>
        </w:rPr>
      </w:pPr>
      <w:bookmarkStart w:id="33" w:name="_Toc163574757"/>
      <w:r w:rsidRPr="00E93B96">
        <w:rPr>
          <w:noProof/>
          <w:lang w:val="ru-RU" w:eastAsia="ru-RU" w:bidi="ar-SA"/>
        </w:rPr>
        <w:lastRenderedPageBreak/>
        <w:drawing>
          <wp:anchor distT="0" distB="0" distL="114300" distR="114300" simplePos="0" relativeHeight="251724800" behindDoc="1" locked="0" layoutInCell="1" allowOverlap="1" wp14:anchorId="600BE64F" wp14:editId="4A2F8C3F">
            <wp:simplePos x="0" y="0"/>
            <wp:positionH relativeFrom="margin">
              <wp:align>right</wp:align>
            </wp:positionH>
            <wp:positionV relativeFrom="paragraph">
              <wp:posOffset>128905</wp:posOffset>
            </wp:positionV>
            <wp:extent cx="4247515" cy="5276850"/>
            <wp:effectExtent l="0" t="0" r="635" b="0"/>
            <wp:wrapNone/>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безопасность 1стр.png"/>
                    <pic:cNvPicPr/>
                  </pic:nvPicPr>
                  <pic:blipFill>
                    <a:blip r:embed="rId10">
                      <a:extLst>
                        <a:ext uri="{28A0092B-C50C-407E-A947-70E740481C1C}">
                          <a14:useLocalDpi xmlns:a14="http://schemas.microsoft.com/office/drawing/2010/main" val="0"/>
                        </a:ext>
                      </a:extLst>
                    </a:blip>
                    <a:stretch>
                      <a:fillRect/>
                    </a:stretch>
                  </pic:blipFill>
                  <pic:spPr>
                    <a:xfrm>
                      <a:off x="0" y="0"/>
                      <a:ext cx="4258369" cy="5290334"/>
                    </a:xfrm>
                    <a:prstGeom prst="rect">
                      <a:avLst/>
                    </a:prstGeom>
                  </pic:spPr>
                </pic:pic>
              </a:graphicData>
            </a:graphic>
            <wp14:sizeRelH relativeFrom="page">
              <wp14:pctWidth>0</wp14:pctWidth>
            </wp14:sizeRelH>
            <wp14:sizeRelV relativeFrom="page">
              <wp14:pctHeight>0</wp14:pctHeight>
            </wp14:sizeRelV>
          </wp:anchor>
        </w:drawing>
      </w:r>
      <w:r w:rsidRPr="001D09EC">
        <w:rPr>
          <w:lang w:val="ru-RU"/>
        </w:rPr>
        <w:t>1. Б</w:t>
      </w:r>
      <w:r w:rsidR="00E93B96" w:rsidRPr="001D09EC">
        <w:rPr>
          <w:lang w:val="ru-RU"/>
        </w:rPr>
        <w:t>ЕЗОПАСНОСТЬ</w:t>
      </w:r>
      <w:bookmarkEnd w:id="33"/>
    </w:p>
    <w:p w14:paraId="632B1818" w14:textId="77777777" w:rsidR="008B3AAB" w:rsidRDefault="008B3AAB" w:rsidP="00E24062">
      <w:pPr>
        <w:spacing w:after="0" w:line="276" w:lineRule="auto"/>
      </w:pPr>
    </w:p>
    <w:p w14:paraId="0748331A" w14:textId="77777777" w:rsidR="008B3AAB" w:rsidRDefault="008B3AAB" w:rsidP="00E24062">
      <w:pPr>
        <w:spacing w:after="0" w:line="276" w:lineRule="auto"/>
      </w:pPr>
    </w:p>
    <w:p w14:paraId="77DD32E0" w14:textId="77777777" w:rsidR="008B3AAB" w:rsidRDefault="008B3AAB" w:rsidP="00B67920">
      <w:pPr>
        <w:pStyle w:val="2"/>
        <w:spacing w:before="120" w:after="120" w:line="480" w:lineRule="auto"/>
        <w:jc w:val="both"/>
        <w:rPr>
          <w:rFonts w:cs="Times New Roman"/>
          <w:sz w:val="20"/>
          <w:szCs w:val="20"/>
          <w:lang w:val="ru-RU"/>
        </w:rPr>
      </w:pPr>
    </w:p>
    <w:p w14:paraId="7BF5B1AF" w14:textId="77777777" w:rsidR="008B3AAB" w:rsidRPr="001D09EC" w:rsidRDefault="008B3AAB" w:rsidP="00E93B96">
      <w:pPr>
        <w:pStyle w:val="2"/>
        <w:spacing w:before="120" w:after="120"/>
        <w:rPr>
          <w:lang w:val="ru-RU"/>
        </w:rPr>
      </w:pPr>
      <w:bookmarkStart w:id="34" w:name="_Toc163574758"/>
      <w:r w:rsidRPr="001D09EC">
        <w:rPr>
          <w:lang w:val="ru-RU"/>
        </w:rPr>
        <w:t>1.1 Описание знаков безопасности</w:t>
      </w:r>
      <w:bookmarkEnd w:id="34"/>
    </w:p>
    <w:p w14:paraId="1BAE7F96" w14:textId="77777777" w:rsidR="008B3AAB" w:rsidRDefault="008B3AAB" w:rsidP="00B67920">
      <w:pPr>
        <w:spacing w:after="0" w:line="276" w:lineRule="auto"/>
        <w:rPr>
          <w:sz w:val="18"/>
          <w:lang w:bidi="en-US"/>
        </w:rPr>
      </w:pPr>
    </w:p>
    <w:p w14:paraId="10615E75" w14:textId="77777777" w:rsidR="00E93B96" w:rsidRDefault="00E93B96" w:rsidP="00B67920">
      <w:pPr>
        <w:spacing w:after="0" w:line="276" w:lineRule="auto"/>
        <w:rPr>
          <w:sz w:val="10"/>
          <w:lang w:bidi="en-US"/>
        </w:rPr>
      </w:pPr>
    </w:p>
    <w:p w14:paraId="0271747E" w14:textId="77777777" w:rsidR="00E93B96" w:rsidRDefault="00E93B96" w:rsidP="00B67920">
      <w:pPr>
        <w:spacing w:after="0" w:line="276" w:lineRule="auto"/>
        <w:rPr>
          <w:sz w:val="10"/>
          <w:lang w:bidi="en-US"/>
        </w:rPr>
      </w:pPr>
    </w:p>
    <w:p w14:paraId="558EABE9" w14:textId="77777777" w:rsidR="00E93B96" w:rsidRPr="00E93B96" w:rsidRDefault="00E93B96" w:rsidP="00B67920">
      <w:pPr>
        <w:spacing w:after="0" w:line="276" w:lineRule="auto"/>
        <w:rPr>
          <w:sz w:val="10"/>
          <w:lang w:bidi="en-US"/>
        </w:rPr>
      </w:pPr>
    </w:p>
    <w:p w14:paraId="5D65F4F1" w14:textId="77777777" w:rsidR="00B67920" w:rsidRDefault="00B67920" w:rsidP="00B67920">
      <w:pPr>
        <w:spacing w:after="0" w:line="276" w:lineRule="auto"/>
        <w:rPr>
          <w:lang w:bidi="en-US"/>
        </w:rPr>
      </w:pPr>
    </w:p>
    <w:p w14:paraId="2B72B697" w14:textId="77777777" w:rsidR="00B67920" w:rsidRDefault="00B67920" w:rsidP="00B67920">
      <w:pPr>
        <w:spacing w:after="0" w:line="276" w:lineRule="auto"/>
        <w:rPr>
          <w:lang w:bidi="en-US"/>
        </w:rPr>
      </w:pPr>
    </w:p>
    <w:p w14:paraId="6AD38E0D" w14:textId="77777777" w:rsidR="00B67920" w:rsidRDefault="00B67920" w:rsidP="00B67920">
      <w:pPr>
        <w:spacing w:after="0" w:line="276" w:lineRule="auto"/>
        <w:rPr>
          <w:lang w:bidi="en-US"/>
        </w:rPr>
      </w:pPr>
    </w:p>
    <w:p w14:paraId="50FD88B3" w14:textId="77777777" w:rsidR="008B3AAB" w:rsidRDefault="008B3AAB" w:rsidP="00B67920">
      <w:pPr>
        <w:spacing w:after="0" w:line="276" w:lineRule="auto"/>
        <w:rPr>
          <w:lang w:bidi="en-US"/>
        </w:rPr>
      </w:pPr>
    </w:p>
    <w:p w14:paraId="29721E29" w14:textId="77777777" w:rsidR="008B3AAB" w:rsidRDefault="008B3AAB" w:rsidP="00B67920">
      <w:pPr>
        <w:spacing w:after="0" w:line="276" w:lineRule="auto"/>
        <w:rPr>
          <w:lang w:bidi="en-US"/>
        </w:rPr>
      </w:pPr>
    </w:p>
    <w:p w14:paraId="19FBCA49" w14:textId="77777777" w:rsidR="008B3AAB" w:rsidRDefault="008B3AAB" w:rsidP="00B67920">
      <w:pPr>
        <w:spacing w:after="0" w:line="276" w:lineRule="auto"/>
        <w:rPr>
          <w:lang w:bidi="en-US"/>
        </w:rPr>
      </w:pPr>
    </w:p>
    <w:p w14:paraId="6B8C1F9E" w14:textId="77777777" w:rsidR="008B3AAB" w:rsidRDefault="008B3AAB" w:rsidP="00B67920">
      <w:pPr>
        <w:spacing w:after="0" w:line="276" w:lineRule="auto"/>
        <w:rPr>
          <w:lang w:bidi="en-US"/>
        </w:rPr>
      </w:pPr>
    </w:p>
    <w:p w14:paraId="79A5ED13" w14:textId="77777777" w:rsidR="008B3AAB" w:rsidRDefault="008B3AAB" w:rsidP="00B67920">
      <w:pPr>
        <w:spacing w:after="0" w:line="276" w:lineRule="auto"/>
        <w:rPr>
          <w:lang w:bidi="en-US"/>
        </w:rPr>
      </w:pPr>
    </w:p>
    <w:p w14:paraId="6D84FBB1" w14:textId="77777777" w:rsidR="008B3AAB" w:rsidRDefault="008B3AAB" w:rsidP="00B67920">
      <w:pPr>
        <w:spacing w:after="0" w:line="276" w:lineRule="auto"/>
        <w:rPr>
          <w:lang w:bidi="en-US"/>
        </w:rPr>
      </w:pPr>
    </w:p>
    <w:p w14:paraId="46516506" w14:textId="77777777" w:rsidR="008B3AAB" w:rsidRPr="001D09EC" w:rsidRDefault="008B3AAB" w:rsidP="00E93B96">
      <w:pPr>
        <w:pStyle w:val="2"/>
        <w:spacing w:before="120" w:after="120"/>
        <w:rPr>
          <w:lang w:val="ru-RU"/>
        </w:rPr>
      </w:pPr>
      <w:bookmarkStart w:id="35" w:name="_Toc163574759"/>
      <w:r w:rsidRPr="001D09EC">
        <w:rPr>
          <w:lang w:val="ru-RU"/>
        </w:rPr>
        <w:t>1.2 Поражение сварочной дугой</w:t>
      </w:r>
      <w:bookmarkEnd w:id="35"/>
    </w:p>
    <w:p w14:paraId="3B9D71D8" w14:textId="77777777" w:rsidR="008B3AAB" w:rsidRDefault="008B3AAB" w:rsidP="00E24062">
      <w:pPr>
        <w:spacing w:after="0"/>
        <w:rPr>
          <w:lang w:bidi="en-US"/>
        </w:rPr>
      </w:pPr>
    </w:p>
    <w:p w14:paraId="22253D11" w14:textId="77777777" w:rsidR="008B3AAB" w:rsidRPr="008B3AAB" w:rsidRDefault="008B3AAB" w:rsidP="00E24062">
      <w:pPr>
        <w:spacing w:after="0"/>
        <w:rPr>
          <w:lang w:bidi="en-US"/>
        </w:rPr>
      </w:pPr>
    </w:p>
    <w:p w14:paraId="09A4879A" w14:textId="77777777" w:rsidR="008B3AAB" w:rsidRDefault="008B3AAB" w:rsidP="00E24062">
      <w:pPr>
        <w:spacing w:after="0"/>
      </w:pPr>
    </w:p>
    <w:p w14:paraId="07F2CAEF" w14:textId="77777777" w:rsidR="00D94CD6" w:rsidRDefault="007E401B" w:rsidP="00E24062">
      <w:pPr>
        <w:spacing w:after="0"/>
      </w:pPr>
      <w:r>
        <w:rPr>
          <w:noProof/>
          <w:lang w:eastAsia="ru-RU"/>
        </w:rPr>
        <w:lastRenderedPageBreak/>
        <w:drawing>
          <wp:inline distT="0" distB="0" distL="0" distR="0" wp14:anchorId="69F75EF3" wp14:editId="5202756E">
            <wp:extent cx="4248150" cy="553593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безопасность 2стр.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5535930"/>
                    </a:xfrm>
                    <a:prstGeom prst="rect">
                      <a:avLst/>
                    </a:prstGeom>
                  </pic:spPr>
                </pic:pic>
              </a:graphicData>
            </a:graphic>
          </wp:inline>
        </w:drawing>
      </w:r>
    </w:p>
    <w:p w14:paraId="085FD7D8" w14:textId="77777777" w:rsidR="00D94CD6" w:rsidRDefault="007E401B" w:rsidP="00E24062">
      <w:pPr>
        <w:spacing w:after="0"/>
        <w:jc w:val="center"/>
      </w:pPr>
      <w:r>
        <w:rPr>
          <w:noProof/>
          <w:lang w:eastAsia="ru-RU"/>
        </w:rPr>
        <w:lastRenderedPageBreak/>
        <w:drawing>
          <wp:inline distT="0" distB="0" distL="0" distR="0" wp14:anchorId="435FDF0B" wp14:editId="4FFC79EB">
            <wp:extent cx="4247771" cy="5325466"/>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безопасность 3стр.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3477" cy="5332619"/>
                    </a:xfrm>
                    <a:prstGeom prst="rect">
                      <a:avLst/>
                    </a:prstGeom>
                  </pic:spPr>
                </pic:pic>
              </a:graphicData>
            </a:graphic>
          </wp:inline>
        </w:drawing>
      </w:r>
    </w:p>
    <w:p w14:paraId="5FE8229A" w14:textId="77777777" w:rsidR="00165F0C" w:rsidRDefault="007E401B" w:rsidP="00E24062">
      <w:pPr>
        <w:spacing w:after="0"/>
        <w:jc w:val="center"/>
      </w:pPr>
      <w:r>
        <w:rPr>
          <w:noProof/>
          <w:lang w:eastAsia="ru-RU"/>
        </w:rPr>
        <w:lastRenderedPageBreak/>
        <w:drawing>
          <wp:inline distT="0" distB="0" distL="0" distR="0" wp14:anchorId="23DE0CCE" wp14:editId="189E0BE9">
            <wp:extent cx="4248150" cy="553593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безопасность 4стр.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5535930"/>
                    </a:xfrm>
                    <a:prstGeom prst="rect">
                      <a:avLst/>
                    </a:prstGeom>
                  </pic:spPr>
                </pic:pic>
              </a:graphicData>
            </a:graphic>
          </wp:inline>
        </w:drawing>
      </w:r>
    </w:p>
    <w:p w14:paraId="6784636E" w14:textId="77777777" w:rsidR="00C14F74" w:rsidRPr="00C14F74" w:rsidRDefault="007E401B" w:rsidP="00E24062">
      <w:pPr>
        <w:spacing w:after="0"/>
        <w:jc w:val="center"/>
      </w:pPr>
      <w:r>
        <w:rPr>
          <w:noProof/>
          <w:lang w:eastAsia="ru-RU"/>
        </w:rPr>
        <w:lastRenderedPageBreak/>
        <w:drawing>
          <wp:inline distT="0" distB="0" distL="0" distR="0" wp14:anchorId="023BB1A8" wp14:editId="471B1C80">
            <wp:extent cx="4248150" cy="2422361"/>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безопасность 5стр.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2422361"/>
                    </a:xfrm>
                    <a:prstGeom prst="rect">
                      <a:avLst/>
                    </a:prstGeom>
                  </pic:spPr>
                </pic:pic>
              </a:graphicData>
            </a:graphic>
          </wp:inline>
        </w:drawing>
      </w:r>
      <w:bookmarkStart w:id="36" w:name="_Toc474766626"/>
      <w:bookmarkStart w:id="37" w:name="_Toc475110751"/>
    </w:p>
    <w:p w14:paraId="5CE76BF8" w14:textId="77777777" w:rsidR="00C14F74" w:rsidRPr="001D09EC" w:rsidRDefault="00C14F74" w:rsidP="00E93B96">
      <w:pPr>
        <w:pStyle w:val="2"/>
        <w:spacing w:before="120" w:after="120"/>
        <w:rPr>
          <w:lang w:val="ru-RU"/>
        </w:rPr>
      </w:pPr>
      <w:bookmarkStart w:id="38" w:name="_Toc474766597"/>
      <w:bookmarkStart w:id="39" w:name="_Toc529516049"/>
      <w:bookmarkStart w:id="40" w:name="_Toc163574760"/>
      <w:r w:rsidRPr="001D09EC">
        <w:rPr>
          <w:lang w:val="ru-RU"/>
        </w:rPr>
        <w:t>1.3 Электромагнитное поле</w:t>
      </w:r>
      <w:bookmarkEnd w:id="38"/>
      <w:bookmarkEnd w:id="39"/>
      <w:bookmarkEnd w:id="40"/>
    </w:p>
    <w:p w14:paraId="3525F059" w14:textId="77777777" w:rsidR="00C14F74" w:rsidRPr="00396834" w:rsidRDefault="00C14F74" w:rsidP="00E24062">
      <w:pPr>
        <w:spacing w:after="0" w:line="240" w:lineRule="auto"/>
        <w:ind w:right="283" w:firstLine="400"/>
        <w:jc w:val="both"/>
        <w:rPr>
          <w:rFonts w:ascii="PF Highway Sans Pro" w:hAnsi="PF Highway Sans Pro" w:cs="Times New Roman"/>
          <w:sz w:val="20"/>
          <w:szCs w:val="20"/>
        </w:rPr>
      </w:pPr>
      <w:r w:rsidRPr="00396834">
        <w:rPr>
          <w:rFonts w:ascii="PF Highway Sans Pro" w:hAnsi="PF Highway Sans Pro" w:cs="Times New Roman"/>
          <w:sz w:val="20"/>
          <w:szCs w:val="20"/>
        </w:rPr>
        <w:t>Электрический ток, протекающий по любому проводнику, создает локальное электромагнитное поле (ЭМП). Влияние ЭМП исследуется специалистами по всему миру. До настоящего момента нет фактических доказательств, показывающих, что ЭМП может влиять на здоровье. Однако исследования продолжаются. До получения однозначных заключений следует свести к минимуму воздействие ЭМП.</w:t>
      </w:r>
    </w:p>
    <w:p w14:paraId="0B82455A" w14:textId="77777777" w:rsidR="00C14F74" w:rsidRPr="00396834" w:rsidRDefault="00C14F74" w:rsidP="00E24062">
      <w:pPr>
        <w:spacing w:after="0" w:line="240" w:lineRule="auto"/>
        <w:ind w:right="283" w:firstLine="400"/>
        <w:jc w:val="both"/>
        <w:rPr>
          <w:rFonts w:ascii="PF Highway Sans Pro" w:hAnsi="PF Highway Sans Pro" w:cs="Times New Roman"/>
          <w:sz w:val="20"/>
          <w:szCs w:val="20"/>
        </w:rPr>
      </w:pPr>
      <w:r w:rsidRPr="00396834">
        <w:rPr>
          <w:rFonts w:ascii="PF Highway Sans Pro" w:hAnsi="PF Highway Sans Pro" w:cs="Times New Roman"/>
          <w:sz w:val="20"/>
          <w:szCs w:val="20"/>
        </w:rPr>
        <w:t>Для минимизирования воздействия ЭМП следует выполнить следующие рекомендации:</w:t>
      </w:r>
    </w:p>
    <w:p w14:paraId="1FAB37F5" w14:textId="77777777" w:rsidR="008D5611" w:rsidRDefault="00C14F74" w:rsidP="00E24062">
      <w:pPr>
        <w:spacing w:after="0" w:line="240" w:lineRule="auto"/>
        <w:ind w:left="284" w:right="283"/>
        <w:jc w:val="both"/>
        <w:rPr>
          <w:rFonts w:ascii="PF Highway Sans Pro" w:hAnsi="PF Highway Sans Pro" w:cs="Times New Roman"/>
          <w:sz w:val="20"/>
          <w:szCs w:val="20"/>
        </w:rPr>
      </w:pPr>
      <w:r w:rsidRPr="00396834">
        <w:rPr>
          <w:rFonts w:ascii="PF Highway Sans Pro" w:hAnsi="PF Highway Sans Pro" w:cs="Times New Roman"/>
          <w:sz w:val="20"/>
          <w:szCs w:val="20"/>
        </w:rPr>
        <w:sym w:font="Wingdings 2" w:char="F097"/>
      </w:r>
      <w:r w:rsidRPr="00396834">
        <w:rPr>
          <w:rFonts w:ascii="PF Highway Sans Pro" w:hAnsi="PF Highway Sans Pro" w:cs="Times New Roman"/>
          <w:sz w:val="20"/>
          <w:szCs w:val="20"/>
        </w:rPr>
        <w:t xml:space="preserve"> Сварочные кабели на изделие и электрод необходимо разместить максимально близко друг к другу или связать их вместе </w:t>
      </w:r>
      <w:r w:rsidR="008D5611">
        <w:rPr>
          <w:rFonts w:ascii="PF Highway Sans Pro" w:hAnsi="PF Highway Sans Pro" w:cs="Times New Roman"/>
          <w:sz w:val="20"/>
          <w:szCs w:val="20"/>
        </w:rPr>
        <w:t>посредством изоляционной ленты.</w:t>
      </w:r>
    </w:p>
    <w:p w14:paraId="068E7691" w14:textId="77777777" w:rsidR="008D5611" w:rsidRDefault="00C14F74" w:rsidP="00E24062">
      <w:pPr>
        <w:spacing w:after="0" w:line="240" w:lineRule="auto"/>
        <w:ind w:left="284" w:right="283"/>
        <w:jc w:val="both"/>
        <w:rPr>
          <w:rFonts w:ascii="PF Highway Sans Pro" w:hAnsi="PF Highway Sans Pro" w:cs="Times New Roman"/>
          <w:sz w:val="20"/>
          <w:szCs w:val="20"/>
        </w:rPr>
      </w:pPr>
      <w:r w:rsidRPr="00396834">
        <w:rPr>
          <w:rFonts w:ascii="PF Highway Sans Pro" w:hAnsi="PF Highway Sans Pro" w:cs="Times New Roman"/>
          <w:sz w:val="20"/>
          <w:szCs w:val="20"/>
        </w:rPr>
        <w:sym w:font="Wingdings 2" w:char="F097"/>
      </w:r>
      <w:r w:rsidRPr="00396834">
        <w:rPr>
          <w:rFonts w:ascii="PF Highway Sans Pro" w:hAnsi="PF Highway Sans Pro" w:cs="Times New Roman"/>
          <w:sz w:val="20"/>
          <w:szCs w:val="20"/>
        </w:rPr>
        <w:t xml:space="preserve"> Все кабели следует располагать как можно даль</w:t>
      </w:r>
      <w:r w:rsidR="008D5611">
        <w:rPr>
          <w:rFonts w:ascii="PF Highway Sans Pro" w:hAnsi="PF Highway Sans Pro" w:cs="Times New Roman"/>
          <w:sz w:val="20"/>
          <w:szCs w:val="20"/>
        </w:rPr>
        <w:t>ше от оператора.</w:t>
      </w:r>
    </w:p>
    <w:p w14:paraId="226753DF" w14:textId="77777777" w:rsidR="00C14F74" w:rsidRPr="00396834" w:rsidRDefault="00C14F74" w:rsidP="00E24062">
      <w:pPr>
        <w:spacing w:after="0" w:line="240" w:lineRule="auto"/>
        <w:ind w:left="284" w:right="283"/>
        <w:jc w:val="both"/>
        <w:rPr>
          <w:rFonts w:ascii="PF Highway Sans Pro" w:hAnsi="PF Highway Sans Pro" w:cs="Times New Roman"/>
          <w:sz w:val="20"/>
          <w:szCs w:val="20"/>
        </w:rPr>
      </w:pPr>
      <w:r w:rsidRPr="00396834">
        <w:rPr>
          <w:rFonts w:ascii="PF Highway Sans Pro" w:hAnsi="PF Highway Sans Pro" w:cs="Times New Roman"/>
          <w:sz w:val="20"/>
          <w:szCs w:val="20"/>
        </w:rPr>
        <w:sym w:font="Wingdings 2" w:char="F097"/>
      </w:r>
      <w:r w:rsidRPr="00396834">
        <w:rPr>
          <w:rFonts w:ascii="PF Highway Sans Pro" w:hAnsi="PF Highway Sans Pro" w:cs="Times New Roman"/>
          <w:sz w:val="20"/>
          <w:szCs w:val="20"/>
        </w:rPr>
        <w:t xml:space="preserve"> Никогда не размещайте сварочный кабель вокруг своего тела.</w:t>
      </w:r>
    </w:p>
    <w:p w14:paraId="71095884" w14:textId="77777777" w:rsidR="008D5611" w:rsidRDefault="00C14F74" w:rsidP="00E24062">
      <w:pPr>
        <w:spacing w:after="0" w:line="240" w:lineRule="auto"/>
        <w:ind w:left="284" w:right="283"/>
        <w:jc w:val="both"/>
        <w:rPr>
          <w:rFonts w:ascii="PF Highway Sans Pro" w:hAnsi="PF Highway Sans Pro" w:cs="Times New Roman"/>
          <w:sz w:val="20"/>
          <w:szCs w:val="20"/>
        </w:rPr>
      </w:pPr>
      <w:r w:rsidRPr="00396834">
        <w:rPr>
          <w:rFonts w:ascii="PF Highway Sans Pro" w:hAnsi="PF Highway Sans Pro" w:cs="Times New Roman"/>
          <w:sz w:val="20"/>
          <w:szCs w:val="20"/>
        </w:rPr>
        <w:sym w:font="Wingdings 2" w:char="F097"/>
      </w:r>
      <w:r w:rsidRPr="00396834">
        <w:rPr>
          <w:rFonts w:ascii="PF Highway Sans Pro" w:hAnsi="PF Highway Sans Pro" w:cs="Times New Roman"/>
          <w:sz w:val="20"/>
          <w:szCs w:val="20"/>
        </w:rPr>
        <w:t xml:space="preserve"> Сварочный аппарат и сетевой кабель должны располагаться как можно дальше от оператора в соответствии с</w:t>
      </w:r>
      <w:r w:rsidR="008D5611">
        <w:rPr>
          <w:rFonts w:ascii="PF Highway Sans Pro" w:hAnsi="PF Highway Sans Pro" w:cs="Times New Roman"/>
          <w:sz w:val="20"/>
          <w:szCs w:val="20"/>
        </w:rPr>
        <w:t xml:space="preserve"> фактическими условиями работы.</w:t>
      </w:r>
    </w:p>
    <w:p w14:paraId="0E95BD3D" w14:textId="34220858" w:rsidR="00C14F74" w:rsidRPr="00396834" w:rsidRDefault="00C14F74" w:rsidP="00E24062">
      <w:pPr>
        <w:spacing w:after="0" w:line="240" w:lineRule="auto"/>
        <w:ind w:left="284" w:right="283"/>
        <w:jc w:val="both"/>
        <w:rPr>
          <w:rFonts w:ascii="PF Highway Sans Pro" w:hAnsi="PF Highway Sans Pro" w:cs="Times New Roman"/>
          <w:sz w:val="20"/>
          <w:szCs w:val="20"/>
        </w:rPr>
      </w:pPr>
      <w:r w:rsidRPr="00396834">
        <w:rPr>
          <w:rFonts w:ascii="PF Highway Sans Pro" w:hAnsi="PF Highway Sans Pro" w:cs="Times New Roman"/>
          <w:sz w:val="20"/>
          <w:szCs w:val="20"/>
        </w:rPr>
        <w:lastRenderedPageBreak/>
        <w:sym w:font="Wingdings 2" w:char="F097"/>
      </w:r>
      <w:r w:rsidRPr="00396834">
        <w:rPr>
          <w:rFonts w:ascii="PF Highway Sans Pro" w:hAnsi="PF Highway Sans Pro" w:cs="Times New Roman"/>
          <w:sz w:val="20"/>
          <w:szCs w:val="20"/>
        </w:rPr>
        <w:t xml:space="preserve"> Подсоедините кабель на изделие как можно ближе к зоне сварки.</w:t>
      </w:r>
    </w:p>
    <w:p w14:paraId="21897540" w14:textId="69B63387" w:rsidR="00C14F74" w:rsidRDefault="00C14F74" w:rsidP="00E24062">
      <w:pPr>
        <w:spacing w:after="0" w:line="240" w:lineRule="auto"/>
        <w:ind w:left="284" w:right="283"/>
        <w:jc w:val="both"/>
        <w:rPr>
          <w:rFonts w:ascii="PF Highway Sans Pro" w:hAnsi="PF Highway Sans Pro" w:cs="Times New Roman"/>
          <w:sz w:val="20"/>
          <w:szCs w:val="20"/>
        </w:rPr>
      </w:pPr>
      <w:r w:rsidRPr="00396834">
        <w:rPr>
          <w:rFonts w:ascii="PF Highway Sans Pro" w:hAnsi="PF Highway Sans Pro" w:cs="Times New Roman"/>
          <w:sz w:val="20"/>
          <w:szCs w:val="20"/>
        </w:rPr>
        <w:sym w:font="Wingdings 2" w:char="F097"/>
      </w:r>
      <w:r w:rsidR="00460EF6" w:rsidRPr="00460EF6">
        <w:rPr>
          <w:rFonts w:ascii="PF Highway Sans Pro" w:hAnsi="PF Highway Sans Pro" w:cs="Times New Roman"/>
          <w:sz w:val="20"/>
          <w:szCs w:val="20"/>
        </w:rPr>
        <w:t xml:space="preserve"> </w:t>
      </w:r>
      <w:r w:rsidRPr="00396834">
        <w:rPr>
          <w:rFonts w:ascii="PF Highway Sans Pro" w:hAnsi="PF Highway Sans Pro" w:cs="Times New Roman"/>
          <w:sz w:val="20"/>
          <w:szCs w:val="20"/>
        </w:rPr>
        <w:t>Работники, имеющие кардиостимулятор, должны находиться как можно дальше от зоны сварки.</w:t>
      </w:r>
    </w:p>
    <w:p w14:paraId="3163D28C" w14:textId="77777777" w:rsidR="00E93B96" w:rsidRPr="00396834" w:rsidRDefault="00E93B96" w:rsidP="00E24062">
      <w:pPr>
        <w:spacing w:after="0" w:line="240" w:lineRule="auto"/>
        <w:ind w:left="284" w:right="283"/>
        <w:jc w:val="both"/>
        <w:rPr>
          <w:rFonts w:ascii="PF Highway Sans Pro" w:hAnsi="PF Highway Sans Pro" w:cs="Times New Roman"/>
          <w:sz w:val="20"/>
          <w:szCs w:val="20"/>
        </w:rPr>
      </w:pPr>
    </w:p>
    <w:p w14:paraId="5D910479" w14:textId="77777777" w:rsidR="00C14F74" w:rsidRPr="00C14F74" w:rsidRDefault="00C14F74" w:rsidP="00E24062">
      <w:pPr>
        <w:pStyle w:val="1"/>
        <w:adjustRightInd w:val="0"/>
        <w:snapToGrid w:val="0"/>
        <w:spacing w:before="0" w:after="0" w:line="240" w:lineRule="auto"/>
        <w:ind w:firstLine="567"/>
        <w:jc w:val="both"/>
        <w:rPr>
          <w:rFonts w:cs="Times New Roman"/>
          <w:szCs w:val="28"/>
          <w:lang w:val="ru-RU"/>
        </w:rPr>
      </w:pPr>
      <w:bookmarkStart w:id="41" w:name="_Toc344278242"/>
      <w:bookmarkStart w:id="42" w:name="_Toc358877700"/>
      <w:bookmarkStart w:id="43" w:name="_Toc474766598"/>
      <w:bookmarkStart w:id="44" w:name="_Toc163574761"/>
      <w:r w:rsidRPr="00C14F74">
        <w:rPr>
          <w:rFonts w:cs="Times New Roman"/>
          <w:szCs w:val="28"/>
          <w:lang w:val="ru-RU"/>
        </w:rPr>
        <w:t xml:space="preserve">2. </w:t>
      </w:r>
      <w:bookmarkEnd w:id="41"/>
      <w:bookmarkEnd w:id="42"/>
      <w:bookmarkEnd w:id="43"/>
      <w:r w:rsidRPr="00C14F74">
        <w:rPr>
          <w:rFonts w:cs="Times New Roman"/>
          <w:szCs w:val="28"/>
          <w:lang w:val="ru-RU"/>
        </w:rPr>
        <w:t>Общее описание</w:t>
      </w:r>
      <w:bookmarkEnd w:id="44"/>
    </w:p>
    <w:p w14:paraId="1F6577F7" w14:textId="77777777" w:rsidR="00C14F74" w:rsidRPr="001D09EC" w:rsidRDefault="00C14F74" w:rsidP="00E93B96">
      <w:pPr>
        <w:pStyle w:val="2"/>
        <w:spacing w:before="120" w:after="120"/>
        <w:rPr>
          <w:lang w:val="ru-RU"/>
        </w:rPr>
      </w:pPr>
      <w:bookmarkStart w:id="45" w:name="_Toc474766599"/>
      <w:bookmarkStart w:id="46" w:name="_Toc163574762"/>
      <w:r w:rsidRPr="007C6CD3">
        <w:rPr>
          <w:lang w:val="ru-RU"/>
        </w:rPr>
        <w:t xml:space="preserve">2.1 Краткое </w:t>
      </w:r>
      <w:bookmarkEnd w:id="45"/>
      <w:r w:rsidRPr="007C6CD3">
        <w:rPr>
          <w:lang w:val="ru-RU"/>
        </w:rPr>
        <w:t>введение</w:t>
      </w:r>
      <w:bookmarkEnd w:id="46"/>
    </w:p>
    <w:p w14:paraId="12B808B0" w14:textId="0EA3E0CF" w:rsidR="00C3717B" w:rsidRDefault="00C14F74" w:rsidP="00E46E5F">
      <w:pPr>
        <w:spacing w:after="0" w:line="240" w:lineRule="auto"/>
        <w:ind w:firstLine="357"/>
        <w:jc w:val="both"/>
        <w:rPr>
          <w:rFonts w:ascii="PF Highway Sans Pro" w:hAnsi="PF Highway Sans Pro" w:cs="Times New Roman"/>
          <w:sz w:val="20"/>
          <w:szCs w:val="20"/>
        </w:rPr>
      </w:pPr>
      <w:r w:rsidRPr="00396834">
        <w:rPr>
          <w:rFonts w:ascii="PF Highway Sans Pro" w:hAnsi="PF Highway Sans Pro" w:cs="Times New Roman"/>
          <w:sz w:val="20"/>
          <w:szCs w:val="20"/>
        </w:rPr>
        <w:t>Сварочны</w:t>
      </w:r>
      <w:r w:rsidR="00F07904">
        <w:rPr>
          <w:rFonts w:ascii="PF Highway Sans Pro" w:hAnsi="PF Highway Sans Pro" w:cs="Times New Roman"/>
          <w:sz w:val="20"/>
          <w:szCs w:val="20"/>
        </w:rPr>
        <w:t>й</w:t>
      </w:r>
      <w:r w:rsidR="00C3717B">
        <w:rPr>
          <w:rFonts w:ascii="PF Highway Sans Pro" w:hAnsi="PF Highway Sans Pro" w:cs="Times New Roman"/>
          <w:sz w:val="20"/>
          <w:szCs w:val="20"/>
        </w:rPr>
        <w:t xml:space="preserve"> аппарат КЕДР </w:t>
      </w:r>
      <w:r w:rsidR="006213EF">
        <w:rPr>
          <w:rFonts w:ascii="PF Highway Sans Pro" w:hAnsi="PF Highway Sans Pro" w:cs="Times New Roman"/>
          <w:sz w:val="20"/>
          <w:szCs w:val="20"/>
          <w:lang w:val="en-US"/>
        </w:rPr>
        <w:t>AlphaTIG</w:t>
      </w:r>
      <w:r w:rsidR="006213EF" w:rsidRPr="006213EF">
        <w:rPr>
          <w:rFonts w:ascii="PF Highway Sans Pro" w:hAnsi="PF Highway Sans Pro" w:cs="Times New Roman"/>
          <w:sz w:val="20"/>
          <w:szCs w:val="20"/>
        </w:rPr>
        <w:t>-200</w:t>
      </w:r>
      <w:r w:rsidR="006213EF">
        <w:rPr>
          <w:rFonts w:ascii="PF Highway Sans Pro" w:hAnsi="PF Highway Sans Pro" w:cs="Times New Roman"/>
          <w:sz w:val="20"/>
          <w:szCs w:val="20"/>
          <w:lang w:val="en-US"/>
        </w:rPr>
        <w:t>P</w:t>
      </w:r>
      <w:r w:rsidR="006213EF" w:rsidRPr="006213EF">
        <w:rPr>
          <w:rFonts w:ascii="PF Highway Sans Pro" w:hAnsi="PF Highway Sans Pro" w:cs="Times New Roman"/>
          <w:sz w:val="20"/>
          <w:szCs w:val="20"/>
        </w:rPr>
        <w:t xml:space="preserve"> </w:t>
      </w:r>
      <w:r w:rsidR="00442FCE">
        <w:rPr>
          <w:rFonts w:ascii="PF Highway Sans Pro" w:hAnsi="PF Highway Sans Pro" w:cs="Times New Roman"/>
          <w:sz w:val="20"/>
          <w:szCs w:val="20"/>
          <w:lang w:val="en-US"/>
        </w:rPr>
        <w:t>AC</w:t>
      </w:r>
      <w:r w:rsidR="00442FCE" w:rsidRPr="00442FCE">
        <w:rPr>
          <w:rFonts w:ascii="PF Highway Sans Pro" w:hAnsi="PF Highway Sans Pro" w:cs="Times New Roman"/>
          <w:sz w:val="20"/>
          <w:szCs w:val="20"/>
        </w:rPr>
        <w:t>/</w:t>
      </w:r>
      <w:r w:rsidR="006213EF">
        <w:rPr>
          <w:rFonts w:ascii="PF Highway Sans Pro" w:hAnsi="PF Highway Sans Pro" w:cs="Times New Roman"/>
          <w:sz w:val="20"/>
          <w:szCs w:val="20"/>
          <w:lang w:val="en-US"/>
        </w:rPr>
        <w:t>DC</w:t>
      </w:r>
      <w:r w:rsidR="00F07904" w:rsidRPr="00F07904">
        <w:rPr>
          <w:rFonts w:ascii="PF Highway Sans Pro" w:hAnsi="PF Highway Sans Pro" w:cs="Times New Roman"/>
          <w:sz w:val="20"/>
          <w:szCs w:val="20"/>
        </w:rPr>
        <w:t xml:space="preserve"> </w:t>
      </w:r>
      <w:r w:rsidR="00E46E5F">
        <w:rPr>
          <w:rFonts w:ascii="PF Highway Sans Pro" w:hAnsi="PF Highway Sans Pro" w:cs="Times New Roman"/>
          <w:sz w:val="20"/>
          <w:szCs w:val="20"/>
        </w:rPr>
        <w:t xml:space="preserve">построен с </w:t>
      </w:r>
      <w:r w:rsidRPr="00396834">
        <w:rPr>
          <w:rFonts w:ascii="PF Highway Sans Pro" w:hAnsi="PF Highway Sans Pro" w:cs="Times New Roman"/>
          <w:sz w:val="20"/>
          <w:szCs w:val="20"/>
        </w:rPr>
        <w:t xml:space="preserve">использованием </w:t>
      </w:r>
      <w:r w:rsidR="00E46E5F">
        <w:rPr>
          <w:rFonts w:ascii="PF Highway Sans Pro" w:hAnsi="PF Highway Sans Pro" w:cs="Times New Roman"/>
          <w:sz w:val="20"/>
          <w:szCs w:val="20"/>
        </w:rPr>
        <w:t xml:space="preserve">новейшей </w:t>
      </w:r>
      <w:r w:rsidRPr="00396834">
        <w:rPr>
          <w:rFonts w:ascii="PF Highway Sans Pro" w:hAnsi="PF Highway Sans Pro" w:cs="Times New Roman"/>
          <w:sz w:val="20"/>
          <w:szCs w:val="20"/>
        </w:rPr>
        <w:t>технологии</w:t>
      </w:r>
      <w:r w:rsidR="00E46E5F">
        <w:rPr>
          <w:rFonts w:ascii="PF Highway Sans Pro" w:hAnsi="PF Highway Sans Pro" w:cs="Times New Roman"/>
          <w:sz w:val="20"/>
          <w:szCs w:val="20"/>
        </w:rPr>
        <w:t xml:space="preserve"> широтно</w:t>
      </w:r>
      <w:r w:rsidR="000F016B">
        <w:rPr>
          <w:rFonts w:ascii="PF Highway Sans Pro" w:hAnsi="PF Highway Sans Pro" w:cs="Times New Roman"/>
          <w:sz w:val="20"/>
          <w:szCs w:val="20"/>
        </w:rPr>
        <w:t>-импульсной модуляции (ШИМ) и</w:t>
      </w:r>
      <w:r w:rsidRPr="00396834">
        <w:rPr>
          <w:rFonts w:ascii="PF Highway Sans Pro" w:hAnsi="PF Highway Sans Pro" w:cs="Times New Roman"/>
          <w:sz w:val="20"/>
          <w:szCs w:val="20"/>
        </w:rPr>
        <w:t xml:space="preserve"> биполярных транзисторов с изолирова</w:t>
      </w:r>
      <w:r w:rsidR="000F016B">
        <w:rPr>
          <w:rFonts w:ascii="PF Highway Sans Pro" w:hAnsi="PF Highway Sans Pro" w:cs="Times New Roman"/>
          <w:sz w:val="20"/>
          <w:szCs w:val="20"/>
        </w:rPr>
        <w:t>нным затвором (IGBT)</w:t>
      </w:r>
      <w:r w:rsidRPr="00396834">
        <w:rPr>
          <w:rFonts w:ascii="PF Highway Sans Pro" w:hAnsi="PF Highway Sans Pro" w:cs="Times New Roman"/>
          <w:sz w:val="20"/>
          <w:szCs w:val="20"/>
        </w:rPr>
        <w:t xml:space="preserve">. </w:t>
      </w:r>
      <w:r w:rsidR="00F07904">
        <w:rPr>
          <w:rFonts w:ascii="PF Highway Sans Pro" w:hAnsi="PF Highway Sans Pro" w:cs="Times New Roman"/>
          <w:sz w:val="20"/>
          <w:szCs w:val="20"/>
        </w:rPr>
        <w:t xml:space="preserve">КЕДР </w:t>
      </w:r>
      <w:r w:rsidR="006213EF">
        <w:rPr>
          <w:rFonts w:ascii="PF Highway Sans Pro" w:hAnsi="PF Highway Sans Pro" w:cs="Times New Roman"/>
          <w:sz w:val="20"/>
          <w:szCs w:val="20"/>
          <w:lang w:val="en-US"/>
        </w:rPr>
        <w:t>AlphaTIG</w:t>
      </w:r>
      <w:r w:rsidR="006213EF" w:rsidRPr="006213EF">
        <w:rPr>
          <w:rFonts w:ascii="PF Highway Sans Pro" w:hAnsi="PF Highway Sans Pro" w:cs="Times New Roman"/>
          <w:sz w:val="20"/>
          <w:szCs w:val="20"/>
        </w:rPr>
        <w:t>-200</w:t>
      </w:r>
      <w:r w:rsidR="006213EF">
        <w:rPr>
          <w:rFonts w:ascii="PF Highway Sans Pro" w:hAnsi="PF Highway Sans Pro" w:cs="Times New Roman"/>
          <w:sz w:val="20"/>
          <w:szCs w:val="20"/>
          <w:lang w:val="en-US"/>
        </w:rPr>
        <w:t>P</w:t>
      </w:r>
      <w:r w:rsidR="006213EF" w:rsidRPr="006213EF">
        <w:rPr>
          <w:rFonts w:ascii="PF Highway Sans Pro" w:hAnsi="PF Highway Sans Pro" w:cs="Times New Roman"/>
          <w:sz w:val="20"/>
          <w:szCs w:val="20"/>
        </w:rPr>
        <w:t xml:space="preserve"> </w:t>
      </w:r>
      <w:r w:rsidR="00580650">
        <w:rPr>
          <w:rFonts w:ascii="PF Highway Sans Pro" w:hAnsi="PF Highway Sans Pro" w:cs="Times New Roman"/>
          <w:sz w:val="20"/>
          <w:szCs w:val="20"/>
          <w:lang w:val="en-US"/>
        </w:rPr>
        <w:t>AC</w:t>
      </w:r>
      <w:r w:rsidR="00580650" w:rsidRPr="00580650">
        <w:rPr>
          <w:rFonts w:ascii="PF Highway Sans Pro" w:hAnsi="PF Highway Sans Pro" w:cs="Times New Roman"/>
          <w:sz w:val="20"/>
          <w:szCs w:val="20"/>
        </w:rPr>
        <w:t>/</w:t>
      </w:r>
      <w:r w:rsidR="006213EF">
        <w:rPr>
          <w:rFonts w:ascii="PF Highway Sans Pro" w:hAnsi="PF Highway Sans Pro" w:cs="Times New Roman"/>
          <w:sz w:val="20"/>
          <w:szCs w:val="20"/>
          <w:lang w:val="en-US"/>
        </w:rPr>
        <w:t>DC</w:t>
      </w:r>
      <w:r w:rsidR="000F016B">
        <w:rPr>
          <w:rFonts w:ascii="PF Highway Sans Pro" w:hAnsi="PF Highway Sans Pro" w:cs="Times New Roman"/>
          <w:sz w:val="20"/>
          <w:szCs w:val="20"/>
        </w:rPr>
        <w:t xml:space="preserve"> </w:t>
      </w:r>
      <w:r w:rsidR="00460EF6">
        <w:rPr>
          <w:rFonts w:ascii="PF Highway Sans Pro" w:hAnsi="PF Highway Sans Pro" w:cs="Times New Roman"/>
          <w:sz w:val="20"/>
          <w:szCs w:val="20"/>
        </w:rPr>
        <w:t>является</w:t>
      </w:r>
      <w:r w:rsidR="000F016B">
        <w:rPr>
          <w:rFonts w:ascii="PF Highway Sans Pro" w:hAnsi="PF Highway Sans Pro" w:cs="Times New Roman"/>
          <w:sz w:val="20"/>
          <w:szCs w:val="20"/>
        </w:rPr>
        <w:t xml:space="preserve"> аппарат</w:t>
      </w:r>
      <w:r w:rsidR="00FA47DD">
        <w:rPr>
          <w:rFonts w:ascii="PF Highway Sans Pro" w:hAnsi="PF Highway Sans Pro" w:cs="Times New Roman"/>
          <w:sz w:val="20"/>
          <w:szCs w:val="20"/>
        </w:rPr>
        <w:t>ом</w:t>
      </w:r>
      <w:r w:rsidR="00C3717B" w:rsidRPr="00C3717B">
        <w:rPr>
          <w:rFonts w:ascii="PF Highway Sans Pro" w:hAnsi="PF Highway Sans Pro" w:cs="Times New Roman"/>
          <w:sz w:val="20"/>
          <w:szCs w:val="20"/>
        </w:rPr>
        <w:t xml:space="preserve"> инверторного типа для </w:t>
      </w:r>
      <w:r w:rsidR="008F472C" w:rsidRPr="009C1F20">
        <w:rPr>
          <w:rFonts w:ascii="PF Highway Sans Pro" w:hAnsi="PF Highway Sans Pro" w:cs="Times New Roman"/>
          <w:sz w:val="20"/>
          <w:szCs w:val="20"/>
        </w:rPr>
        <w:t>сварки неплавящимся</w:t>
      </w:r>
      <w:r w:rsidR="009C1F20" w:rsidRPr="009C1F20">
        <w:rPr>
          <w:rFonts w:ascii="PF Highway Sans Pro" w:hAnsi="PF Highway Sans Pro" w:cs="Times New Roman"/>
          <w:sz w:val="20"/>
          <w:szCs w:val="20"/>
        </w:rPr>
        <w:t xml:space="preserve"> вольфрамовым</w:t>
      </w:r>
      <w:r w:rsidR="008F472C" w:rsidRPr="009C1F20">
        <w:rPr>
          <w:rFonts w:ascii="PF Highway Sans Pro" w:hAnsi="PF Highway Sans Pro" w:cs="Times New Roman"/>
          <w:sz w:val="20"/>
          <w:szCs w:val="20"/>
        </w:rPr>
        <w:t xml:space="preserve"> электродом в среде инертных газов (РАД) </w:t>
      </w:r>
      <w:r w:rsidR="00C3717B" w:rsidRPr="009C1F20">
        <w:rPr>
          <w:rFonts w:ascii="PF Highway Sans Pro" w:hAnsi="PF Highway Sans Pro" w:cs="Times New Roman"/>
          <w:sz w:val="20"/>
          <w:szCs w:val="20"/>
        </w:rPr>
        <w:t xml:space="preserve">и </w:t>
      </w:r>
      <w:r w:rsidR="008F472C" w:rsidRPr="009C1F20">
        <w:rPr>
          <w:rFonts w:ascii="PF Highway Sans Pro" w:hAnsi="PF Highway Sans Pro" w:cs="Times New Roman"/>
          <w:sz w:val="20"/>
          <w:szCs w:val="20"/>
        </w:rPr>
        <w:t>сварки штучными покрытыми электродами (РД)</w:t>
      </w:r>
      <w:r w:rsidR="00C3717B" w:rsidRPr="009C1F20">
        <w:rPr>
          <w:rFonts w:ascii="PF Highway Sans Pro" w:hAnsi="PF Highway Sans Pro" w:cs="Times New Roman"/>
          <w:sz w:val="20"/>
          <w:szCs w:val="20"/>
        </w:rPr>
        <w:t xml:space="preserve"> с управлением выходными</w:t>
      </w:r>
      <w:r w:rsidR="00C3717B" w:rsidRPr="00C3717B">
        <w:rPr>
          <w:rFonts w:ascii="PF Highway Sans Pro" w:hAnsi="PF Highway Sans Pro" w:cs="Times New Roman"/>
          <w:sz w:val="20"/>
          <w:szCs w:val="20"/>
        </w:rPr>
        <w:t xml:space="preserve"> параметрами при помощи цифрового контроллера.</w:t>
      </w:r>
    </w:p>
    <w:p w14:paraId="39320621" w14:textId="77777777" w:rsidR="00C3717B" w:rsidRDefault="00C3717B" w:rsidP="00E24062">
      <w:pPr>
        <w:spacing w:after="0" w:line="240" w:lineRule="auto"/>
        <w:ind w:firstLine="357"/>
        <w:jc w:val="both"/>
        <w:rPr>
          <w:rFonts w:ascii="PF Highway Sans Pro" w:hAnsi="PF Highway Sans Pro" w:cs="Times New Roman"/>
          <w:sz w:val="20"/>
          <w:szCs w:val="20"/>
        </w:rPr>
      </w:pPr>
    </w:p>
    <w:p w14:paraId="641B5B77" w14:textId="0F1303BB" w:rsidR="00BE5C7A" w:rsidRDefault="000F016B" w:rsidP="00FA47DD">
      <w:pPr>
        <w:spacing w:after="0" w:line="240" w:lineRule="auto"/>
        <w:ind w:firstLine="357"/>
        <w:jc w:val="both"/>
        <w:rPr>
          <w:rFonts w:ascii="PF Highway Sans Pro" w:hAnsi="PF Highway Sans Pro" w:cs="Times New Roman"/>
          <w:sz w:val="20"/>
          <w:szCs w:val="20"/>
        </w:rPr>
      </w:pPr>
      <w:r w:rsidRPr="00396834">
        <w:rPr>
          <w:rFonts w:ascii="PF Highway Sans Pro" w:hAnsi="PF Highway Sans Pro" w:cs="Times New Roman"/>
          <w:sz w:val="20"/>
          <w:szCs w:val="20"/>
        </w:rPr>
        <w:t>Сварочны</w:t>
      </w:r>
      <w:r w:rsidR="00FA47DD">
        <w:rPr>
          <w:rFonts w:ascii="PF Highway Sans Pro" w:hAnsi="PF Highway Sans Pro" w:cs="Times New Roman"/>
          <w:sz w:val="20"/>
          <w:szCs w:val="20"/>
        </w:rPr>
        <w:t>й</w:t>
      </w:r>
      <w:r>
        <w:rPr>
          <w:rFonts w:ascii="PF Highway Sans Pro" w:hAnsi="PF Highway Sans Pro" w:cs="Times New Roman"/>
          <w:sz w:val="20"/>
          <w:szCs w:val="20"/>
        </w:rPr>
        <w:t xml:space="preserve"> аппарат </w:t>
      </w:r>
      <w:r w:rsidR="00FA47DD">
        <w:rPr>
          <w:rFonts w:ascii="PF Highway Sans Pro" w:hAnsi="PF Highway Sans Pro" w:cs="Times New Roman"/>
          <w:sz w:val="20"/>
          <w:szCs w:val="20"/>
        </w:rPr>
        <w:t xml:space="preserve">КЕДР </w:t>
      </w:r>
      <w:r w:rsidR="006213EF">
        <w:rPr>
          <w:rFonts w:ascii="PF Highway Sans Pro" w:hAnsi="PF Highway Sans Pro" w:cs="Times New Roman"/>
          <w:sz w:val="20"/>
          <w:szCs w:val="20"/>
          <w:lang w:val="en-US"/>
        </w:rPr>
        <w:t>AlphaTIG</w:t>
      </w:r>
      <w:r w:rsidR="006213EF" w:rsidRPr="006213EF">
        <w:rPr>
          <w:rFonts w:ascii="PF Highway Sans Pro" w:hAnsi="PF Highway Sans Pro" w:cs="Times New Roman"/>
          <w:sz w:val="20"/>
          <w:szCs w:val="20"/>
        </w:rPr>
        <w:t>-200</w:t>
      </w:r>
      <w:r w:rsidR="006213EF">
        <w:rPr>
          <w:rFonts w:ascii="PF Highway Sans Pro" w:hAnsi="PF Highway Sans Pro" w:cs="Times New Roman"/>
          <w:sz w:val="20"/>
          <w:szCs w:val="20"/>
          <w:lang w:val="en-US"/>
        </w:rPr>
        <w:t>P</w:t>
      </w:r>
      <w:r w:rsidR="006213EF" w:rsidRPr="006213EF">
        <w:rPr>
          <w:rFonts w:ascii="PF Highway Sans Pro" w:hAnsi="PF Highway Sans Pro" w:cs="Times New Roman"/>
          <w:sz w:val="20"/>
          <w:szCs w:val="20"/>
        </w:rPr>
        <w:t xml:space="preserve"> </w:t>
      </w:r>
      <w:r w:rsidR="00580650">
        <w:rPr>
          <w:rFonts w:ascii="PF Highway Sans Pro" w:hAnsi="PF Highway Sans Pro" w:cs="Times New Roman"/>
          <w:sz w:val="20"/>
          <w:szCs w:val="20"/>
          <w:lang w:val="en-US"/>
        </w:rPr>
        <w:t>AC</w:t>
      </w:r>
      <w:r w:rsidR="00580650" w:rsidRPr="00580650">
        <w:rPr>
          <w:rFonts w:ascii="PF Highway Sans Pro" w:hAnsi="PF Highway Sans Pro" w:cs="Times New Roman"/>
          <w:sz w:val="20"/>
          <w:szCs w:val="20"/>
        </w:rPr>
        <w:t>/</w:t>
      </w:r>
      <w:r w:rsidR="006213EF">
        <w:rPr>
          <w:rFonts w:ascii="PF Highway Sans Pro" w:hAnsi="PF Highway Sans Pro" w:cs="Times New Roman"/>
          <w:sz w:val="20"/>
          <w:szCs w:val="20"/>
          <w:lang w:val="en-US"/>
        </w:rPr>
        <w:t>DC</w:t>
      </w:r>
      <w:r w:rsidR="00806BC9">
        <w:rPr>
          <w:rFonts w:ascii="PF Highway Sans Pro" w:hAnsi="PF Highway Sans Pro" w:cs="Times New Roman"/>
          <w:sz w:val="20"/>
          <w:szCs w:val="20"/>
        </w:rPr>
        <w:t xml:space="preserve"> предназначен для сварки различных материалов: углеро</w:t>
      </w:r>
      <w:r w:rsidR="00AA4C03">
        <w:rPr>
          <w:rFonts w:ascii="PF Highway Sans Pro" w:hAnsi="PF Highway Sans Pro" w:cs="Times New Roman"/>
          <w:sz w:val="20"/>
          <w:szCs w:val="20"/>
        </w:rPr>
        <w:t>дистые</w:t>
      </w:r>
      <w:r w:rsidR="00AA4C03" w:rsidRPr="008F472C">
        <w:rPr>
          <w:rFonts w:ascii="PF Highway Sans Pro" w:hAnsi="PF Highway Sans Pro" w:cs="Times New Roman"/>
          <w:strike/>
          <w:sz w:val="20"/>
          <w:szCs w:val="20"/>
        </w:rPr>
        <w:t>,</w:t>
      </w:r>
      <w:r w:rsidR="00AA4C03">
        <w:rPr>
          <w:rFonts w:ascii="PF Highway Sans Pro" w:hAnsi="PF Highway Sans Pro" w:cs="Times New Roman"/>
          <w:sz w:val="20"/>
          <w:szCs w:val="20"/>
        </w:rPr>
        <w:t xml:space="preserve"> </w:t>
      </w:r>
      <w:r w:rsidR="008F472C" w:rsidRPr="009C1F20">
        <w:rPr>
          <w:rFonts w:ascii="PF Highway Sans Pro" w:hAnsi="PF Highway Sans Pro" w:cs="Times New Roman"/>
          <w:sz w:val="20"/>
          <w:szCs w:val="20"/>
        </w:rPr>
        <w:t>низко</w:t>
      </w:r>
      <w:r w:rsidR="00BE5C7A" w:rsidRPr="009C1F20">
        <w:rPr>
          <w:rFonts w:ascii="PF Highway Sans Pro" w:hAnsi="PF Highway Sans Pro" w:cs="Times New Roman"/>
          <w:sz w:val="20"/>
          <w:szCs w:val="20"/>
        </w:rPr>
        <w:t>легированные</w:t>
      </w:r>
      <w:r w:rsidR="00BE5C7A">
        <w:rPr>
          <w:rFonts w:ascii="PF Highway Sans Pro" w:hAnsi="PF Highway Sans Pro" w:cs="Times New Roman"/>
          <w:sz w:val="20"/>
          <w:szCs w:val="20"/>
        </w:rPr>
        <w:t xml:space="preserve"> и </w:t>
      </w:r>
      <w:r w:rsidR="00AA4C03">
        <w:rPr>
          <w:rFonts w:ascii="PF Highway Sans Pro" w:hAnsi="PF Highway Sans Pro" w:cs="Times New Roman"/>
          <w:sz w:val="20"/>
          <w:szCs w:val="20"/>
        </w:rPr>
        <w:t>высоколегированные</w:t>
      </w:r>
      <w:r w:rsidR="008F472C">
        <w:rPr>
          <w:rFonts w:ascii="PF Highway Sans Pro" w:hAnsi="PF Highway Sans Pro" w:cs="Times New Roman"/>
          <w:sz w:val="20"/>
          <w:szCs w:val="20"/>
        </w:rPr>
        <w:t xml:space="preserve"> </w:t>
      </w:r>
      <w:r w:rsidR="00BE5C7A">
        <w:rPr>
          <w:rFonts w:ascii="PF Highway Sans Pro" w:hAnsi="PF Highway Sans Pro" w:cs="Times New Roman"/>
          <w:sz w:val="20"/>
          <w:szCs w:val="20"/>
        </w:rPr>
        <w:t>нержавеющие</w:t>
      </w:r>
      <w:r w:rsidR="00806BC9">
        <w:rPr>
          <w:rFonts w:ascii="PF Highway Sans Pro" w:hAnsi="PF Highway Sans Pro" w:cs="Times New Roman"/>
          <w:sz w:val="20"/>
          <w:szCs w:val="20"/>
        </w:rPr>
        <w:t xml:space="preserve"> стали,</w:t>
      </w:r>
      <w:r w:rsidR="00580650" w:rsidRPr="00580650">
        <w:rPr>
          <w:rFonts w:ascii="PF Highway Sans Pro" w:hAnsi="PF Highway Sans Pro" w:cs="Times New Roman"/>
          <w:sz w:val="20"/>
          <w:szCs w:val="20"/>
        </w:rPr>
        <w:t xml:space="preserve"> </w:t>
      </w:r>
      <w:r w:rsidR="00580650">
        <w:rPr>
          <w:rFonts w:ascii="PF Highway Sans Pro" w:hAnsi="PF Highway Sans Pro" w:cs="Times New Roman"/>
          <w:sz w:val="20"/>
          <w:szCs w:val="20"/>
        </w:rPr>
        <w:t>алюминий и его сплавы,</w:t>
      </w:r>
      <w:r w:rsidR="00806BC9">
        <w:rPr>
          <w:rFonts w:ascii="PF Highway Sans Pro" w:hAnsi="PF Highway Sans Pro" w:cs="Times New Roman"/>
          <w:sz w:val="20"/>
          <w:szCs w:val="20"/>
        </w:rPr>
        <w:t xml:space="preserve"> </w:t>
      </w:r>
      <w:r w:rsidR="00BE5C7A">
        <w:rPr>
          <w:rFonts w:ascii="PF Highway Sans Pro" w:hAnsi="PF Highway Sans Pro" w:cs="Times New Roman"/>
          <w:sz w:val="20"/>
          <w:szCs w:val="20"/>
        </w:rPr>
        <w:t>титан, медь и ее сплавы</w:t>
      </w:r>
      <w:r w:rsidR="00CB3AE3">
        <w:rPr>
          <w:rFonts w:ascii="PF Highway Sans Pro" w:hAnsi="PF Highway Sans Pro" w:cs="Times New Roman"/>
          <w:sz w:val="20"/>
          <w:szCs w:val="20"/>
        </w:rPr>
        <w:t>,</w:t>
      </w:r>
      <w:r w:rsidR="00CB3AE3" w:rsidRPr="00CB3AE3">
        <w:rPr>
          <w:rFonts w:ascii="PF Highway Sans Pro" w:hAnsi="PF Highway Sans Pro" w:cs="Times New Roman"/>
          <w:sz w:val="20"/>
          <w:szCs w:val="20"/>
        </w:rPr>
        <w:t xml:space="preserve"> </w:t>
      </w:r>
      <w:r w:rsidR="00CB3AE3">
        <w:rPr>
          <w:rFonts w:ascii="PF Highway Sans Pro" w:hAnsi="PF Highway Sans Pro" w:cs="Times New Roman"/>
          <w:sz w:val="20"/>
          <w:szCs w:val="20"/>
        </w:rPr>
        <w:t>и</w:t>
      </w:r>
      <w:r w:rsidR="00BE5C7A">
        <w:rPr>
          <w:rFonts w:ascii="PF Highway Sans Pro" w:hAnsi="PF Highway Sans Pro" w:cs="Times New Roman"/>
          <w:sz w:val="20"/>
          <w:szCs w:val="20"/>
        </w:rPr>
        <w:t xml:space="preserve"> т.д.</w:t>
      </w:r>
    </w:p>
    <w:p w14:paraId="63F65EAE" w14:textId="77777777" w:rsidR="00FA47DD" w:rsidRDefault="00FA47DD" w:rsidP="00FA47DD">
      <w:pPr>
        <w:spacing w:after="0" w:line="240" w:lineRule="auto"/>
        <w:ind w:firstLine="357"/>
        <w:jc w:val="both"/>
        <w:rPr>
          <w:rFonts w:ascii="PF Highway Sans Pro" w:hAnsi="PF Highway Sans Pro" w:cs="Times New Roman"/>
          <w:sz w:val="20"/>
          <w:szCs w:val="20"/>
        </w:rPr>
      </w:pPr>
    </w:p>
    <w:p w14:paraId="0890C1AB" w14:textId="15A2DE40" w:rsidR="006512F5" w:rsidRDefault="006512F5" w:rsidP="00E24062">
      <w:pPr>
        <w:spacing w:after="0" w:line="240" w:lineRule="auto"/>
        <w:ind w:firstLine="357"/>
        <w:jc w:val="both"/>
        <w:rPr>
          <w:rFonts w:ascii="PF Highway Sans Pro" w:hAnsi="PF Highway Sans Pro" w:cs="Times New Roman"/>
          <w:sz w:val="20"/>
          <w:szCs w:val="20"/>
        </w:rPr>
      </w:pPr>
      <w:r w:rsidRPr="00396834">
        <w:rPr>
          <w:rFonts w:ascii="PF Highway Sans Pro" w:hAnsi="PF Highway Sans Pro" w:cs="Times New Roman"/>
          <w:sz w:val="20"/>
          <w:szCs w:val="20"/>
        </w:rPr>
        <w:t>Сварочн</w:t>
      </w:r>
      <w:r w:rsidR="00FA47DD">
        <w:rPr>
          <w:rFonts w:ascii="PF Highway Sans Pro" w:hAnsi="PF Highway Sans Pro" w:cs="Times New Roman"/>
          <w:sz w:val="20"/>
          <w:szCs w:val="20"/>
        </w:rPr>
        <w:t>ый</w:t>
      </w:r>
      <w:r>
        <w:rPr>
          <w:rFonts w:ascii="PF Highway Sans Pro" w:hAnsi="PF Highway Sans Pro" w:cs="Times New Roman"/>
          <w:sz w:val="20"/>
          <w:szCs w:val="20"/>
        </w:rPr>
        <w:t xml:space="preserve"> аппарат </w:t>
      </w:r>
      <w:r w:rsidR="00FA47DD">
        <w:rPr>
          <w:rFonts w:ascii="PF Highway Sans Pro" w:hAnsi="PF Highway Sans Pro" w:cs="Times New Roman"/>
          <w:sz w:val="20"/>
          <w:szCs w:val="20"/>
        </w:rPr>
        <w:t xml:space="preserve">КЕДР </w:t>
      </w:r>
      <w:r w:rsidR="003B2B7B">
        <w:rPr>
          <w:rFonts w:ascii="PF Highway Sans Pro" w:hAnsi="PF Highway Sans Pro" w:cs="Times New Roman"/>
          <w:sz w:val="20"/>
          <w:szCs w:val="20"/>
          <w:lang w:val="en-US"/>
        </w:rPr>
        <w:t>AlphaTIG</w:t>
      </w:r>
      <w:r w:rsidR="003B2B7B" w:rsidRPr="006213EF">
        <w:rPr>
          <w:rFonts w:ascii="PF Highway Sans Pro" w:hAnsi="PF Highway Sans Pro" w:cs="Times New Roman"/>
          <w:sz w:val="20"/>
          <w:szCs w:val="20"/>
        </w:rPr>
        <w:t>-200</w:t>
      </w:r>
      <w:r w:rsidR="003B2B7B">
        <w:rPr>
          <w:rFonts w:ascii="PF Highway Sans Pro" w:hAnsi="PF Highway Sans Pro" w:cs="Times New Roman"/>
          <w:sz w:val="20"/>
          <w:szCs w:val="20"/>
          <w:lang w:val="en-US"/>
        </w:rPr>
        <w:t>P</w:t>
      </w:r>
      <w:r w:rsidR="003B2B7B" w:rsidRPr="006213EF">
        <w:rPr>
          <w:rFonts w:ascii="PF Highway Sans Pro" w:hAnsi="PF Highway Sans Pro" w:cs="Times New Roman"/>
          <w:sz w:val="20"/>
          <w:szCs w:val="20"/>
        </w:rPr>
        <w:t xml:space="preserve"> </w:t>
      </w:r>
      <w:r w:rsidR="00580650">
        <w:rPr>
          <w:rFonts w:ascii="PF Highway Sans Pro" w:hAnsi="PF Highway Sans Pro" w:cs="Times New Roman"/>
          <w:sz w:val="20"/>
          <w:szCs w:val="20"/>
          <w:lang w:val="en-US"/>
        </w:rPr>
        <w:t>AC</w:t>
      </w:r>
      <w:r w:rsidR="00580650" w:rsidRPr="00442FCE">
        <w:rPr>
          <w:rFonts w:ascii="PF Highway Sans Pro" w:hAnsi="PF Highway Sans Pro" w:cs="Times New Roman"/>
          <w:sz w:val="20"/>
          <w:szCs w:val="20"/>
        </w:rPr>
        <w:t>/</w:t>
      </w:r>
      <w:r w:rsidR="003B2B7B">
        <w:rPr>
          <w:rFonts w:ascii="PF Highway Sans Pro" w:hAnsi="PF Highway Sans Pro" w:cs="Times New Roman"/>
          <w:sz w:val="20"/>
          <w:szCs w:val="20"/>
          <w:lang w:val="en-US"/>
        </w:rPr>
        <w:t>DC</w:t>
      </w:r>
      <w:r>
        <w:rPr>
          <w:rFonts w:ascii="PF Highway Sans Pro" w:hAnsi="PF Highway Sans Pro" w:cs="Times New Roman"/>
          <w:sz w:val="20"/>
          <w:szCs w:val="20"/>
        </w:rPr>
        <w:t xml:space="preserve"> име</w:t>
      </w:r>
      <w:r w:rsidR="00FA47DD">
        <w:rPr>
          <w:rFonts w:ascii="PF Highway Sans Pro" w:hAnsi="PF Highway Sans Pro" w:cs="Times New Roman"/>
          <w:sz w:val="20"/>
          <w:szCs w:val="20"/>
        </w:rPr>
        <w:t>е</w:t>
      </w:r>
      <w:r>
        <w:rPr>
          <w:rFonts w:ascii="PF Highway Sans Pro" w:hAnsi="PF Highway Sans Pro" w:cs="Times New Roman"/>
          <w:sz w:val="20"/>
          <w:szCs w:val="20"/>
        </w:rPr>
        <w:t>т следующие особенности:</w:t>
      </w:r>
    </w:p>
    <w:p w14:paraId="34628401" w14:textId="5762CA88" w:rsidR="006512F5" w:rsidRDefault="006512F5" w:rsidP="00E24062">
      <w:pPr>
        <w:spacing w:after="0" w:line="240" w:lineRule="auto"/>
        <w:ind w:firstLine="357"/>
        <w:jc w:val="both"/>
        <w:rPr>
          <w:rFonts w:ascii="PF Highway Sans Pro" w:hAnsi="PF Highway Sans Pro" w:cs="Times New Roman"/>
          <w:sz w:val="20"/>
          <w:szCs w:val="20"/>
        </w:rPr>
      </w:pPr>
      <w:r>
        <w:rPr>
          <w:rFonts w:ascii="PF Highway Sans Pro" w:hAnsi="PF Highway Sans Pro" w:cs="Times New Roman"/>
          <w:sz w:val="20"/>
          <w:szCs w:val="20"/>
        </w:rPr>
        <w:t xml:space="preserve">1. </w:t>
      </w:r>
      <w:r w:rsidRPr="00C93094">
        <w:rPr>
          <w:rFonts w:ascii="PF Highway Sans Pro" w:hAnsi="PF Highway Sans Pro" w:cs="Times New Roman"/>
          <w:sz w:val="20"/>
          <w:szCs w:val="20"/>
        </w:rPr>
        <w:t xml:space="preserve">Цифровая система управления </w:t>
      </w:r>
      <w:r w:rsidR="003B2B7B" w:rsidRPr="003B2B7B">
        <w:rPr>
          <w:rFonts w:ascii="PF Highway Sans Pro" w:hAnsi="PF Highway Sans Pro" w:cs="Times New Roman"/>
          <w:sz w:val="20"/>
          <w:szCs w:val="20"/>
        </w:rPr>
        <w:t>обеспечивает мониторинг и регулировку параметров сварки в режиме реального времени</w:t>
      </w:r>
      <w:r w:rsidRPr="00C93094">
        <w:rPr>
          <w:rFonts w:ascii="PF Highway Sans Pro" w:hAnsi="PF Highway Sans Pro" w:cs="Times New Roman"/>
          <w:sz w:val="20"/>
          <w:szCs w:val="20"/>
        </w:rPr>
        <w:t>;</w:t>
      </w:r>
    </w:p>
    <w:p w14:paraId="4EA1D404" w14:textId="02978A08" w:rsidR="00E6188A" w:rsidRPr="00E6188A" w:rsidRDefault="00354DA1" w:rsidP="00A24314">
      <w:pPr>
        <w:spacing w:after="0" w:line="240" w:lineRule="auto"/>
        <w:ind w:firstLine="357"/>
        <w:jc w:val="both"/>
        <w:rPr>
          <w:rFonts w:ascii="PF Highway Sans Pro" w:hAnsi="PF Highway Sans Pro" w:cs="Times New Roman"/>
          <w:sz w:val="20"/>
          <w:szCs w:val="20"/>
        </w:rPr>
      </w:pPr>
      <w:r>
        <w:rPr>
          <w:rFonts w:ascii="PF Highway Sans Pro" w:hAnsi="PF Highway Sans Pro" w:cs="Times New Roman"/>
          <w:sz w:val="20"/>
          <w:szCs w:val="20"/>
        </w:rPr>
        <w:t>2. Импульсный режим сварки;</w:t>
      </w:r>
    </w:p>
    <w:p w14:paraId="27FCB1C0" w14:textId="5DBBEB49" w:rsidR="00E6188A" w:rsidRPr="00460EF6" w:rsidRDefault="00A24314" w:rsidP="00A24314">
      <w:pPr>
        <w:spacing w:after="0" w:line="240" w:lineRule="auto"/>
        <w:ind w:firstLine="357"/>
        <w:jc w:val="both"/>
        <w:rPr>
          <w:rFonts w:ascii="PF Highway Sans Pro" w:hAnsi="PF Highway Sans Pro" w:cs="Times New Roman"/>
          <w:sz w:val="20"/>
          <w:szCs w:val="20"/>
        </w:rPr>
      </w:pPr>
      <w:r w:rsidRPr="00A24314">
        <w:rPr>
          <w:rFonts w:ascii="PF Highway Sans Pro" w:hAnsi="PF Highway Sans Pro" w:cs="Times New Roman"/>
          <w:sz w:val="20"/>
          <w:szCs w:val="20"/>
        </w:rPr>
        <w:t>3</w:t>
      </w:r>
      <w:r w:rsidR="006512F5">
        <w:rPr>
          <w:rFonts w:ascii="PF Highway Sans Pro" w:hAnsi="PF Highway Sans Pro" w:cs="Times New Roman"/>
          <w:sz w:val="20"/>
          <w:szCs w:val="20"/>
        </w:rPr>
        <w:t>. Аппарат име</w:t>
      </w:r>
      <w:r w:rsidR="00E6188A">
        <w:rPr>
          <w:rFonts w:ascii="PF Highway Sans Pro" w:hAnsi="PF Highway Sans Pro" w:cs="Times New Roman"/>
          <w:sz w:val="20"/>
          <w:szCs w:val="20"/>
        </w:rPr>
        <w:t>е</w:t>
      </w:r>
      <w:r w:rsidR="006512F5" w:rsidRPr="00C3717B">
        <w:rPr>
          <w:rFonts w:ascii="PF Highway Sans Pro" w:hAnsi="PF Highway Sans Pro" w:cs="Times New Roman"/>
          <w:sz w:val="20"/>
          <w:szCs w:val="20"/>
        </w:rPr>
        <w:t>т систему стабиль</w:t>
      </w:r>
      <w:r w:rsidR="004D7CAA">
        <w:rPr>
          <w:rFonts w:ascii="PF Highway Sans Pro" w:hAnsi="PF Highway Sans Pro" w:cs="Times New Roman"/>
          <w:sz w:val="20"/>
          <w:szCs w:val="20"/>
        </w:rPr>
        <w:t>ного</w:t>
      </w:r>
      <w:r w:rsidR="00354DA1">
        <w:rPr>
          <w:rFonts w:ascii="PF Highway Sans Pro" w:hAnsi="PF Highway Sans Pro" w:cs="Times New Roman"/>
          <w:sz w:val="20"/>
          <w:szCs w:val="20"/>
        </w:rPr>
        <w:t xml:space="preserve"> высокочастотного</w:t>
      </w:r>
      <w:r w:rsidR="004D7CAA">
        <w:rPr>
          <w:rFonts w:ascii="PF Highway Sans Pro" w:hAnsi="PF Highway Sans Pro" w:cs="Times New Roman"/>
          <w:sz w:val="20"/>
          <w:szCs w:val="20"/>
        </w:rPr>
        <w:t xml:space="preserve"> возбуждения сварочной дуги</w:t>
      </w:r>
      <w:r w:rsidR="006512F5" w:rsidRPr="00C3717B">
        <w:rPr>
          <w:rFonts w:ascii="PF Highway Sans Pro" w:hAnsi="PF Highway Sans Pro" w:cs="Times New Roman"/>
          <w:sz w:val="20"/>
          <w:szCs w:val="20"/>
        </w:rPr>
        <w:t xml:space="preserve"> независимо от нагрева вольфрамового электрода</w:t>
      </w:r>
      <w:r w:rsidR="00460EF6">
        <w:rPr>
          <w:rFonts w:ascii="PF Highway Sans Pro" w:hAnsi="PF Highway Sans Pro" w:cs="Times New Roman"/>
          <w:sz w:val="20"/>
          <w:szCs w:val="20"/>
        </w:rPr>
        <w:t>;</w:t>
      </w:r>
    </w:p>
    <w:p w14:paraId="6C59AF2D" w14:textId="3FF4177A" w:rsidR="00354DA1" w:rsidRDefault="00A24314" w:rsidP="00E24062">
      <w:pPr>
        <w:spacing w:after="0" w:line="240" w:lineRule="auto"/>
        <w:ind w:firstLine="357"/>
        <w:jc w:val="both"/>
        <w:rPr>
          <w:rFonts w:ascii="PF Highway Sans Pro" w:hAnsi="PF Highway Sans Pro" w:cs="Times New Roman"/>
          <w:sz w:val="20"/>
          <w:szCs w:val="20"/>
        </w:rPr>
      </w:pPr>
      <w:r w:rsidRPr="00A24314">
        <w:rPr>
          <w:rFonts w:ascii="PF Highway Sans Pro" w:hAnsi="PF Highway Sans Pro" w:cs="Times New Roman"/>
          <w:sz w:val="20"/>
          <w:szCs w:val="20"/>
        </w:rPr>
        <w:t>4</w:t>
      </w:r>
      <w:r w:rsidR="00BE5C7A">
        <w:rPr>
          <w:rFonts w:ascii="PF Highway Sans Pro" w:hAnsi="PF Highway Sans Pro" w:cs="Times New Roman"/>
          <w:sz w:val="20"/>
          <w:szCs w:val="20"/>
        </w:rPr>
        <w:t>.</w:t>
      </w:r>
      <w:r w:rsidR="00354DA1">
        <w:rPr>
          <w:rFonts w:ascii="PF Highway Sans Pro" w:hAnsi="PF Highway Sans Pro" w:cs="Times New Roman"/>
          <w:sz w:val="20"/>
          <w:szCs w:val="20"/>
        </w:rPr>
        <w:t xml:space="preserve"> Настройки нарастания и спада тока, подачи газа до и пос</w:t>
      </w:r>
      <w:r w:rsidR="00691FA8">
        <w:rPr>
          <w:rFonts w:ascii="PF Highway Sans Pro" w:hAnsi="PF Highway Sans Pro" w:cs="Times New Roman"/>
          <w:sz w:val="20"/>
          <w:szCs w:val="20"/>
        </w:rPr>
        <w:t>л</w:t>
      </w:r>
      <w:r w:rsidR="00354DA1">
        <w:rPr>
          <w:rFonts w:ascii="PF Highway Sans Pro" w:hAnsi="PF Highway Sans Pro" w:cs="Times New Roman"/>
          <w:sz w:val="20"/>
          <w:szCs w:val="20"/>
        </w:rPr>
        <w:t xml:space="preserve">е сварки, регулировка </w:t>
      </w:r>
      <w:r w:rsidR="00354DA1" w:rsidRPr="009C1F20">
        <w:rPr>
          <w:rFonts w:ascii="PF Highway Sans Pro" w:hAnsi="PF Highway Sans Pro" w:cs="Times New Roman"/>
          <w:sz w:val="20"/>
          <w:szCs w:val="20"/>
        </w:rPr>
        <w:t>частоты</w:t>
      </w:r>
      <w:r w:rsidR="008F472C" w:rsidRPr="009C1F20">
        <w:rPr>
          <w:rFonts w:ascii="PF Highway Sans Pro" w:hAnsi="PF Highway Sans Pro" w:cs="Times New Roman"/>
          <w:sz w:val="20"/>
          <w:szCs w:val="20"/>
        </w:rPr>
        <w:t xml:space="preserve"> и скважности</w:t>
      </w:r>
      <w:r w:rsidR="00354DA1">
        <w:rPr>
          <w:rFonts w:ascii="PF Highway Sans Pro" w:hAnsi="PF Highway Sans Pro" w:cs="Times New Roman"/>
          <w:sz w:val="20"/>
          <w:szCs w:val="20"/>
        </w:rPr>
        <w:t xml:space="preserve"> импульса;</w:t>
      </w:r>
    </w:p>
    <w:p w14:paraId="6F5687E2" w14:textId="22A6EC0C" w:rsidR="009A3611" w:rsidRPr="00442FCE" w:rsidRDefault="00442FCE" w:rsidP="009A3611">
      <w:pPr>
        <w:spacing w:after="0" w:line="240" w:lineRule="auto"/>
        <w:ind w:firstLine="357"/>
        <w:jc w:val="both"/>
        <w:rPr>
          <w:rFonts w:ascii="PF Highway Sans Pro" w:hAnsi="PF Highway Sans Pro" w:cs="Times New Roman"/>
          <w:sz w:val="20"/>
          <w:szCs w:val="20"/>
        </w:rPr>
      </w:pPr>
      <w:r w:rsidRPr="00442FCE">
        <w:rPr>
          <w:rFonts w:ascii="PF Highway Sans Pro" w:hAnsi="PF Highway Sans Pro" w:cs="Times New Roman"/>
          <w:sz w:val="20"/>
          <w:szCs w:val="20"/>
        </w:rPr>
        <w:t>5</w:t>
      </w:r>
      <w:r>
        <w:rPr>
          <w:rFonts w:ascii="PF Highway Sans Pro" w:hAnsi="PF Highway Sans Pro" w:cs="Times New Roman"/>
          <w:sz w:val="20"/>
          <w:szCs w:val="20"/>
        </w:rPr>
        <w:t xml:space="preserve">. Режим сварки как на переменном </w:t>
      </w:r>
      <w:r w:rsidRPr="00442FCE">
        <w:rPr>
          <w:rFonts w:ascii="PF Highway Sans Pro" w:hAnsi="PF Highway Sans Pro" w:cs="Times New Roman"/>
          <w:sz w:val="20"/>
          <w:szCs w:val="20"/>
        </w:rPr>
        <w:t>(</w:t>
      </w:r>
      <w:r>
        <w:rPr>
          <w:rFonts w:ascii="PF Highway Sans Pro" w:hAnsi="PF Highway Sans Pro" w:cs="Times New Roman"/>
          <w:sz w:val="20"/>
          <w:szCs w:val="20"/>
          <w:lang w:val="en-US"/>
        </w:rPr>
        <w:t>AC</w:t>
      </w:r>
      <w:r>
        <w:rPr>
          <w:rFonts w:ascii="PF Highway Sans Pro" w:hAnsi="PF Highway Sans Pro" w:cs="Times New Roman"/>
          <w:sz w:val="20"/>
          <w:szCs w:val="20"/>
        </w:rPr>
        <w:t xml:space="preserve">), так и на постоянном токе </w:t>
      </w:r>
      <w:r w:rsidRPr="00442FCE">
        <w:rPr>
          <w:rFonts w:ascii="PF Highway Sans Pro" w:hAnsi="PF Highway Sans Pro" w:cs="Times New Roman"/>
          <w:sz w:val="20"/>
          <w:szCs w:val="20"/>
        </w:rPr>
        <w:t>(</w:t>
      </w:r>
      <w:r>
        <w:rPr>
          <w:rFonts w:ascii="PF Highway Sans Pro" w:hAnsi="PF Highway Sans Pro" w:cs="Times New Roman"/>
          <w:sz w:val="20"/>
          <w:szCs w:val="20"/>
          <w:lang w:val="en-US"/>
        </w:rPr>
        <w:t>DC</w:t>
      </w:r>
      <w:r w:rsidRPr="00442FCE">
        <w:rPr>
          <w:rFonts w:ascii="PF Highway Sans Pro" w:hAnsi="PF Highway Sans Pro" w:cs="Times New Roman"/>
          <w:sz w:val="20"/>
          <w:szCs w:val="20"/>
        </w:rPr>
        <w:t>)</w:t>
      </w:r>
      <w:r w:rsidR="009A3611">
        <w:rPr>
          <w:rFonts w:ascii="PF Highway Sans Pro" w:hAnsi="PF Highway Sans Pro" w:cs="Times New Roman"/>
          <w:sz w:val="20"/>
          <w:szCs w:val="20"/>
        </w:rPr>
        <w:t>;</w:t>
      </w:r>
    </w:p>
    <w:p w14:paraId="69ED0A6D" w14:textId="20871983" w:rsidR="00A24314" w:rsidRDefault="009A3611" w:rsidP="00691FA8">
      <w:pPr>
        <w:spacing w:after="0" w:line="240" w:lineRule="auto"/>
        <w:ind w:firstLine="357"/>
        <w:jc w:val="both"/>
        <w:rPr>
          <w:rFonts w:ascii="PF Highway Sans Pro" w:hAnsi="PF Highway Sans Pro" w:cs="Times New Roman"/>
          <w:sz w:val="20"/>
          <w:szCs w:val="20"/>
        </w:rPr>
      </w:pPr>
      <w:r>
        <w:rPr>
          <w:rFonts w:ascii="PF Highway Sans Pro" w:hAnsi="PF Highway Sans Pro" w:cs="Times New Roman"/>
          <w:sz w:val="20"/>
          <w:szCs w:val="20"/>
        </w:rPr>
        <w:t>6</w:t>
      </w:r>
      <w:r w:rsidR="00BE5C7A">
        <w:rPr>
          <w:rFonts w:ascii="PF Highway Sans Pro" w:hAnsi="PF Highway Sans Pro" w:cs="Times New Roman"/>
          <w:sz w:val="20"/>
          <w:szCs w:val="20"/>
        </w:rPr>
        <w:t xml:space="preserve">. </w:t>
      </w:r>
      <w:r w:rsidR="00BE5C7A" w:rsidRPr="0073220C">
        <w:rPr>
          <w:rFonts w:ascii="PF Highway Sans Pro" w:hAnsi="PF Highway Sans Pro" w:cs="Times New Roman"/>
          <w:sz w:val="20"/>
          <w:szCs w:val="20"/>
        </w:rPr>
        <w:t>Технология</w:t>
      </w:r>
      <w:r w:rsidR="00BE5C7A" w:rsidRPr="00C93094">
        <w:rPr>
          <w:rFonts w:ascii="PF Highway Sans Pro" w:hAnsi="PF Highway Sans Pro" w:cs="Times New Roman"/>
          <w:sz w:val="20"/>
          <w:szCs w:val="20"/>
        </w:rPr>
        <w:t xml:space="preserve"> IGBT</w:t>
      </w:r>
      <w:r w:rsidR="0073220C">
        <w:rPr>
          <w:rFonts w:ascii="PF Highway Sans Pro" w:hAnsi="PF Highway Sans Pro" w:cs="Times New Roman"/>
          <w:sz w:val="20"/>
          <w:szCs w:val="20"/>
        </w:rPr>
        <w:t xml:space="preserve"> </w:t>
      </w:r>
      <w:r w:rsidR="0073220C" w:rsidRPr="009C1F20">
        <w:rPr>
          <w:rFonts w:ascii="PF Highway Sans Pro" w:hAnsi="PF Highway Sans Pro" w:cs="Times New Roman"/>
          <w:sz w:val="20"/>
          <w:szCs w:val="20"/>
        </w:rPr>
        <w:t>обеспечивает</w:t>
      </w:r>
      <w:r w:rsidR="00BE5C7A" w:rsidRPr="00C93094">
        <w:rPr>
          <w:rFonts w:ascii="PF Highway Sans Pro" w:hAnsi="PF Highway Sans Pro" w:cs="Times New Roman"/>
          <w:sz w:val="20"/>
          <w:szCs w:val="20"/>
        </w:rPr>
        <w:t xml:space="preserve"> низкое энергопотребление</w:t>
      </w:r>
      <w:r w:rsidR="0073220C">
        <w:rPr>
          <w:rFonts w:ascii="PF Highway Sans Pro" w:hAnsi="PF Highway Sans Pro" w:cs="Times New Roman"/>
          <w:sz w:val="20"/>
          <w:szCs w:val="20"/>
        </w:rPr>
        <w:t xml:space="preserve"> </w:t>
      </w:r>
      <w:r w:rsidR="0073220C" w:rsidRPr="009C1F20">
        <w:rPr>
          <w:rFonts w:ascii="PF Highway Sans Pro" w:hAnsi="PF Highway Sans Pro" w:cs="Times New Roman"/>
          <w:sz w:val="20"/>
          <w:szCs w:val="20"/>
        </w:rPr>
        <w:t>и высокий КПД</w:t>
      </w:r>
      <w:r w:rsidR="00BE5C7A" w:rsidRPr="009C1F20">
        <w:rPr>
          <w:rFonts w:ascii="PF Highway Sans Pro" w:hAnsi="PF Highway Sans Pro" w:cs="Times New Roman"/>
          <w:sz w:val="20"/>
          <w:szCs w:val="20"/>
        </w:rPr>
        <w:t>;</w:t>
      </w:r>
    </w:p>
    <w:p w14:paraId="3667BF44" w14:textId="35212FBD" w:rsidR="00BE5C7A" w:rsidRDefault="009A3611" w:rsidP="00E24062">
      <w:pPr>
        <w:spacing w:after="0" w:line="240" w:lineRule="auto"/>
        <w:ind w:firstLine="357"/>
        <w:jc w:val="both"/>
        <w:rPr>
          <w:rFonts w:ascii="PF Highway Sans Pro" w:hAnsi="PF Highway Sans Pro" w:cs="Times New Roman"/>
          <w:sz w:val="20"/>
          <w:szCs w:val="20"/>
        </w:rPr>
      </w:pPr>
      <w:r>
        <w:rPr>
          <w:rFonts w:ascii="PF Highway Sans Pro" w:hAnsi="PF Highway Sans Pro" w:cs="Times New Roman"/>
          <w:sz w:val="20"/>
          <w:szCs w:val="20"/>
        </w:rPr>
        <w:lastRenderedPageBreak/>
        <w:t>7</w:t>
      </w:r>
      <w:r w:rsidR="00BE5C7A">
        <w:rPr>
          <w:rFonts w:ascii="PF Highway Sans Pro" w:hAnsi="PF Highway Sans Pro" w:cs="Times New Roman"/>
          <w:sz w:val="20"/>
          <w:szCs w:val="20"/>
        </w:rPr>
        <w:t xml:space="preserve">. </w:t>
      </w:r>
      <w:r w:rsidR="0073220C" w:rsidRPr="009C1F20">
        <w:rPr>
          <w:rFonts w:ascii="PF Highway Sans Pro" w:hAnsi="PF Highway Sans Pro" w:cs="Times New Roman"/>
          <w:sz w:val="20"/>
          <w:szCs w:val="20"/>
        </w:rPr>
        <w:t>Возможность</w:t>
      </w:r>
      <w:r w:rsidR="0073220C">
        <w:rPr>
          <w:rFonts w:ascii="PF Highway Sans Pro" w:hAnsi="PF Highway Sans Pro" w:cs="Times New Roman"/>
          <w:sz w:val="20"/>
          <w:szCs w:val="20"/>
        </w:rPr>
        <w:t xml:space="preserve"> п</w:t>
      </w:r>
      <w:r w:rsidR="00A24314">
        <w:rPr>
          <w:rFonts w:ascii="PF Highway Sans Pro" w:hAnsi="PF Highway Sans Pro" w:cs="Times New Roman"/>
          <w:sz w:val="20"/>
          <w:szCs w:val="20"/>
        </w:rPr>
        <w:t>одключени</w:t>
      </w:r>
      <w:r w:rsidR="0073220C">
        <w:rPr>
          <w:rFonts w:ascii="PF Highway Sans Pro" w:hAnsi="PF Highway Sans Pro" w:cs="Times New Roman"/>
          <w:sz w:val="20"/>
          <w:szCs w:val="20"/>
        </w:rPr>
        <w:t>я</w:t>
      </w:r>
      <w:r w:rsidR="00A24314">
        <w:rPr>
          <w:rFonts w:ascii="PF Highway Sans Pro" w:hAnsi="PF Highway Sans Pro" w:cs="Times New Roman"/>
          <w:sz w:val="20"/>
          <w:szCs w:val="20"/>
        </w:rPr>
        <w:t xml:space="preserve"> </w:t>
      </w:r>
      <w:r w:rsidR="00691FA8">
        <w:rPr>
          <w:rFonts w:ascii="PF Highway Sans Pro" w:hAnsi="PF Highway Sans Pro" w:cs="Times New Roman"/>
          <w:sz w:val="20"/>
          <w:szCs w:val="20"/>
        </w:rPr>
        <w:t>проводной</w:t>
      </w:r>
      <w:r w:rsidR="00A24314">
        <w:rPr>
          <w:rFonts w:ascii="PF Highway Sans Pro" w:hAnsi="PF Highway Sans Pro" w:cs="Times New Roman"/>
          <w:sz w:val="20"/>
          <w:szCs w:val="20"/>
        </w:rPr>
        <w:t xml:space="preserve"> педали</w:t>
      </w:r>
      <w:r w:rsidR="00691FA8">
        <w:rPr>
          <w:rFonts w:ascii="PF Highway Sans Pro" w:hAnsi="PF Highway Sans Pro" w:cs="Times New Roman"/>
          <w:sz w:val="20"/>
          <w:szCs w:val="20"/>
        </w:rPr>
        <w:t xml:space="preserve"> для дистанционного управления сварочным током</w:t>
      </w:r>
      <w:r w:rsidR="00A24314">
        <w:rPr>
          <w:rFonts w:ascii="PF Highway Sans Pro" w:hAnsi="PF Highway Sans Pro" w:cs="Times New Roman"/>
          <w:sz w:val="20"/>
          <w:szCs w:val="20"/>
        </w:rPr>
        <w:t>;</w:t>
      </w:r>
    </w:p>
    <w:p w14:paraId="452173E9" w14:textId="5D8BE11A" w:rsidR="00BE5C7A" w:rsidRDefault="009A3611" w:rsidP="00BE5C7A">
      <w:pPr>
        <w:spacing w:after="0" w:line="240" w:lineRule="auto"/>
        <w:ind w:firstLine="357"/>
        <w:jc w:val="both"/>
        <w:rPr>
          <w:rFonts w:ascii="PF Highway Sans Pro" w:hAnsi="PF Highway Sans Pro" w:cs="Times New Roman"/>
          <w:sz w:val="20"/>
          <w:szCs w:val="20"/>
        </w:rPr>
      </w:pPr>
      <w:r>
        <w:rPr>
          <w:rFonts w:ascii="PF Highway Sans Pro" w:hAnsi="PF Highway Sans Pro" w:cs="Times New Roman"/>
          <w:sz w:val="20"/>
          <w:szCs w:val="20"/>
        </w:rPr>
        <w:t>8</w:t>
      </w:r>
      <w:r w:rsidR="00BE5C7A">
        <w:rPr>
          <w:rFonts w:ascii="PF Highway Sans Pro" w:hAnsi="PF Highway Sans Pro" w:cs="Times New Roman"/>
          <w:sz w:val="20"/>
          <w:szCs w:val="20"/>
        </w:rPr>
        <w:t>.</w:t>
      </w:r>
      <w:r w:rsidR="001A7406" w:rsidRPr="00D5517F">
        <w:rPr>
          <w:rFonts w:ascii="PF Highway Sans Pro" w:hAnsi="PF Highway Sans Pro" w:cs="Times New Roman"/>
          <w:sz w:val="20"/>
          <w:szCs w:val="20"/>
        </w:rPr>
        <w:t xml:space="preserve"> </w:t>
      </w:r>
      <w:r w:rsidR="0073220C">
        <w:rPr>
          <w:rFonts w:ascii="PF Highway Sans Pro" w:hAnsi="PF Highway Sans Pro" w:cs="Times New Roman"/>
          <w:sz w:val="20"/>
          <w:szCs w:val="20"/>
        </w:rPr>
        <w:t>З</w:t>
      </w:r>
      <w:r w:rsidR="00354DA1">
        <w:rPr>
          <w:rFonts w:ascii="PF Highway Sans Pro" w:hAnsi="PF Highway Sans Pro" w:cs="Times New Roman"/>
          <w:sz w:val="20"/>
          <w:szCs w:val="20"/>
        </w:rPr>
        <w:t>ащита от слишком высокого/низкого входного напряжения, от перегрузки по току и перегрева</w:t>
      </w:r>
      <w:r w:rsidR="003B2B7B" w:rsidRPr="003B2B7B">
        <w:rPr>
          <w:rFonts w:ascii="PF Highway Sans Pro" w:hAnsi="PF Highway Sans Pro" w:cs="Times New Roman"/>
          <w:sz w:val="20"/>
          <w:szCs w:val="20"/>
        </w:rPr>
        <w:t xml:space="preserve"> обеспечива</w:t>
      </w:r>
      <w:r w:rsidR="00691FA8">
        <w:rPr>
          <w:rFonts w:ascii="PF Highway Sans Pro" w:hAnsi="PF Highway Sans Pro" w:cs="Times New Roman"/>
          <w:sz w:val="20"/>
          <w:szCs w:val="20"/>
        </w:rPr>
        <w:t>ет</w:t>
      </w:r>
      <w:r w:rsidR="003B2B7B" w:rsidRPr="003B2B7B">
        <w:rPr>
          <w:rFonts w:ascii="PF Highway Sans Pro" w:hAnsi="PF Highway Sans Pro" w:cs="Times New Roman"/>
          <w:sz w:val="20"/>
          <w:szCs w:val="20"/>
        </w:rPr>
        <w:t xml:space="preserve"> длительную и безопасную работу </w:t>
      </w:r>
      <w:r w:rsidR="003B2B7B">
        <w:rPr>
          <w:rFonts w:ascii="PF Highway Sans Pro" w:hAnsi="PF Highway Sans Pro" w:cs="Times New Roman"/>
          <w:sz w:val="20"/>
          <w:szCs w:val="20"/>
        </w:rPr>
        <w:t>аппарата</w:t>
      </w:r>
      <w:r w:rsidR="00BE5C7A">
        <w:rPr>
          <w:rFonts w:ascii="PF Highway Sans Pro" w:hAnsi="PF Highway Sans Pro" w:cs="Times New Roman"/>
          <w:sz w:val="20"/>
          <w:szCs w:val="20"/>
        </w:rPr>
        <w:t>;</w:t>
      </w:r>
    </w:p>
    <w:p w14:paraId="2175E421" w14:textId="05047C59" w:rsidR="00BE5C7A" w:rsidRPr="008D5DDC" w:rsidRDefault="009A3611" w:rsidP="00691FA8">
      <w:pPr>
        <w:spacing w:after="0" w:line="240" w:lineRule="auto"/>
        <w:ind w:firstLine="357"/>
        <w:jc w:val="both"/>
        <w:rPr>
          <w:rFonts w:ascii="PF Highway Sans Pro" w:hAnsi="PF Highway Sans Pro" w:cs="Times New Roman"/>
          <w:sz w:val="20"/>
          <w:szCs w:val="20"/>
        </w:rPr>
      </w:pPr>
      <w:r>
        <w:rPr>
          <w:rFonts w:ascii="PF Highway Sans Pro" w:hAnsi="PF Highway Sans Pro" w:cs="Times New Roman"/>
          <w:sz w:val="20"/>
          <w:szCs w:val="20"/>
        </w:rPr>
        <w:t>9</w:t>
      </w:r>
      <w:r w:rsidR="00BE5C7A">
        <w:rPr>
          <w:rFonts w:ascii="PF Highway Sans Pro" w:hAnsi="PF Highway Sans Pro" w:cs="Times New Roman"/>
          <w:sz w:val="20"/>
          <w:szCs w:val="20"/>
        </w:rPr>
        <w:t>.</w:t>
      </w:r>
      <w:r w:rsidR="003B2B7B">
        <w:rPr>
          <w:rFonts w:ascii="PF Highway Sans Pro" w:hAnsi="PF Highway Sans Pro" w:cs="Times New Roman"/>
          <w:sz w:val="20"/>
          <w:szCs w:val="20"/>
        </w:rPr>
        <w:t xml:space="preserve"> ПВ 60% при максимальном токе 200А отражает способность аппарат поддерживать высокую производительность в различных условиях.</w:t>
      </w:r>
    </w:p>
    <w:p w14:paraId="301A0134" w14:textId="768CE218" w:rsidR="003211A4" w:rsidRPr="003211A4" w:rsidRDefault="003211A4" w:rsidP="00BE5C7A">
      <w:pPr>
        <w:spacing w:after="0" w:line="240" w:lineRule="auto"/>
        <w:ind w:firstLine="357"/>
        <w:jc w:val="both"/>
        <w:rPr>
          <w:rFonts w:ascii="PF Highway Sans Pro" w:hAnsi="PF Highway Sans Pro" w:cs="Times New Roman"/>
          <w:sz w:val="20"/>
          <w:szCs w:val="20"/>
        </w:rPr>
      </w:pPr>
      <w:r>
        <w:rPr>
          <w:rFonts w:ascii="PF Highway Sans Pro" w:hAnsi="PF Highway Sans Pro" w:cs="Times New Roman"/>
          <w:sz w:val="20"/>
          <w:szCs w:val="20"/>
        </w:rPr>
        <w:t xml:space="preserve">10. </w:t>
      </w:r>
      <w:r w:rsidR="004551B5">
        <w:rPr>
          <w:rFonts w:ascii="PF Highway Sans Pro" w:hAnsi="PF Highway Sans Pro" w:cs="Times New Roman"/>
          <w:sz w:val="20"/>
          <w:szCs w:val="20"/>
        </w:rPr>
        <w:t xml:space="preserve">Диапазон </w:t>
      </w:r>
      <w:r w:rsidR="0073220C" w:rsidRPr="009C1F20">
        <w:rPr>
          <w:rFonts w:ascii="PF Highway Sans Pro" w:hAnsi="PF Highway Sans Pro" w:cs="Times New Roman"/>
          <w:sz w:val="20"/>
          <w:szCs w:val="20"/>
        </w:rPr>
        <w:t>сварочного</w:t>
      </w:r>
      <w:r w:rsidR="0073220C">
        <w:rPr>
          <w:rFonts w:ascii="PF Highway Sans Pro" w:hAnsi="PF Highway Sans Pro" w:cs="Times New Roman"/>
          <w:sz w:val="20"/>
          <w:szCs w:val="20"/>
        </w:rPr>
        <w:t xml:space="preserve"> </w:t>
      </w:r>
      <w:r w:rsidR="004551B5">
        <w:rPr>
          <w:rFonts w:ascii="PF Highway Sans Pro" w:hAnsi="PF Highway Sans Pro" w:cs="Times New Roman"/>
          <w:sz w:val="20"/>
          <w:szCs w:val="20"/>
        </w:rPr>
        <w:t xml:space="preserve">тока от 5А до 200А отлично подходит для выполнения </w:t>
      </w:r>
      <w:r w:rsidR="004551B5" w:rsidRPr="004551B5">
        <w:rPr>
          <w:rFonts w:ascii="PF Highway Sans Pro" w:hAnsi="PF Highway Sans Pro" w:cs="Times New Roman"/>
          <w:sz w:val="20"/>
          <w:szCs w:val="20"/>
        </w:rPr>
        <w:t>широкого спектра зада</w:t>
      </w:r>
      <w:r w:rsidR="004551B5">
        <w:rPr>
          <w:rFonts w:ascii="PF Highway Sans Pro" w:hAnsi="PF Highway Sans Pro" w:cs="Times New Roman"/>
          <w:sz w:val="20"/>
          <w:szCs w:val="20"/>
        </w:rPr>
        <w:t>ч</w:t>
      </w:r>
      <w:r w:rsidR="004551B5" w:rsidRPr="009C1F20">
        <w:rPr>
          <w:rFonts w:ascii="PF Highway Sans Pro" w:hAnsi="PF Highway Sans Pro" w:cs="Times New Roman"/>
          <w:sz w:val="20"/>
          <w:szCs w:val="20"/>
        </w:rPr>
        <w:t xml:space="preserve">: </w:t>
      </w:r>
      <w:r w:rsidR="0073220C" w:rsidRPr="009C1F20">
        <w:rPr>
          <w:rFonts w:ascii="PF Highway Sans Pro" w:hAnsi="PF Highway Sans Pro" w:cs="Times New Roman"/>
          <w:sz w:val="20"/>
          <w:szCs w:val="20"/>
        </w:rPr>
        <w:t xml:space="preserve">от </w:t>
      </w:r>
      <w:r w:rsidR="004551B5" w:rsidRPr="009C1F20">
        <w:rPr>
          <w:rFonts w:ascii="PF Highway Sans Pro" w:hAnsi="PF Highway Sans Pro" w:cs="Times New Roman"/>
          <w:sz w:val="20"/>
          <w:szCs w:val="20"/>
        </w:rPr>
        <w:t>сварк</w:t>
      </w:r>
      <w:r w:rsidR="0073220C" w:rsidRPr="009C1F20">
        <w:rPr>
          <w:rFonts w:ascii="PF Highway Sans Pro" w:hAnsi="PF Highway Sans Pro" w:cs="Times New Roman"/>
          <w:sz w:val="20"/>
          <w:szCs w:val="20"/>
        </w:rPr>
        <w:t>и</w:t>
      </w:r>
      <w:r w:rsidR="004551B5">
        <w:rPr>
          <w:rFonts w:ascii="PF Highway Sans Pro" w:hAnsi="PF Highway Sans Pro" w:cs="Times New Roman"/>
          <w:sz w:val="20"/>
          <w:szCs w:val="20"/>
        </w:rPr>
        <w:t xml:space="preserve"> </w:t>
      </w:r>
      <w:r w:rsidR="0005587B" w:rsidRPr="0005587B">
        <w:rPr>
          <w:rFonts w:ascii="PF Highway Sans Pro" w:hAnsi="PF Highway Sans Pro" w:cs="Times New Roman"/>
          <w:sz w:val="20"/>
          <w:szCs w:val="20"/>
        </w:rPr>
        <w:t>небольших</w:t>
      </w:r>
      <w:r w:rsidR="001A7F4E">
        <w:rPr>
          <w:rFonts w:ascii="PF Highway Sans Pro" w:hAnsi="PF Highway Sans Pro" w:cs="Times New Roman"/>
          <w:sz w:val="20"/>
          <w:szCs w:val="20"/>
        </w:rPr>
        <w:t xml:space="preserve"> и тонколистовых</w:t>
      </w:r>
      <w:r w:rsidR="0005587B" w:rsidRPr="0005587B">
        <w:rPr>
          <w:rFonts w:ascii="PF Highway Sans Pro" w:hAnsi="PF Highway Sans Pro" w:cs="Times New Roman"/>
          <w:sz w:val="20"/>
          <w:szCs w:val="20"/>
        </w:rPr>
        <w:t xml:space="preserve"> изделий</w:t>
      </w:r>
      <w:r w:rsidR="004551B5">
        <w:rPr>
          <w:rFonts w:ascii="PF Highway Sans Pro" w:hAnsi="PF Highway Sans Pro" w:cs="Times New Roman"/>
          <w:sz w:val="20"/>
          <w:szCs w:val="20"/>
        </w:rPr>
        <w:t xml:space="preserve"> </w:t>
      </w:r>
      <w:r w:rsidR="00C75E22" w:rsidRPr="0005587B">
        <w:rPr>
          <w:rFonts w:ascii="PF Highway Sans Pro" w:hAnsi="PF Highway Sans Pro" w:cs="Times New Roman"/>
          <w:sz w:val="20"/>
          <w:szCs w:val="20"/>
        </w:rPr>
        <w:t>до</w:t>
      </w:r>
      <w:r w:rsidR="00C75E22">
        <w:rPr>
          <w:rFonts w:ascii="PF Highway Sans Pro" w:hAnsi="PF Highway Sans Pro" w:cs="Times New Roman"/>
          <w:sz w:val="20"/>
          <w:szCs w:val="20"/>
        </w:rPr>
        <w:t xml:space="preserve"> </w:t>
      </w:r>
      <w:r w:rsidR="004551B5">
        <w:rPr>
          <w:rFonts w:ascii="PF Highway Sans Pro" w:hAnsi="PF Highway Sans Pro" w:cs="Times New Roman"/>
          <w:sz w:val="20"/>
          <w:szCs w:val="20"/>
        </w:rPr>
        <w:t>толстостенных крупногабаритных конструкций.</w:t>
      </w:r>
    </w:p>
    <w:p w14:paraId="1DA93DA9" w14:textId="77777777" w:rsidR="00D5517F" w:rsidRDefault="00D5517F" w:rsidP="00D5517F">
      <w:pPr>
        <w:spacing w:after="0" w:line="240" w:lineRule="auto"/>
        <w:ind w:firstLine="708"/>
        <w:jc w:val="both"/>
        <w:rPr>
          <w:rFonts w:ascii="PF Highway Sans Pro" w:hAnsi="PF Highway Sans Pro" w:cs="Times New Roman"/>
          <w:sz w:val="20"/>
          <w:szCs w:val="20"/>
        </w:rPr>
      </w:pPr>
    </w:p>
    <w:p w14:paraId="00AF3DF6" w14:textId="5BE6C23E" w:rsidR="00354DA1" w:rsidRDefault="00354DA1" w:rsidP="00BE5C7A">
      <w:pPr>
        <w:spacing w:line="240" w:lineRule="auto"/>
        <w:ind w:firstLine="400"/>
        <w:jc w:val="both"/>
        <w:rPr>
          <w:rFonts w:ascii="PF Highway Sans Pro" w:hAnsi="PF Highway Sans Pro" w:cs="Times New Roman"/>
          <w:sz w:val="20"/>
          <w:szCs w:val="20"/>
        </w:rPr>
      </w:pPr>
      <w:r>
        <w:rPr>
          <w:rFonts w:ascii="PF Highway Sans Pro" w:hAnsi="PF Highway Sans Pro" w:cs="Times New Roman"/>
          <w:sz w:val="20"/>
          <w:szCs w:val="20"/>
        </w:rPr>
        <w:t>Режим сварки на постоянном</w:t>
      </w:r>
      <w:r w:rsidR="009A3611">
        <w:rPr>
          <w:rFonts w:ascii="PF Highway Sans Pro" w:hAnsi="PF Highway Sans Pro" w:cs="Times New Roman"/>
          <w:sz w:val="20"/>
          <w:szCs w:val="20"/>
        </w:rPr>
        <w:t xml:space="preserve"> и переменном</w:t>
      </w:r>
      <w:r>
        <w:rPr>
          <w:rFonts w:ascii="PF Highway Sans Pro" w:hAnsi="PF Highway Sans Pro" w:cs="Times New Roman"/>
          <w:sz w:val="20"/>
          <w:szCs w:val="20"/>
        </w:rPr>
        <w:t xml:space="preserve"> токе импульсной дугой</w:t>
      </w:r>
      <w:r w:rsidR="006C2CC4">
        <w:rPr>
          <w:rFonts w:ascii="PF Highway Sans Pro" w:hAnsi="PF Highway Sans Pro" w:cs="Times New Roman"/>
          <w:sz w:val="20"/>
          <w:szCs w:val="20"/>
        </w:rPr>
        <w:t xml:space="preserve"> обладает следующими особенностями:</w:t>
      </w:r>
    </w:p>
    <w:p w14:paraId="5DE8B75E" w14:textId="77777777" w:rsidR="006C2CC4" w:rsidRPr="006C2CC4" w:rsidRDefault="006C2CC4" w:rsidP="006C2CC4">
      <w:pPr>
        <w:pStyle w:val="aa"/>
        <w:numPr>
          <w:ilvl w:val="0"/>
          <w:numId w:val="26"/>
        </w:numPr>
        <w:spacing w:after="0" w:line="240" w:lineRule="auto"/>
        <w:jc w:val="both"/>
        <w:rPr>
          <w:rFonts w:ascii="PF Highway Sans Pro" w:hAnsi="PF Highway Sans Pro" w:cs="Times New Roman"/>
          <w:sz w:val="20"/>
          <w:szCs w:val="20"/>
        </w:rPr>
      </w:pPr>
      <w:r w:rsidRPr="006C2CC4">
        <w:rPr>
          <w:rFonts w:ascii="PF Highway Sans Pro" w:hAnsi="PF Highway Sans Pro" w:cs="Times New Roman"/>
          <w:sz w:val="20"/>
          <w:szCs w:val="20"/>
        </w:rPr>
        <w:t>сниженное тепловложение. Сокращается зона термического влияния, повышается контроль формирования сварного шва;</w:t>
      </w:r>
    </w:p>
    <w:p w14:paraId="43CF8969" w14:textId="77777777" w:rsidR="006C2CC4" w:rsidRPr="006C2CC4" w:rsidRDefault="006C2CC4" w:rsidP="006C2CC4">
      <w:pPr>
        <w:pStyle w:val="aa"/>
        <w:numPr>
          <w:ilvl w:val="0"/>
          <w:numId w:val="26"/>
        </w:numPr>
        <w:spacing w:after="0" w:line="240" w:lineRule="auto"/>
        <w:jc w:val="both"/>
        <w:rPr>
          <w:rFonts w:ascii="PF Highway Sans Pro" w:hAnsi="PF Highway Sans Pro" w:cs="Times New Roman"/>
          <w:sz w:val="20"/>
          <w:szCs w:val="20"/>
        </w:rPr>
      </w:pPr>
      <w:r w:rsidRPr="006C2CC4">
        <w:rPr>
          <w:rFonts w:ascii="PF Highway Sans Pro" w:hAnsi="PF Highway Sans Pro" w:cs="Times New Roman"/>
          <w:sz w:val="20"/>
          <w:szCs w:val="20"/>
        </w:rPr>
        <w:t>снижение коробления металла, высокая концентрация дуги. Импульсный режим подходит для сварки тонколистового металла;</w:t>
      </w:r>
    </w:p>
    <w:p w14:paraId="0BD7548B" w14:textId="735E467F" w:rsidR="006C2CC4" w:rsidRPr="006C2CC4" w:rsidRDefault="006C2CC4" w:rsidP="006C2CC4">
      <w:pPr>
        <w:pStyle w:val="aa"/>
        <w:numPr>
          <w:ilvl w:val="0"/>
          <w:numId w:val="26"/>
        </w:numPr>
        <w:spacing w:after="0" w:line="240" w:lineRule="auto"/>
        <w:jc w:val="both"/>
        <w:rPr>
          <w:rFonts w:ascii="PF Highway Sans Pro" w:hAnsi="PF Highway Sans Pro" w:cs="Times New Roman"/>
          <w:sz w:val="20"/>
          <w:szCs w:val="20"/>
        </w:rPr>
      </w:pPr>
      <w:r w:rsidRPr="006C2CC4">
        <w:rPr>
          <w:rFonts w:ascii="PF Highway Sans Pro" w:hAnsi="PF Highway Sans Pro" w:cs="Times New Roman"/>
          <w:sz w:val="20"/>
          <w:szCs w:val="20"/>
        </w:rPr>
        <w:t>высокий контроль поступления тепла в зону сварки;</w:t>
      </w:r>
    </w:p>
    <w:p w14:paraId="5ED31257" w14:textId="77777777" w:rsidR="006C2CC4" w:rsidRPr="006C2CC4" w:rsidRDefault="006C2CC4" w:rsidP="006C2CC4">
      <w:pPr>
        <w:pStyle w:val="aa"/>
        <w:numPr>
          <w:ilvl w:val="0"/>
          <w:numId w:val="26"/>
        </w:numPr>
        <w:spacing w:after="0" w:line="240" w:lineRule="auto"/>
        <w:jc w:val="both"/>
        <w:rPr>
          <w:rFonts w:ascii="PF Highway Sans Pro" w:hAnsi="PF Highway Sans Pro" w:cs="Times New Roman"/>
          <w:sz w:val="20"/>
          <w:szCs w:val="20"/>
        </w:rPr>
      </w:pPr>
      <w:r w:rsidRPr="006C2CC4">
        <w:rPr>
          <w:rFonts w:ascii="PF Highway Sans Pro" w:hAnsi="PF Highway Sans Pro" w:cs="Times New Roman"/>
          <w:sz w:val="20"/>
          <w:szCs w:val="20"/>
        </w:rPr>
        <w:t>сварка импульсной дугой высокой частоты снижает вероятность возникновения дефектов сварки и повышает механические характеристики сварочного соединения;</w:t>
      </w:r>
    </w:p>
    <w:p w14:paraId="631B9E46" w14:textId="4E7F69AC" w:rsidR="006C2CC4" w:rsidRPr="00691FA8" w:rsidRDefault="006C2CC4" w:rsidP="00E77356">
      <w:pPr>
        <w:pStyle w:val="aa"/>
        <w:numPr>
          <w:ilvl w:val="0"/>
          <w:numId w:val="26"/>
        </w:numPr>
        <w:spacing w:after="0" w:line="240" w:lineRule="auto"/>
        <w:jc w:val="both"/>
        <w:rPr>
          <w:rFonts w:ascii="PF Highway Sans Pro" w:hAnsi="PF Highway Sans Pro" w:cs="Times New Roman"/>
          <w:sz w:val="20"/>
          <w:szCs w:val="20"/>
        </w:rPr>
      </w:pPr>
      <w:r w:rsidRPr="006C2CC4">
        <w:rPr>
          <w:rFonts w:ascii="PF Highway Sans Pro" w:hAnsi="PF Highway Sans Pro" w:cs="Times New Roman"/>
          <w:sz w:val="20"/>
          <w:szCs w:val="20"/>
        </w:rPr>
        <w:t>сварка импульсной дугой высокой частоты позволяет получить повышенную скорость сварки, что повышает общую производительность работ.</w:t>
      </w:r>
    </w:p>
    <w:p w14:paraId="7B79C659" w14:textId="466A9908" w:rsidR="00691FA8" w:rsidRDefault="00BE5C7A" w:rsidP="00E77356">
      <w:pPr>
        <w:spacing w:line="240" w:lineRule="auto"/>
        <w:ind w:firstLine="400"/>
        <w:jc w:val="both"/>
        <w:rPr>
          <w:rFonts w:ascii="PF Highway Sans Pro" w:hAnsi="PF Highway Sans Pro" w:cs="Times New Roman"/>
          <w:sz w:val="20"/>
          <w:szCs w:val="20"/>
        </w:rPr>
      </w:pPr>
      <w:r w:rsidRPr="00396834">
        <w:rPr>
          <w:rFonts w:ascii="PF Highway Sans Pro" w:hAnsi="PF Highway Sans Pro" w:cs="Times New Roman"/>
          <w:sz w:val="20"/>
          <w:szCs w:val="20"/>
        </w:rPr>
        <w:t>Сварочны</w:t>
      </w:r>
      <w:r w:rsidR="00E77356">
        <w:rPr>
          <w:rFonts w:ascii="PF Highway Sans Pro" w:hAnsi="PF Highway Sans Pro" w:cs="Times New Roman"/>
          <w:sz w:val="20"/>
          <w:szCs w:val="20"/>
        </w:rPr>
        <w:t>й</w:t>
      </w:r>
      <w:r>
        <w:rPr>
          <w:rFonts w:ascii="PF Highway Sans Pro" w:hAnsi="PF Highway Sans Pro" w:cs="Times New Roman"/>
          <w:sz w:val="20"/>
          <w:szCs w:val="20"/>
        </w:rPr>
        <w:t xml:space="preserve"> аппарат </w:t>
      </w:r>
      <w:r w:rsidR="00E77356">
        <w:rPr>
          <w:rFonts w:ascii="PF Highway Sans Pro" w:hAnsi="PF Highway Sans Pro" w:cs="Times New Roman"/>
          <w:sz w:val="20"/>
          <w:szCs w:val="20"/>
        </w:rPr>
        <w:t xml:space="preserve">КЕДР </w:t>
      </w:r>
      <w:r w:rsidR="004551B5">
        <w:rPr>
          <w:rFonts w:ascii="PF Highway Sans Pro" w:hAnsi="PF Highway Sans Pro" w:cs="Times New Roman"/>
          <w:sz w:val="20"/>
          <w:szCs w:val="20"/>
          <w:lang w:val="en-US"/>
        </w:rPr>
        <w:t>AlphaTIG</w:t>
      </w:r>
      <w:r w:rsidR="004551B5" w:rsidRPr="006213EF">
        <w:rPr>
          <w:rFonts w:ascii="PF Highway Sans Pro" w:hAnsi="PF Highway Sans Pro" w:cs="Times New Roman"/>
          <w:sz w:val="20"/>
          <w:szCs w:val="20"/>
        </w:rPr>
        <w:t>-200</w:t>
      </w:r>
      <w:r w:rsidR="004551B5">
        <w:rPr>
          <w:rFonts w:ascii="PF Highway Sans Pro" w:hAnsi="PF Highway Sans Pro" w:cs="Times New Roman"/>
          <w:sz w:val="20"/>
          <w:szCs w:val="20"/>
          <w:lang w:val="en-US"/>
        </w:rPr>
        <w:t>P</w:t>
      </w:r>
      <w:r w:rsidR="004551B5" w:rsidRPr="006213EF">
        <w:rPr>
          <w:rFonts w:ascii="PF Highway Sans Pro" w:hAnsi="PF Highway Sans Pro" w:cs="Times New Roman"/>
          <w:sz w:val="20"/>
          <w:szCs w:val="20"/>
        </w:rPr>
        <w:t xml:space="preserve"> </w:t>
      </w:r>
      <w:r w:rsidR="009A3611">
        <w:rPr>
          <w:rFonts w:ascii="PF Highway Sans Pro" w:hAnsi="PF Highway Sans Pro" w:cs="Times New Roman"/>
          <w:sz w:val="20"/>
          <w:szCs w:val="20"/>
          <w:lang w:val="en-US"/>
        </w:rPr>
        <w:t>AC</w:t>
      </w:r>
      <w:r w:rsidR="009A3611" w:rsidRPr="00CC43E1">
        <w:rPr>
          <w:rFonts w:ascii="PF Highway Sans Pro" w:hAnsi="PF Highway Sans Pro" w:cs="Times New Roman"/>
          <w:sz w:val="20"/>
          <w:szCs w:val="20"/>
        </w:rPr>
        <w:t>/</w:t>
      </w:r>
      <w:r w:rsidR="004551B5">
        <w:rPr>
          <w:rFonts w:ascii="PF Highway Sans Pro" w:hAnsi="PF Highway Sans Pro" w:cs="Times New Roman"/>
          <w:sz w:val="20"/>
          <w:szCs w:val="20"/>
          <w:lang w:val="en-US"/>
        </w:rPr>
        <w:t>DC</w:t>
      </w:r>
      <w:r w:rsidR="004551B5">
        <w:rPr>
          <w:rFonts w:ascii="PF Highway Sans Pro" w:hAnsi="PF Highway Sans Pro" w:cs="Times New Roman"/>
          <w:sz w:val="20"/>
          <w:szCs w:val="20"/>
        </w:rPr>
        <w:t xml:space="preserve"> </w:t>
      </w:r>
      <w:r w:rsidRPr="00C93094">
        <w:rPr>
          <w:rFonts w:ascii="PF Highway Sans Pro" w:hAnsi="PF Highway Sans Pro" w:cs="Times New Roman"/>
          <w:sz w:val="20"/>
          <w:szCs w:val="20"/>
        </w:rPr>
        <w:t>применя</w:t>
      </w:r>
      <w:r w:rsidR="00E77356">
        <w:rPr>
          <w:rFonts w:ascii="PF Highway Sans Pro" w:hAnsi="PF Highway Sans Pro" w:cs="Times New Roman"/>
          <w:sz w:val="20"/>
          <w:szCs w:val="20"/>
        </w:rPr>
        <w:t>е</w:t>
      </w:r>
      <w:r w:rsidRPr="00C93094">
        <w:rPr>
          <w:rFonts w:ascii="PF Highway Sans Pro" w:hAnsi="PF Highway Sans Pro" w:cs="Times New Roman"/>
          <w:sz w:val="20"/>
          <w:szCs w:val="20"/>
        </w:rPr>
        <w:t>тся для сварки</w:t>
      </w:r>
      <w:r w:rsidR="006C2CC4">
        <w:rPr>
          <w:rFonts w:ascii="PF Highway Sans Pro" w:hAnsi="PF Highway Sans Pro" w:cs="Times New Roman"/>
          <w:sz w:val="20"/>
          <w:szCs w:val="20"/>
        </w:rPr>
        <w:t xml:space="preserve"> во всех пространственных положениях </w:t>
      </w:r>
      <w:r w:rsidR="006C2CC4" w:rsidRPr="00E734A3">
        <w:rPr>
          <w:rFonts w:ascii="PF Highway Sans Pro" w:hAnsi="PF Highway Sans Pro" w:cs="Times New Roman"/>
          <w:sz w:val="20"/>
          <w:szCs w:val="20"/>
        </w:rPr>
        <w:t>различных</w:t>
      </w:r>
      <w:r w:rsidR="006C2CC4">
        <w:rPr>
          <w:rFonts w:ascii="PF Highway Sans Pro" w:hAnsi="PF Highway Sans Pro" w:cs="Times New Roman"/>
          <w:sz w:val="20"/>
          <w:szCs w:val="20"/>
        </w:rPr>
        <w:t xml:space="preserve"> изделий и конструкций, таких как трубопроводы</w:t>
      </w:r>
      <w:r w:rsidRPr="00C93094">
        <w:rPr>
          <w:rFonts w:ascii="PF Highway Sans Pro" w:hAnsi="PF Highway Sans Pro" w:cs="Times New Roman"/>
          <w:sz w:val="20"/>
          <w:szCs w:val="20"/>
        </w:rPr>
        <w:t xml:space="preserve"> в нефтехимической промышленн</w:t>
      </w:r>
      <w:r w:rsidR="000A087C">
        <w:rPr>
          <w:rFonts w:ascii="PF Highway Sans Pro" w:hAnsi="PF Highway Sans Pro" w:cs="Times New Roman"/>
          <w:sz w:val="20"/>
          <w:szCs w:val="20"/>
        </w:rPr>
        <w:t>ости,</w:t>
      </w:r>
      <w:r w:rsidR="006C2CC4">
        <w:rPr>
          <w:rFonts w:ascii="PF Highway Sans Pro" w:hAnsi="PF Highway Sans Pro" w:cs="Times New Roman"/>
          <w:sz w:val="20"/>
          <w:szCs w:val="20"/>
        </w:rPr>
        <w:t xml:space="preserve"> изделия и детали в</w:t>
      </w:r>
      <w:r w:rsidR="000A087C">
        <w:rPr>
          <w:rFonts w:ascii="PF Highway Sans Pro" w:hAnsi="PF Highway Sans Pro" w:cs="Times New Roman"/>
          <w:sz w:val="20"/>
          <w:szCs w:val="20"/>
        </w:rPr>
        <w:t xml:space="preserve"> авиастроении, судостроении</w:t>
      </w:r>
      <w:r w:rsidR="004D7CAA">
        <w:rPr>
          <w:rFonts w:ascii="PF Highway Sans Pro" w:hAnsi="PF Highway Sans Pro" w:cs="Times New Roman"/>
          <w:sz w:val="20"/>
          <w:szCs w:val="20"/>
        </w:rPr>
        <w:t>,</w:t>
      </w:r>
      <w:r w:rsidR="006C2CC4">
        <w:rPr>
          <w:rFonts w:ascii="PF Highway Sans Pro" w:hAnsi="PF Highway Sans Pro" w:cs="Times New Roman"/>
          <w:sz w:val="20"/>
          <w:szCs w:val="20"/>
        </w:rPr>
        <w:t xml:space="preserve"> при</w:t>
      </w:r>
      <w:r w:rsidR="004D7CAA">
        <w:rPr>
          <w:rFonts w:ascii="PF Highway Sans Pro" w:hAnsi="PF Highway Sans Pro" w:cs="Times New Roman"/>
          <w:sz w:val="20"/>
          <w:szCs w:val="20"/>
        </w:rPr>
        <w:t xml:space="preserve"> ремонте</w:t>
      </w:r>
      <w:r w:rsidRPr="00C93094">
        <w:rPr>
          <w:rFonts w:ascii="PF Highway Sans Pro" w:hAnsi="PF Highway Sans Pro" w:cs="Times New Roman"/>
          <w:sz w:val="20"/>
          <w:szCs w:val="20"/>
        </w:rPr>
        <w:t xml:space="preserve"> автотранспорта, для общестроительных р</w:t>
      </w:r>
      <w:r w:rsidR="006C2CC4">
        <w:rPr>
          <w:rFonts w:ascii="PF Highway Sans Pro" w:hAnsi="PF Highway Sans Pro" w:cs="Times New Roman"/>
          <w:sz w:val="20"/>
          <w:szCs w:val="20"/>
        </w:rPr>
        <w:t xml:space="preserve">абот и сварке иных </w:t>
      </w:r>
      <w:r w:rsidRPr="00C93094">
        <w:rPr>
          <w:rFonts w:ascii="PF Highway Sans Pro" w:hAnsi="PF Highway Sans Pro" w:cs="Times New Roman"/>
          <w:sz w:val="20"/>
          <w:szCs w:val="20"/>
        </w:rPr>
        <w:t>конструкций.</w:t>
      </w:r>
      <w:bookmarkStart w:id="47" w:name="_Toc474766600"/>
    </w:p>
    <w:p w14:paraId="027D9CCE" w14:textId="72A38738" w:rsidR="00CC43E1" w:rsidRDefault="00CC43E1" w:rsidP="00E77356">
      <w:pPr>
        <w:spacing w:line="240" w:lineRule="auto"/>
        <w:ind w:firstLine="400"/>
        <w:jc w:val="both"/>
        <w:rPr>
          <w:rFonts w:ascii="PF Highway Sans Pro" w:hAnsi="PF Highway Sans Pro" w:cs="Times New Roman"/>
          <w:sz w:val="20"/>
          <w:szCs w:val="20"/>
        </w:rPr>
      </w:pPr>
      <w:r>
        <w:rPr>
          <w:rFonts w:ascii="PF Highway Sans Pro" w:hAnsi="PF Highway Sans Pro" w:cs="Times New Roman"/>
          <w:sz w:val="20"/>
          <w:szCs w:val="20"/>
        </w:rPr>
        <w:t>Максимальный уровень шума 70 дБ.</w:t>
      </w:r>
    </w:p>
    <w:p w14:paraId="3E9505A2" w14:textId="42A580DA" w:rsidR="006C2CC4" w:rsidRDefault="00691FA8" w:rsidP="00691FA8">
      <w:pPr>
        <w:rPr>
          <w:rFonts w:ascii="PF Highway Sans Pro" w:hAnsi="PF Highway Sans Pro" w:cs="Times New Roman"/>
          <w:sz w:val="20"/>
          <w:szCs w:val="20"/>
        </w:rPr>
      </w:pPr>
      <w:r>
        <w:rPr>
          <w:rFonts w:ascii="PF Highway Sans Pro" w:hAnsi="PF Highway Sans Pro" w:cs="Times New Roman"/>
          <w:sz w:val="20"/>
          <w:szCs w:val="20"/>
        </w:rPr>
        <w:br w:type="page"/>
      </w:r>
    </w:p>
    <w:p w14:paraId="5F2B9F04" w14:textId="62476F50" w:rsidR="00D231D3" w:rsidRPr="000B45A5" w:rsidRDefault="00D231D3" w:rsidP="00D231D3">
      <w:pPr>
        <w:pStyle w:val="2"/>
        <w:spacing w:before="120" w:after="120"/>
        <w:rPr>
          <w:lang w:val="ru-RU"/>
        </w:rPr>
      </w:pPr>
      <w:bookmarkStart w:id="48" w:name="_Toc163574763"/>
      <w:r w:rsidRPr="000B45A5">
        <w:rPr>
          <w:lang w:val="ru-RU"/>
        </w:rPr>
        <w:lastRenderedPageBreak/>
        <w:t>2.</w:t>
      </w:r>
      <w:r>
        <w:rPr>
          <w:lang w:val="ru-RU"/>
        </w:rPr>
        <w:t>2</w:t>
      </w:r>
      <w:r w:rsidRPr="000B45A5">
        <w:rPr>
          <w:lang w:val="ru-RU"/>
        </w:rPr>
        <w:t xml:space="preserve"> Маркировка и упаковка</w:t>
      </w:r>
      <w:bookmarkEnd w:id="48"/>
    </w:p>
    <w:p w14:paraId="27804894" w14:textId="77777777" w:rsidR="00D231D3" w:rsidRPr="000B45A5" w:rsidRDefault="00D231D3" w:rsidP="00D231D3">
      <w:pPr>
        <w:spacing w:line="240" w:lineRule="auto"/>
        <w:ind w:firstLine="400"/>
        <w:jc w:val="both"/>
        <w:rPr>
          <w:rFonts w:ascii="PF Highway Sans Pro" w:hAnsi="PF Highway Sans Pro" w:cs="Times New Roman"/>
          <w:sz w:val="20"/>
          <w:szCs w:val="20"/>
        </w:rPr>
      </w:pPr>
      <w:r w:rsidRPr="000B45A5">
        <w:rPr>
          <w:rFonts w:ascii="PF Highway Sans Pro" w:hAnsi="PF Highway Sans Pro" w:cs="Times New Roman"/>
          <w:sz w:val="20"/>
          <w:szCs w:val="20"/>
        </w:rPr>
        <w:t>Каждый сварочный аппарат упаковывается в картонную коробку. На коробку прикрепляется этикетка со следующей информацией: номер партии, серийный номер, артикул изделия.</w:t>
      </w:r>
    </w:p>
    <w:p w14:paraId="4B05EDFF" w14:textId="15A67A16" w:rsidR="00D231D3" w:rsidRPr="00D231D3" w:rsidRDefault="00D231D3" w:rsidP="00D231D3">
      <w:pPr>
        <w:spacing w:line="240" w:lineRule="auto"/>
        <w:ind w:firstLine="400"/>
        <w:jc w:val="both"/>
        <w:rPr>
          <w:rFonts w:ascii="PF Highway Sans Pro" w:hAnsi="PF Highway Sans Pro" w:cs="Times New Roman"/>
          <w:sz w:val="20"/>
          <w:szCs w:val="20"/>
        </w:rPr>
      </w:pPr>
      <w:r w:rsidRPr="000B45A5">
        <w:rPr>
          <w:rFonts w:ascii="PF Highway Sans Pro" w:hAnsi="PF Highway Sans Pro" w:cs="Times New Roman"/>
          <w:sz w:val="20"/>
          <w:szCs w:val="20"/>
        </w:rPr>
        <w:t>На корпус аппарата прикрепляется этикетка со следующими обозначениями: наименование или знак изготовителя, наименования и тип аппарата, технические характеристики, серийный номер, партия (дата выпуска).</w:t>
      </w:r>
    </w:p>
    <w:p w14:paraId="09BB3494" w14:textId="5D91B71A" w:rsidR="00C14F74" w:rsidRPr="001D09EC" w:rsidRDefault="00C14F74" w:rsidP="002C6AA5">
      <w:pPr>
        <w:pStyle w:val="2"/>
        <w:spacing w:before="120" w:after="120"/>
        <w:rPr>
          <w:lang w:val="ru-RU"/>
        </w:rPr>
      </w:pPr>
      <w:bookmarkStart w:id="49" w:name="_Toc163574764"/>
      <w:r w:rsidRPr="001D09EC">
        <w:rPr>
          <w:lang w:val="ru-RU"/>
        </w:rPr>
        <w:t>2.</w:t>
      </w:r>
      <w:r w:rsidR="00D231D3">
        <w:rPr>
          <w:lang w:val="ru-RU"/>
        </w:rPr>
        <w:t>3</w:t>
      </w:r>
      <w:r w:rsidRPr="001D09EC">
        <w:rPr>
          <w:lang w:val="ru-RU"/>
        </w:rPr>
        <w:t xml:space="preserve"> </w:t>
      </w:r>
      <w:bookmarkEnd w:id="47"/>
      <w:r w:rsidRPr="001D09EC">
        <w:rPr>
          <w:lang w:val="ru-RU"/>
        </w:rPr>
        <w:t>Комплект поставки</w:t>
      </w:r>
      <w:bookmarkEnd w:id="49"/>
    </w:p>
    <w:p w14:paraId="6DDCC923" w14:textId="2216053B" w:rsidR="008D65AE" w:rsidRPr="00DF72D4" w:rsidRDefault="00E77356" w:rsidP="008D65AE">
      <w:pPr>
        <w:spacing w:line="240" w:lineRule="auto"/>
        <w:ind w:firstLine="400"/>
        <w:rPr>
          <w:rFonts w:ascii="PF Highway Sans Pro" w:hAnsi="PF Highway Sans Pro" w:cs="Times New Roman"/>
          <w:b/>
          <w:sz w:val="20"/>
          <w:szCs w:val="20"/>
        </w:rPr>
      </w:pPr>
      <w:r w:rsidRPr="001D09EC">
        <w:rPr>
          <w:rFonts w:ascii="PF Highway Sans Pro" w:hAnsi="PF Highway Sans Pro" w:cs="Times New Roman"/>
          <w:b/>
          <w:sz w:val="20"/>
          <w:szCs w:val="20"/>
        </w:rPr>
        <w:t>КЕДР</w:t>
      </w:r>
      <w:r w:rsidRPr="00DF72D4">
        <w:rPr>
          <w:rFonts w:ascii="PF Highway Sans Pro" w:hAnsi="PF Highway Sans Pro" w:cs="Times New Roman"/>
          <w:b/>
          <w:sz w:val="20"/>
          <w:szCs w:val="20"/>
        </w:rPr>
        <w:t xml:space="preserve"> </w:t>
      </w:r>
      <w:r w:rsidR="006F48FC" w:rsidRPr="00CC43E1">
        <w:rPr>
          <w:rFonts w:ascii="PF Highway Sans Pro" w:hAnsi="PF Highway Sans Pro" w:cs="Times New Roman"/>
          <w:b/>
          <w:sz w:val="20"/>
          <w:szCs w:val="20"/>
          <w:lang w:val="en-US"/>
        </w:rPr>
        <w:t>AlphaTIG</w:t>
      </w:r>
      <w:r w:rsidR="006F48FC" w:rsidRPr="00DF72D4">
        <w:rPr>
          <w:rFonts w:ascii="PF Highway Sans Pro" w:hAnsi="PF Highway Sans Pro" w:cs="Times New Roman"/>
          <w:b/>
          <w:sz w:val="20"/>
          <w:szCs w:val="20"/>
        </w:rPr>
        <w:t>-200</w:t>
      </w:r>
      <w:r w:rsidR="006F48FC" w:rsidRPr="00CC43E1">
        <w:rPr>
          <w:rFonts w:ascii="PF Highway Sans Pro" w:hAnsi="PF Highway Sans Pro" w:cs="Times New Roman"/>
          <w:b/>
          <w:sz w:val="20"/>
          <w:szCs w:val="20"/>
          <w:lang w:val="en-US"/>
        </w:rPr>
        <w:t>P</w:t>
      </w:r>
      <w:r w:rsidR="006F48FC" w:rsidRPr="00DF72D4">
        <w:rPr>
          <w:rFonts w:ascii="PF Highway Sans Pro" w:hAnsi="PF Highway Sans Pro" w:cs="Times New Roman"/>
          <w:b/>
          <w:sz w:val="20"/>
          <w:szCs w:val="20"/>
        </w:rPr>
        <w:t xml:space="preserve"> </w:t>
      </w:r>
      <w:r w:rsidR="00CC43E1">
        <w:rPr>
          <w:rFonts w:ascii="PF Highway Sans Pro" w:hAnsi="PF Highway Sans Pro" w:cs="Times New Roman"/>
          <w:b/>
          <w:sz w:val="20"/>
          <w:szCs w:val="20"/>
          <w:lang w:val="en-US"/>
        </w:rPr>
        <w:t>AC</w:t>
      </w:r>
      <w:r w:rsidR="00CC43E1" w:rsidRPr="00DF72D4">
        <w:rPr>
          <w:rFonts w:ascii="PF Highway Sans Pro" w:hAnsi="PF Highway Sans Pro" w:cs="Times New Roman"/>
          <w:b/>
          <w:sz w:val="20"/>
          <w:szCs w:val="20"/>
        </w:rPr>
        <w:t>/</w:t>
      </w:r>
      <w:r w:rsidR="006F48FC" w:rsidRPr="00CC43E1">
        <w:rPr>
          <w:rFonts w:ascii="PF Highway Sans Pro" w:hAnsi="PF Highway Sans Pro" w:cs="Times New Roman"/>
          <w:b/>
          <w:sz w:val="20"/>
          <w:szCs w:val="20"/>
          <w:lang w:val="en-US"/>
        </w:rPr>
        <w:t>DC</w:t>
      </w:r>
      <w:r w:rsidR="008D65AE" w:rsidRPr="00DF72D4">
        <w:rPr>
          <w:rFonts w:ascii="PF Highway Sans Pro" w:hAnsi="PF Highway Sans Pro" w:cs="Times New Roman"/>
          <w:b/>
          <w:sz w:val="20"/>
          <w:szCs w:val="20"/>
        </w:rPr>
        <w:t>:</w:t>
      </w:r>
    </w:p>
    <w:p w14:paraId="4A1D2678" w14:textId="77777777" w:rsidR="008D65AE" w:rsidRDefault="008D65AE" w:rsidP="008D65AE">
      <w:pPr>
        <w:spacing w:after="0" w:line="240" w:lineRule="auto"/>
        <w:ind w:left="403"/>
        <w:rPr>
          <w:rFonts w:ascii="PF Highway Sans Pro" w:hAnsi="PF Highway Sans Pro" w:cs="Times New Roman"/>
          <w:sz w:val="20"/>
          <w:szCs w:val="20"/>
        </w:rPr>
      </w:pPr>
      <w:r>
        <w:rPr>
          <w:rFonts w:ascii="PF Highway Sans Pro" w:hAnsi="PF Highway Sans Pro" w:cs="Times New Roman"/>
          <w:sz w:val="20"/>
          <w:szCs w:val="20"/>
        </w:rPr>
        <w:t>Сварочный аппарат</w:t>
      </w:r>
      <w:r>
        <w:rPr>
          <w:rFonts w:ascii="PF Highway Sans Pro" w:hAnsi="PF Highway Sans Pro" w:cs="Times New Roman"/>
          <w:sz w:val="20"/>
          <w:szCs w:val="20"/>
        </w:rPr>
        <w:tab/>
        <w:t xml:space="preserve">            </w:t>
      </w:r>
      <w:r w:rsidRPr="00147F75">
        <w:rPr>
          <w:rFonts w:ascii="PF Highway Sans Pro" w:hAnsi="PF Highway Sans Pro" w:cs="Times New Roman"/>
          <w:sz w:val="20"/>
          <w:szCs w:val="20"/>
        </w:rPr>
        <w:t xml:space="preserve">    </w:t>
      </w:r>
      <w:r w:rsidRPr="00147F75">
        <w:rPr>
          <w:rFonts w:ascii="PF Highway Sans Pro" w:hAnsi="PF Highway Sans Pro" w:cs="Times New Roman"/>
          <w:sz w:val="20"/>
          <w:szCs w:val="20"/>
        </w:rPr>
        <w:tab/>
      </w:r>
      <w:r w:rsidRPr="00147F75">
        <w:rPr>
          <w:rFonts w:ascii="PF Highway Sans Pro" w:hAnsi="PF Highway Sans Pro" w:cs="Times New Roman"/>
          <w:sz w:val="20"/>
          <w:szCs w:val="20"/>
        </w:rPr>
        <w:tab/>
      </w:r>
      <w:r w:rsidRPr="00147F75">
        <w:rPr>
          <w:rFonts w:ascii="PF Highway Sans Pro" w:hAnsi="PF Highway Sans Pro" w:cs="Times New Roman"/>
          <w:sz w:val="20"/>
          <w:szCs w:val="20"/>
        </w:rPr>
        <w:tab/>
        <w:t xml:space="preserve">              </w:t>
      </w:r>
      <w:r w:rsidRPr="00147F75">
        <w:rPr>
          <w:rFonts w:ascii="PF Highway Sans Pro" w:hAnsi="PF Highway Sans Pro" w:cs="Times New Roman"/>
          <w:sz w:val="20"/>
          <w:szCs w:val="20"/>
        </w:rPr>
        <w:tab/>
      </w:r>
      <w:r>
        <w:rPr>
          <w:rFonts w:ascii="PF Highway Sans Pro" w:hAnsi="PF Highway Sans Pro" w:cs="Times New Roman"/>
          <w:sz w:val="20"/>
          <w:szCs w:val="20"/>
        </w:rPr>
        <w:t xml:space="preserve">1 шт. </w:t>
      </w:r>
    </w:p>
    <w:p w14:paraId="5B59B304" w14:textId="77777777" w:rsidR="008D65AE" w:rsidRPr="00460EF6" w:rsidRDefault="008D65AE" w:rsidP="008D65AE">
      <w:pPr>
        <w:spacing w:after="0" w:line="240" w:lineRule="auto"/>
        <w:ind w:left="403"/>
        <w:rPr>
          <w:rFonts w:ascii="PF Highway Sans Pro" w:hAnsi="PF Highway Sans Pro" w:cs="Times New Roman"/>
          <w:sz w:val="20"/>
          <w:szCs w:val="20"/>
        </w:rPr>
      </w:pPr>
      <w:r w:rsidRPr="00460EF6">
        <w:rPr>
          <w:rFonts w:ascii="PF Highway Sans Pro" w:hAnsi="PF Highway Sans Pro" w:cs="Times New Roman"/>
          <w:sz w:val="20"/>
          <w:szCs w:val="20"/>
        </w:rPr>
        <w:t>Сварочная горелка</w:t>
      </w:r>
      <w:r w:rsidRPr="00460EF6">
        <w:rPr>
          <w:rFonts w:ascii="PF Highway Sans Pro" w:hAnsi="PF Highway Sans Pro" w:cs="Times New Roman"/>
          <w:sz w:val="20"/>
          <w:szCs w:val="20"/>
        </w:rPr>
        <w:tab/>
      </w:r>
      <w:r w:rsidRPr="00460EF6">
        <w:rPr>
          <w:rFonts w:ascii="PF Highway Sans Pro" w:hAnsi="PF Highway Sans Pro" w:cs="Times New Roman"/>
          <w:sz w:val="20"/>
          <w:szCs w:val="20"/>
        </w:rPr>
        <w:tab/>
      </w:r>
      <w:r w:rsidRPr="00460EF6">
        <w:rPr>
          <w:rFonts w:ascii="PF Highway Sans Pro" w:hAnsi="PF Highway Sans Pro" w:cs="Times New Roman"/>
          <w:sz w:val="20"/>
          <w:szCs w:val="20"/>
        </w:rPr>
        <w:tab/>
      </w:r>
      <w:r w:rsidRPr="00460EF6">
        <w:rPr>
          <w:rFonts w:ascii="PF Highway Sans Pro" w:hAnsi="PF Highway Sans Pro" w:cs="Times New Roman"/>
          <w:sz w:val="20"/>
          <w:szCs w:val="20"/>
        </w:rPr>
        <w:tab/>
      </w:r>
      <w:r w:rsidRPr="00460EF6">
        <w:rPr>
          <w:rFonts w:ascii="PF Highway Sans Pro" w:hAnsi="PF Highway Sans Pro" w:cs="Times New Roman"/>
          <w:sz w:val="20"/>
          <w:szCs w:val="20"/>
        </w:rPr>
        <w:tab/>
      </w:r>
      <w:r w:rsidRPr="00460EF6">
        <w:rPr>
          <w:rFonts w:ascii="PF Highway Sans Pro" w:hAnsi="PF Highway Sans Pro" w:cs="Times New Roman"/>
          <w:sz w:val="20"/>
          <w:szCs w:val="20"/>
        </w:rPr>
        <w:tab/>
        <w:t>1 шт.*</w:t>
      </w:r>
    </w:p>
    <w:p w14:paraId="1B359019" w14:textId="77777777" w:rsidR="008D65AE" w:rsidRDefault="008D65AE" w:rsidP="008D65AE">
      <w:pPr>
        <w:spacing w:after="0" w:line="240" w:lineRule="auto"/>
        <w:ind w:left="403"/>
        <w:rPr>
          <w:rFonts w:ascii="PF Highway Sans Pro" w:hAnsi="PF Highway Sans Pro" w:cs="Times New Roman"/>
          <w:sz w:val="20"/>
          <w:szCs w:val="20"/>
        </w:rPr>
      </w:pPr>
      <w:r w:rsidRPr="00460EF6">
        <w:rPr>
          <w:rFonts w:ascii="PF Highway Sans Pro" w:hAnsi="PF Highway Sans Pro" w:cs="Times New Roman"/>
          <w:sz w:val="20"/>
          <w:szCs w:val="20"/>
        </w:rPr>
        <w:t xml:space="preserve">Комплект расходных частей сварочной горелки </w:t>
      </w:r>
      <w:r w:rsidRPr="00460EF6">
        <w:rPr>
          <w:rFonts w:ascii="PF Highway Sans Pro" w:hAnsi="PF Highway Sans Pro" w:cs="Times New Roman"/>
          <w:sz w:val="20"/>
          <w:szCs w:val="20"/>
        </w:rPr>
        <w:tab/>
      </w:r>
      <w:r w:rsidRPr="00460EF6">
        <w:rPr>
          <w:rFonts w:ascii="PF Highway Sans Pro" w:hAnsi="PF Highway Sans Pro" w:cs="Times New Roman"/>
          <w:sz w:val="20"/>
          <w:szCs w:val="20"/>
        </w:rPr>
        <w:tab/>
        <w:t>1 шт.*</w:t>
      </w:r>
    </w:p>
    <w:p w14:paraId="70E5DB48" w14:textId="77777777" w:rsidR="008D65AE" w:rsidRDefault="008D65AE" w:rsidP="008D65AE">
      <w:pPr>
        <w:spacing w:after="0" w:line="240" w:lineRule="auto"/>
        <w:ind w:left="403"/>
        <w:rPr>
          <w:rFonts w:ascii="PF Highway Sans Pro" w:hAnsi="PF Highway Sans Pro" w:cs="Times New Roman"/>
          <w:sz w:val="20"/>
          <w:szCs w:val="20"/>
        </w:rPr>
      </w:pPr>
      <w:r>
        <w:rPr>
          <w:rFonts w:ascii="PF Highway Sans Pro" w:hAnsi="PF Highway Sans Pro" w:cs="Times New Roman"/>
          <w:sz w:val="20"/>
          <w:szCs w:val="20"/>
        </w:rPr>
        <w:t xml:space="preserve">Кабель с зажимом на изделие </w:t>
      </w:r>
      <w:r>
        <w:rPr>
          <w:rFonts w:ascii="PF Highway Sans Pro" w:hAnsi="PF Highway Sans Pro" w:cs="Times New Roman"/>
          <w:sz w:val="20"/>
          <w:szCs w:val="20"/>
        </w:rPr>
        <w:tab/>
      </w:r>
      <w:r>
        <w:rPr>
          <w:rFonts w:ascii="PF Highway Sans Pro" w:hAnsi="PF Highway Sans Pro" w:cs="Times New Roman"/>
          <w:sz w:val="20"/>
          <w:szCs w:val="20"/>
        </w:rPr>
        <w:tab/>
      </w:r>
      <w:r>
        <w:rPr>
          <w:rFonts w:ascii="PF Highway Sans Pro" w:hAnsi="PF Highway Sans Pro" w:cs="Times New Roman"/>
          <w:sz w:val="20"/>
          <w:szCs w:val="20"/>
        </w:rPr>
        <w:tab/>
      </w:r>
      <w:r>
        <w:rPr>
          <w:rFonts w:ascii="PF Highway Sans Pro" w:hAnsi="PF Highway Sans Pro" w:cs="Times New Roman"/>
          <w:sz w:val="20"/>
          <w:szCs w:val="20"/>
        </w:rPr>
        <w:tab/>
        <w:t>1 шт.</w:t>
      </w:r>
    </w:p>
    <w:p w14:paraId="3D1A4EF2" w14:textId="77777777" w:rsidR="008D65AE" w:rsidRDefault="008D65AE" w:rsidP="008D65AE">
      <w:pPr>
        <w:spacing w:after="0" w:line="240" w:lineRule="auto"/>
        <w:ind w:left="403"/>
        <w:rPr>
          <w:rFonts w:ascii="PF Highway Sans Pro" w:hAnsi="PF Highway Sans Pro" w:cs="Times New Roman"/>
          <w:sz w:val="20"/>
          <w:szCs w:val="20"/>
        </w:rPr>
      </w:pPr>
      <w:r>
        <w:rPr>
          <w:rFonts w:ascii="PF Highway Sans Pro" w:hAnsi="PF Highway Sans Pro" w:cs="Times New Roman"/>
          <w:sz w:val="20"/>
          <w:szCs w:val="20"/>
        </w:rPr>
        <w:t xml:space="preserve">Газовый шланг </w:t>
      </w:r>
      <w:r>
        <w:rPr>
          <w:rFonts w:ascii="PF Highway Sans Pro" w:hAnsi="PF Highway Sans Pro" w:cs="Times New Roman"/>
          <w:sz w:val="20"/>
          <w:szCs w:val="20"/>
        </w:rPr>
        <w:tab/>
      </w:r>
      <w:r>
        <w:rPr>
          <w:rFonts w:ascii="PF Highway Sans Pro" w:hAnsi="PF Highway Sans Pro" w:cs="Times New Roman"/>
          <w:sz w:val="20"/>
          <w:szCs w:val="20"/>
        </w:rPr>
        <w:tab/>
      </w:r>
      <w:r>
        <w:rPr>
          <w:rFonts w:ascii="PF Highway Sans Pro" w:hAnsi="PF Highway Sans Pro" w:cs="Times New Roman"/>
          <w:sz w:val="20"/>
          <w:szCs w:val="20"/>
        </w:rPr>
        <w:tab/>
      </w:r>
      <w:r>
        <w:rPr>
          <w:rFonts w:ascii="PF Highway Sans Pro" w:hAnsi="PF Highway Sans Pro" w:cs="Times New Roman"/>
          <w:sz w:val="20"/>
          <w:szCs w:val="20"/>
        </w:rPr>
        <w:tab/>
      </w:r>
      <w:r>
        <w:rPr>
          <w:rFonts w:ascii="PF Highway Sans Pro" w:hAnsi="PF Highway Sans Pro" w:cs="Times New Roman"/>
          <w:sz w:val="20"/>
          <w:szCs w:val="20"/>
        </w:rPr>
        <w:tab/>
      </w:r>
      <w:r>
        <w:rPr>
          <w:rFonts w:ascii="PF Highway Sans Pro" w:hAnsi="PF Highway Sans Pro" w:cs="Times New Roman"/>
          <w:sz w:val="20"/>
          <w:szCs w:val="20"/>
        </w:rPr>
        <w:tab/>
        <w:t>1 шт.</w:t>
      </w:r>
    </w:p>
    <w:p w14:paraId="35536212" w14:textId="77777777" w:rsidR="008D65AE" w:rsidRDefault="008D65AE" w:rsidP="008D65AE">
      <w:pPr>
        <w:spacing w:after="0" w:line="240" w:lineRule="auto"/>
        <w:ind w:left="403"/>
        <w:rPr>
          <w:rFonts w:ascii="PF Highway Sans Pro" w:hAnsi="PF Highway Sans Pro" w:cs="Times New Roman"/>
          <w:sz w:val="20"/>
          <w:szCs w:val="20"/>
        </w:rPr>
      </w:pPr>
      <w:r w:rsidRPr="00147F75">
        <w:rPr>
          <w:rFonts w:ascii="PF Highway Sans Pro" w:hAnsi="PF Highway Sans Pro" w:cs="Times New Roman"/>
          <w:sz w:val="20"/>
          <w:szCs w:val="20"/>
        </w:rPr>
        <w:t xml:space="preserve">Сетевой кабель </w:t>
      </w:r>
      <w:r>
        <w:rPr>
          <w:rFonts w:ascii="PF Highway Sans Pro" w:hAnsi="PF Highway Sans Pro" w:cs="Times New Roman"/>
          <w:sz w:val="20"/>
          <w:szCs w:val="20"/>
        </w:rPr>
        <w:t>с вилкой</w:t>
      </w:r>
      <w:r w:rsidRPr="00147F75">
        <w:rPr>
          <w:rFonts w:ascii="PF Highway Sans Pro" w:hAnsi="PF Highway Sans Pro" w:cs="Times New Roman"/>
          <w:sz w:val="20"/>
          <w:szCs w:val="20"/>
        </w:rPr>
        <w:tab/>
      </w:r>
      <w:r>
        <w:rPr>
          <w:rFonts w:ascii="PF Highway Sans Pro" w:hAnsi="PF Highway Sans Pro" w:cs="Times New Roman"/>
          <w:sz w:val="20"/>
          <w:szCs w:val="20"/>
        </w:rPr>
        <w:tab/>
      </w:r>
      <w:r w:rsidRPr="00147F75">
        <w:rPr>
          <w:rFonts w:ascii="PF Highway Sans Pro" w:hAnsi="PF Highway Sans Pro" w:cs="Times New Roman"/>
          <w:sz w:val="20"/>
          <w:szCs w:val="20"/>
        </w:rPr>
        <w:tab/>
        <w:t xml:space="preserve">            </w:t>
      </w:r>
      <w:r w:rsidRPr="00147F75">
        <w:rPr>
          <w:rFonts w:ascii="PF Highway Sans Pro" w:hAnsi="PF Highway Sans Pro" w:cs="Times New Roman"/>
          <w:sz w:val="20"/>
          <w:szCs w:val="20"/>
        </w:rPr>
        <w:tab/>
        <w:t xml:space="preserve">              </w:t>
      </w:r>
      <w:r w:rsidRPr="00147F75">
        <w:rPr>
          <w:rFonts w:ascii="PF Highway Sans Pro" w:hAnsi="PF Highway Sans Pro" w:cs="Times New Roman"/>
          <w:sz w:val="20"/>
          <w:szCs w:val="20"/>
        </w:rPr>
        <w:tab/>
      </w:r>
      <w:r>
        <w:rPr>
          <w:rFonts w:ascii="PF Highway Sans Pro" w:hAnsi="PF Highway Sans Pro" w:cs="Times New Roman"/>
          <w:sz w:val="20"/>
          <w:szCs w:val="20"/>
        </w:rPr>
        <w:t xml:space="preserve">1 шт. </w:t>
      </w:r>
      <w:r w:rsidRPr="00147F75">
        <w:rPr>
          <w:rFonts w:ascii="PF Highway Sans Pro" w:hAnsi="PF Highway Sans Pro" w:cs="Times New Roman"/>
          <w:sz w:val="20"/>
          <w:szCs w:val="20"/>
        </w:rPr>
        <w:t xml:space="preserve">Руководство по эксплуатации    </w:t>
      </w:r>
      <w:r w:rsidRPr="00147F75">
        <w:rPr>
          <w:rFonts w:ascii="PF Highway Sans Pro" w:hAnsi="PF Highway Sans Pro" w:cs="Times New Roman"/>
          <w:sz w:val="20"/>
          <w:szCs w:val="20"/>
        </w:rPr>
        <w:tab/>
      </w:r>
      <w:r w:rsidRPr="00147F75">
        <w:rPr>
          <w:rFonts w:ascii="PF Highway Sans Pro" w:hAnsi="PF Highway Sans Pro" w:cs="Times New Roman"/>
          <w:sz w:val="20"/>
          <w:szCs w:val="20"/>
        </w:rPr>
        <w:tab/>
        <w:t xml:space="preserve">                              1 шт.</w:t>
      </w:r>
      <w:r w:rsidRPr="007520B2">
        <w:rPr>
          <w:rFonts w:ascii="PF Highway Sans Pro" w:hAnsi="PF Highway Sans Pro" w:cs="Times New Roman"/>
          <w:sz w:val="20"/>
          <w:szCs w:val="20"/>
        </w:rPr>
        <w:t xml:space="preserve"> </w:t>
      </w:r>
    </w:p>
    <w:p w14:paraId="0BF8A077" w14:textId="77777777" w:rsidR="00FE542A" w:rsidRDefault="00FE542A" w:rsidP="00FE542A">
      <w:pPr>
        <w:spacing w:after="0" w:line="240" w:lineRule="auto"/>
        <w:rPr>
          <w:rFonts w:ascii="PF Highway Sans Pro" w:hAnsi="PF Highway Sans Pro" w:cs="Times New Roman"/>
          <w:sz w:val="20"/>
          <w:szCs w:val="20"/>
        </w:rPr>
      </w:pPr>
    </w:p>
    <w:p w14:paraId="5C309D04" w14:textId="77777777" w:rsidR="00FE542A" w:rsidRDefault="00FE542A" w:rsidP="00FE542A">
      <w:pPr>
        <w:spacing w:after="0" w:line="240" w:lineRule="auto"/>
        <w:rPr>
          <w:rFonts w:ascii="PF Highway Sans Pro" w:hAnsi="PF Highway Sans Pro" w:cs="Times New Roman"/>
          <w:i/>
          <w:sz w:val="20"/>
          <w:szCs w:val="20"/>
        </w:rPr>
      </w:pPr>
      <w:r w:rsidRPr="008D65AE">
        <w:rPr>
          <w:rFonts w:ascii="PF Highway Sans Pro" w:hAnsi="PF Highway Sans Pro" w:cs="Times New Roman"/>
          <w:i/>
          <w:sz w:val="20"/>
          <w:szCs w:val="20"/>
        </w:rPr>
        <w:t>* Наличие</w:t>
      </w:r>
      <w:r>
        <w:rPr>
          <w:rFonts w:ascii="PF Highway Sans Pro" w:hAnsi="PF Highway Sans Pro" w:cs="Times New Roman"/>
          <w:i/>
          <w:sz w:val="20"/>
          <w:szCs w:val="20"/>
        </w:rPr>
        <w:t xml:space="preserve"> указанных</w:t>
      </w:r>
      <w:r w:rsidRPr="008D65AE">
        <w:rPr>
          <w:rFonts w:ascii="PF Highway Sans Pro" w:hAnsi="PF Highway Sans Pro" w:cs="Times New Roman"/>
          <w:i/>
          <w:sz w:val="20"/>
          <w:szCs w:val="20"/>
        </w:rPr>
        <w:t xml:space="preserve"> позиций</w:t>
      </w:r>
      <w:r>
        <w:rPr>
          <w:rFonts w:ascii="PF Highway Sans Pro" w:hAnsi="PF Highway Sans Pro" w:cs="Times New Roman"/>
          <w:i/>
          <w:sz w:val="20"/>
          <w:szCs w:val="20"/>
        </w:rPr>
        <w:t xml:space="preserve"> зависит от комплектации аппарата</w:t>
      </w:r>
      <w:r w:rsidRPr="008D65AE">
        <w:rPr>
          <w:rFonts w:ascii="PF Highway Sans Pro" w:hAnsi="PF Highway Sans Pro" w:cs="Times New Roman"/>
          <w:i/>
          <w:sz w:val="20"/>
          <w:szCs w:val="20"/>
        </w:rPr>
        <w:t>.</w:t>
      </w:r>
    </w:p>
    <w:p w14:paraId="50048D9A" w14:textId="77777777" w:rsidR="00FE542A" w:rsidRPr="008D65AE" w:rsidRDefault="00FE542A" w:rsidP="00FE542A">
      <w:pPr>
        <w:spacing w:after="0" w:line="240" w:lineRule="auto"/>
        <w:rPr>
          <w:rFonts w:ascii="PF Highway Sans Pro" w:hAnsi="PF Highway Sans Pro" w:cs="Times New Roman"/>
          <w:i/>
          <w:sz w:val="20"/>
          <w:szCs w:val="20"/>
        </w:rPr>
      </w:pPr>
    </w:p>
    <w:p w14:paraId="59B91D0B" w14:textId="77777777" w:rsidR="004D7CAA" w:rsidRPr="007520B2" w:rsidRDefault="004D7CAA" w:rsidP="004D7CAA">
      <w:pPr>
        <w:spacing w:line="240" w:lineRule="auto"/>
        <w:ind w:firstLine="400"/>
        <w:jc w:val="both"/>
        <w:rPr>
          <w:rFonts w:ascii="PF Highway Sans Pro" w:hAnsi="PF Highway Sans Pro" w:cs="Times New Roman"/>
          <w:b/>
          <w:sz w:val="20"/>
          <w:szCs w:val="20"/>
        </w:rPr>
      </w:pPr>
      <w:r w:rsidRPr="007520B2">
        <w:rPr>
          <w:rFonts w:ascii="PF Highway Sans Pro" w:hAnsi="PF Highway Sans Pro" w:cs="Times New Roman"/>
          <w:b/>
          <w:sz w:val="20"/>
          <w:szCs w:val="20"/>
          <w:u w:val="single"/>
        </w:rPr>
        <w:t>ВНИМАНИЕ</w:t>
      </w:r>
      <w:r w:rsidRPr="007520B2">
        <w:rPr>
          <w:rFonts w:ascii="PF Highway Sans Pro" w:hAnsi="PF Highway Sans Pro" w:cs="Times New Roman"/>
          <w:b/>
          <w:sz w:val="20"/>
          <w:szCs w:val="20"/>
        </w:rPr>
        <w:t>!</w:t>
      </w:r>
    </w:p>
    <w:p w14:paraId="350228CF" w14:textId="48CD09EE" w:rsidR="00E77356" w:rsidRDefault="00FE542A" w:rsidP="00FE542A">
      <w:pPr>
        <w:rPr>
          <w:rFonts w:ascii="PF Highway Sans Pro" w:eastAsia="SimSun" w:hAnsi="PF Highway Sans Pro" w:cs="Times New Roman"/>
          <w:bCs/>
          <w:iCs/>
          <w:kern w:val="2"/>
          <w:sz w:val="20"/>
          <w:szCs w:val="20"/>
          <w:lang w:eastAsia="zh-CN"/>
        </w:rPr>
      </w:pPr>
      <w:r w:rsidRPr="004D7CAA">
        <w:rPr>
          <w:rFonts w:ascii="PF Highway Sans Pro" w:eastAsia="SimSun" w:hAnsi="PF Highway Sans Pro" w:cs="Times New Roman"/>
          <w:bCs/>
          <w:iCs/>
          <w:kern w:val="2"/>
          <w:sz w:val="20"/>
          <w:szCs w:val="20"/>
          <w:lang w:eastAsia="zh-CN"/>
        </w:rPr>
        <w:t>Комплект поставки может быть изменен без уведомления потребителя.</w:t>
      </w:r>
    </w:p>
    <w:p w14:paraId="2D9C0F81" w14:textId="68C05177" w:rsidR="00FE542A" w:rsidRPr="00FE542A" w:rsidRDefault="00FE542A" w:rsidP="00FE542A">
      <w:pPr>
        <w:rPr>
          <w:rFonts w:ascii="PF Highway Sans Pro" w:hAnsi="PF Highway Sans Pro" w:cs="Times New Roman"/>
          <w:sz w:val="20"/>
          <w:szCs w:val="20"/>
        </w:rPr>
      </w:pPr>
      <w:r w:rsidRPr="00FE542A">
        <w:rPr>
          <w:rFonts w:ascii="PF Highway Sans Pro" w:hAnsi="PF Highway Sans Pro" w:cs="Times New Roman"/>
          <w:sz w:val="20"/>
          <w:szCs w:val="20"/>
        </w:rPr>
        <w:br w:type="page"/>
      </w:r>
    </w:p>
    <w:p w14:paraId="570B9FE7" w14:textId="03E4F359" w:rsidR="00800256" w:rsidRPr="001D09EC" w:rsidRDefault="00800256" w:rsidP="002C6AA5">
      <w:pPr>
        <w:pStyle w:val="2"/>
        <w:spacing w:before="120" w:after="120"/>
        <w:rPr>
          <w:lang w:val="ru-RU"/>
        </w:rPr>
      </w:pPr>
      <w:bookmarkStart w:id="50" w:name="_Toc17982446"/>
      <w:bookmarkStart w:id="51" w:name="_Toc163574765"/>
      <w:bookmarkStart w:id="52" w:name="_Toc474766604"/>
      <w:r w:rsidRPr="001D09EC">
        <w:rPr>
          <w:lang w:val="ru-RU"/>
        </w:rPr>
        <w:lastRenderedPageBreak/>
        <w:t>2.</w:t>
      </w:r>
      <w:r w:rsidR="00D231D3">
        <w:rPr>
          <w:lang w:val="ru-RU"/>
        </w:rPr>
        <w:t>4</w:t>
      </w:r>
      <w:r w:rsidRPr="001D09EC">
        <w:rPr>
          <w:lang w:val="ru-RU"/>
        </w:rPr>
        <w:t xml:space="preserve"> Принцип работы</w:t>
      </w:r>
      <w:bookmarkEnd w:id="50"/>
      <w:bookmarkEnd w:id="51"/>
    </w:p>
    <w:p w14:paraId="74024B2A" w14:textId="7897854B" w:rsidR="00800256" w:rsidRDefault="006F48FC" w:rsidP="00800256">
      <w:pPr>
        <w:spacing w:line="240" w:lineRule="auto"/>
        <w:ind w:firstLine="400"/>
        <w:jc w:val="both"/>
        <w:rPr>
          <w:rFonts w:ascii="PF Highway Sans Pro" w:hAnsi="PF Highway Sans Pro" w:cs="Times New Roman"/>
          <w:sz w:val="20"/>
          <w:szCs w:val="20"/>
        </w:rPr>
      </w:pPr>
      <w:r>
        <w:rPr>
          <w:noProof/>
          <w:bdr w:val="none" w:sz="0" w:space="0" w:color="auto" w:frame="1"/>
          <w:lang w:eastAsia="ru-RU"/>
        </w:rPr>
        <w:drawing>
          <wp:anchor distT="0" distB="0" distL="114300" distR="114300" simplePos="0" relativeHeight="251792384" behindDoc="0" locked="0" layoutInCell="1" allowOverlap="1" wp14:anchorId="68C1DFFC" wp14:editId="49FEF3A7">
            <wp:simplePos x="0" y="0"/>
            <wp:positionH relativeFrom="margin">
              <wp:align>right</wp:align>
            </wp:positionH>
            <wp:positionV relativeFrom="paragraph">
              <wp:posOffset>2028418</wp:posOffset>
            </wp:positionV>
            <wp:extent cx="4248150" cy="1473835"/>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8150" cy="1473835"/>
                    </a:xfrm>
                    <a:prstGeom prst="rect">
                      <a:avLst/>
                    </a:prstGeom>
                    <a:noFill/>
                    <a:ln>
                      <a:noFill/>
                    </a:ln>
                  </pic:spPr>
                </pic:pic>
              </a:graphicData>
            </a:graphic>
          </wp:anchor>
        </w:drawing>
      </w:r>
      <w:r w:rsidR="007F32F2">
        <w:rPr>
          <w:rFonts w:ascii="PF Highway Sans Pro" w:hAnsi="PF Highway Sans Pro" w:cs="Times New Roman"/>
          <w:sz w:val="20"/>
          <w:szCs w:val="20"/>
        </w:rPr>
        <w:t>Принцип работы сварочн</w:t>
      </w:r>
      <w:r w:rsidR="00E77356">
        <w:rPr>
          <w:rFonts w:ascii="PF Highway Sans Pro" w:hAnsi="PF Highway Sans Pro" w:cs="Times New Roman"/>
          <w:sz w:val="20"/>
          <w:szCs w:val="20"/>
        </w:rPr>
        <w:t>ого</w:t>
      </w:r>
      <w:r w:rsidR="007F32F2">
        <w:rPr>
          <w:rFonts w:ascii="PF Highway Sans Pro" w:hAnsi="PF Highway Sans Pro" w:cs="Times New Roman"/>
          <w:sz w:val="20"/>
          <w:szCs w:val="20"/>
        </w:rPr>
        <w:t xml:space="preserve"> аппарат</w:t>
      </w:r>
      <w:r w:rsidR="00CB4278">
        <w:rPr>
          <w:rFonts w:ascii="PF Highway Sans Pro" w:hAnsi="PF Highway Sans Pro" w:cs="Times New Roman"/>
          <w:sz w:val="20"/>
          <w:szCs w:val="20"/>
        </w:rPr>
        <w:t>а</w:t>
      </w:r>
      <w:r w:rsidR="00800256" w:rsidRPr="0084771D">
        <w:rPr>
          <w:rFonts w:ascii="PF Highway Sans Pro" w:hAnsi="PF Highway Sans Pro" w:cs="Times New Roman"/>
          <w:sz w:val="20"/>
          <w:szCs w:val="20"/>
        </w:rPr>
        <w:t xml:space="preserve"> </w:t>
      </w:r>
      <w:r w:rsidR="00CB4278">
        <w:rPr>
          <w:rFonts w:ascii="PF Highway Sans Pro" w:hAnsi="PF Highway Sans Pro" w:cs="Times New Roman"/>
          <w:sz w:val="20"/>
          <w:szCs w:val="20"/>
        </w:rPr>
        <w:t xml:space="preserve">КЕДР </w:t>
      </w:r>
      <w:r>
        <w:rPr>
          <w:rFonts w:ascii="PF Highway Sans Pro" w:hAnsi="PF Highway Sans Pro" w:cs="Times New Roman"/>
          <w:sz w:val="20"/>
          <w:szCs w:val="20"/>
          <w:lang w:val="en-US"/>
        </w:rPr>
        <w:t>AlphaTIG</w:t>
      </w:r>
      <w:r w:rsidRPr="006213EF">
        <w:rPr>
          <w:rFonts w:ascii="PF Highway Sans Pro" w:hAnsi="PF Highway Sans Pro" w:cs="Times New Roman"/>
          <w:sz w:val="20"/>
          <w:szCs w:val="20"/>
        </w:rPr>
        <w:t>-200</w:t>
      </w:r>
      <w:r>
        <w:rPr>
          <w:rFonts w:ascii="PF Highway Sans Pro" w:hAnsi="PF Highway Sans Pro" w:cs="Times New Roman"/>
          <w:sz w:val="20"/>
          <w:szCs w:val="20"/>
          <w:lang w:val="en-US"/>
        </w:rPr>
        <w:t>P</w:t>
      </w:r>
      <w:r w:rsidRPr="006213EF">
        <w:rPr>
          <w:rFonts w:ascii="PF Highway Sans Pro" w:hAnsi="PF Highway Sans Pro" w:cs="Times New Roman"/>
          <w:sz w:val="20"/>
          <w:szCs w:val="20"/>
        </w:rPr>
        <w:t xml:space="preserve"> </w:t>
      </w:r>
      <w:r w:rsidR="00CC43E1">
        <w:rPr>
          <w:rFonts w:ascii="PF Highway Sans Pro" w:hAnsi="PF Highway Sans Pro" w:cs="Times New Roman"/>
          <w:sz w:val="20"/>
          <w:szCs w:val="20"/>
          <w:lang w:val="en-US"/>
        </w:rPr>
        <w:t>AC</w:t>
      </w:r>
      <w:r w:rsidR="00CC43E1" w:rsidRPr="00CC43E1">
        <w:rPr>
          <w:rFonts w:ascii="PF Highway Sans Pro" w:hAnsi="PF Highway Sans Pro" w:cs="Times New Roman"/>
          <w:sz w:val="20"/>
          <w:szCs w:val="20"/>
        </w:rPr>
        <w:t>/</w:t>
      </w:r>
      <w:r w:rsidR="00791341">
        <w:rPr>
          <w:rFonts w:ascii="PF Highway Sans Pro" w:hAnsi="PF Highway Sans Pro" w:cs="Times New Roman"/>
          <w:sz w:val="20"/>
          <w:szCs w:val="20"/>
        </w:rPr>
        <w:t xml:space="preserve"> </w:t>
      </w:r>
      <w:r>
        <w:rPr>
          <w:rFonts w:ascii="PF Highway Sans Pro" w:hAnsi="PF Highway Sans Pro" w:cs="Times New Roman"/>
          <w:sz w:val="20"/>
          <w:szCs w:val="20"/>
          <w:lang w:val="en-US"/>
        </w:rPr>
        <w:t>DC</w:t>
      </w:r>
      <w:r w:rsidR="00800256" w:rsidRPr="0084771D">
        <w:rPr>
          <w:rFonts w:ascii="PF Highway Sans Pro" w:hAnsi="PF Highway Sans Pro" w:cs="Times New Roman"/>
          <w:sz w:val="20"/>
          <w:szCs w:val="20"/>
        </w:rPr>
        <w:t xml:space="preserve"> показан на следующем рисунке. Переменный ток из </w:t>
      </w:r>
      <w:r w:rsidR="00800256">
        <w:rPr>
          <w:rFonts w:ascii="PF Highway Sans Pro" w:hAnsi="PF Highway Sans Pro" w:cs="Times New Roman"/>
          <w:sz w:val="20"/>
          <w:szCs w:val="20"/>
        </w:rPr>
        <w:t>однофазной</w:t>
      </w:r>
      <w:r w:rsidR="007F32F2">
        <w:rPr>
          <w:rFonts w:ascii="PF Highway Sans Pro" w:hAnsi="PF Highway Sans Pro" w:cs="Times New Roman"/>
          <w:sz w:val="20"/>
          <w:szCs w:val="20"/>
        </w:rPr>
        <w:t xml:space="preserve"> сети питания </w:t>
      </w:r>
      <w:r w:rsidR="00800256">
        <w:rPr>
          <w:rFonts w:ascii="PF Highway Sans Pro" w:hAnsi="PF Highway Sans Pro" w:cs="Times New Roman"/>
          <w:sz w:val="20"/>
          <w:szCs w:val="20"/>
        </w:rPr>
        <w:t>напряжением 2</w:t>
      </w:r>
      <w:r w:rsidRPr="006F48FC">
        <w:rPr>
          <w:rFonts w:ascii="PF Highway Sans Pro" w:hAnsi="PF Highway Sans Pro" w:cs="Times New Roman"/>
          <w:sz w:val="20"/>
          <w:szCs w:val="20"/>
        </w:rPr>
        <w:t>3</w:t>
      </w:r>
      <w:r w:rsidR="007F32F2">
        <w:rPr>
          <w:rFonts w:ascii="PF Highway Sans Pro" w:hAnsi="PF Highway Sans Pro" w:cs="Times New Roman"/>
          <w:sz w:val="20"/>
          <w:szCs w:val="20"/>
        </w:rPr>
        <w:t>0</w:t>
      </w:r>
      <w:r w:rsidR="00970EFB">
        <w:rPr>
          <w:rFonts w:ascii="PF Highway Sans Pro" w:hAnsi="PF Highway Sans Pro" w:cs="Times New Roman"/>
          <w:sz w:val="20"/>
          <w:szCs w:val="20"/>
        </w:rPr>
        <w:t xml:space="preserve"> </w:t>
      </w:r>
      <w:r w:rsidR="007F32F2">
        <w:rPr>
          <w:rFonts w:ascii="PF Highway Sans Pro" w:hAnsi="PF Highway Sans Pro" w:cs="Times New Roman"/>
          <w:sz w:val="20"/>
          <w:szCs w:val="20"/>
        </w:rPr>
        <w:t>В и частотой 50</w:t>
      </w:r>
      <w:r w:rsidR="00970EFB">
        <w:rPr>
          <w:rFonts w:ascii="PF Highway Sans Pro" w:hAnsi="PF Highway Sans Pro" w:cs="Times New Roman"/>
          <w:sz w:val="20"/>
          <w:szCs w:val="20"/>
        </w:rPr>
        <w:t xml:space="preserve"> </w:t>
      </w:r>
      <w:r w:rsidR="007F32F2">
        <w:rPr>
          <w:rFonts w:ascii="PF Highway Sans Pro" w:hAnsi="PF Highway Sans Pro" w:cs="Times New Roman"/>
          <w:sz w:val="20"/>
          <w:szCs w:val="20"/>
        </w:rPr>
        <w:t xml:space="preserve">Гц </w:t>
      </w:r>
      <w:r w:rsidR="00800256" w:rsidRPr="0084771D">
        <w:rPr>
          <w:rFonts w:ascii="PF Highway Sans Pro" w:hAnsi="PF Highway Sans Pro" w:cs="Times New Roman"/>
          <w:sz w:val="20"/>
          <w:szCs w:val="20"/>
        </w:rPr>
        <w:t>выпря</w:t>
      </w:r>
      <w:r w:rsidR="00800256">
        <w:rPr>
          <w:rFonts w:ascii="PF Highway Sans Pro" w:hAnsi="PF Highway Sans Pro" w:cs="Times New Roman"/>
          <w:sz w:val="20"/>
          <w:szCs w:val="20"/>
        </w:rPr>
        <w:t>мляется в постоянный ток</w:t>
      </w:r>
      <w:r w:rsidR="00800256" w:rsidRPr="0084771D">
        <w:rPr>
          <w:rFonts w:ascii="PF Highway Sans Pro" w:hAnsi="PF Highway Sans Pro" w:cs="Times New Roman"/>
          <w:sz w:val="20"/>
          <w:szCs w:val="20"/>
        </w:rPr>
        <w:t>, затем преобразуется в среднеч</w:t>
      </w:r>
      <w:r w:rsidR="00800256">
        <w:rPr>
          <w:rFonts w:ascii="PF Highway Sans Pro" w:hAnsi="PF Highway Sans Pro" w:cs="Times New Roman"/>
          <w:sz w:val="20"/>
          <w:szCs w:val="20"/>
        </w:rPr>
        <w:t>астотный переменный ток (около 4</w:t>
      </w:r>
      <w:r w:rsidR="00800256" w:rsidRPr="0084771D">
        <w:rPr>
          <w:rFonts w:ascii="PF Highway Sans Pro" w:hAnsi="PF Highway Sans Pro" w:cs="Times New Roman"/>
          <w:sz w:val="20"/>
          <w:szCs w:val="20"/>
        </w:rPr>
        <w:t>0 кГц) с помощью инверторного устройства (IGBT), после чего происходит уменьшение напряжения с помощью трансформатора среднего напряжения (основного трансформатора), выпрямление среднечастотным выпрямителем (быстро восстанавливающи</w:t>
      </w:r>
      <w:r w:rsidR="007D6E0D">
        <w:rPr>
          <w:rFonts w:ascii="PF Highway Sans Pro" w:hAnsi="PF Highway Sans Pro" w:cs="Times New Roman"/>
          <w:sz w:val="20"/>
          <w:szCs w:val="20"/>
        </w:rPr>
        <w:t>е</w:t>
      </w:r>
      <w:r w:rsidR="00800256" w:rsidRPr="0084771D">
        <w:rPr>
          <w:rFonts w:ascii="PF Highway Sans Pro" w:hAnsi="PF Highway Sans Pro" w:cs="Times New Roman"/>
          <w:sz w:val="20"/>
          <w:szCs w:val="20"/>
        </w:rPr>
        <w:t>ся диоды), далее</w:t>
      </w:r>
      <w:r w:rsidR="00800256">
        <w:rPr>
          <w:rFonts w:ascii="PF Highway Sans Pro" w:hAnsi="PF Highway Sans Pro" w:cs="Times New Roman"/>
          <w:sz w:val="20"/>
          <w:szCs w:val="20"/>
        </w:rPr>
        <w:t xml:space="preserve"> </w:t>
      </w:r>
      <w:r w:rsidR="00800256" w:rsidRPr="0084771D">
        <w:rPr>
          <w:rFonts w:ascii="PF Highway Sans Pro" w:hAnsi="PF Highway Sans Pro" w:cs="Times New Roman"/>
          <w:sz w:val="20"/>
          <w:szCs w:val="20"/>
        </w:rPr>
        <w:t>напряжение выводится с помощью индуктивной фильтрации.</w:t>
      </w:r>
      <w:r w:rsidR="00800256">
        <w:rPr>
          <w:rFonts w:ascii="PF Highway Sans Pro" w:hAnsi="PF Highway Sans Pro" w:cs="Times New Roman"/>
          <w:sz w:val="20"/>
          <w:szCs w:val="20"/>
        </w:rPr>
        <w:t xml:space="preserve"> На выходе </w:t>
      </w:r>
      <w:r w:rsidR="00800256">
        <w:rPr>
          <w:rFonts w:ascii="PF Highway Sans Pro" w:hAnsi="PF Highway Sans Pro" w:cs="Times New Roman"/>
          <w:sz w:val="20"/>
          <w:szCs w:val="20"/>
          <w:lang w:val="en-US"/>
        </w:rPr>
        <w:t>IGBT</w:t>
      </w:r>
      <w:r w:rsidR="00800256" w:rsidRPr="00800256">
        <w:rPr>
          <w:rFonts w:ascii="PF Highway Sans Pro" w:hAnsi="PF Highway Sans Pro" w:cs="Times New Roman"/>
          <w:sz w:val="20"/>
          <w:szCs w:val="20"/>
        </w:rPr>
        <w:t xml:space="preserve"> </w:t>
      </w:r>
      <w:r w:rsidR="00376AA0">
        <w:rPr>
          <w:rFonts w:ascii="PF Highway Sans Pro" w:hAnsi="PF Highway Sans Pro" w:cs="Times New Roman"/>
          <w:sz w:val="20"/>
          <w:szCs w:val="20"/>
        </w:rPr>
        <w:t xml:space="preserve">дает </w:t>
      </w:r>
      <w:r w:rsidR="00800256">
        <w:rPr>
          <w:rFonts w:ascii="PF Highway Sans Pro" w:hAnsi="PF Highway Sans Pro" w:cs="Times New Roman"/>
          <w:sz w:val="20"/>
          <w:szCs w:val="20"/>
        </w:rPr>
        <w:t>постоянный ток.</w:t>
      </w:r>
      <w:r w:rsidR="00800256" w:rsidRPr="0084771D">
        <w:rPr>
          <w:rFonts w:ascii="PF Highway Sans Pro" w:hAnsi="PF Highway Sans Pro" w:cs="Times New Roman"/>
          <w:sz w:val="20"/>
          <w:szCs w:val="20"/>
        </w:rPr>
        <w:t xml:space="preserve"> </w:t>
      </w:r>
      <w:r w:rsidR="00800256">
        <w:rPr>
          <w:rFonts w:ascii="PF Highway Sans Pro" w:hAnsi="PF Highway Sans Pro" w:cs="Times New Roman"/>
          <w:sz w:val="20"/>
          <w:szCs w:val="20"/>
        </w:rPr>
        <w:t>Контур поддерживает технологию управления силой тока с помощью обратной связи, что обеспечивает стабильное значение тока на выходе. Между тем, сварочный ток</w:t>
      </w:r>
      <w:r w:rsidR="00800256" w:rsidRPr="0084771D">
        <w:rPr>
          <w:rFonts w:ascii="PF Highway Sans Pro" w:hAnsi="PF Highway Sans Pro" w:cs="Times New Roman"/>
          <w:sz w:val="20"/>
          <w:szCs w:val="20"/>
        </w:rPr>
        <w:t xml:space="preserve"> можно регулировать непрерывно и бесс</w:t>
      </w:r>
      <w:r w:rsidR="00800256">
        <w:rPr>
          <w:rFonts w:ascii="PF Highway Sans Pro" w:hAnsi="PF Highway Sans Pro" w:cs="Times New Roman"/>
          <w:sz w:val="20"/>
          <w:szCs w:val="20"/>
        </w:rPr>
        <w:t>тупенчато в соответствии с потребностями сварщика</w:t>
      </w:r>
      <w:r w:rsidR="00800256" w:rsidRPr="0084771D">
        <w:rPr>
          <w:rFonts w:ascii="PF Highway Sans Pro" w:hAnsi="PF Highway Sans Pro" w:cs="Times New Roman"/>
          <w:sz w:val="20"/>
          <w:szCs w:val="20"/>
        </w:rPr>
        <w:t>.</w:t>
      </w:r>
    </w:p>
    <w:p w14:paraId="170A79D4" w14:textId="19F1CB5F" w:rsidR="00800256" w:rsidRDefault="00800256" w:rsidP="004B015A">
      <w:pPr>
        <w:spacing w:line="240" w:lineRule="auto"/>
        <w:jc w:val="center"/>
        <w:rPr>
          <w:rFonts w:ascii="PF Highway Sans Pro" w:hAnsi="PF Highway Sans Pro" w:cs="Times New Roman"/>
          <w:sz w:val="20"/>
          <w:szCs w:val="20"/>
        </w:rPr>
      </w:pPr>
    </w:p>
    <w:p w14:paraId="07F07F54" w14:textId="77777777" w:rsidR="00800256" w:rsidRPr="008D5DDC" w:rsidRDefault="00800256">
      <w:pPr>
        <w:rPr>
          <w:rFonts w:ascii="PF Highway Sans Pro" w:hAnsi="PF Highway Sans Pro" w:cs="Times New Roman"/>
          <w:sz w:val="20"/>
          <w:szCs w:val="20"/>
        </w:rPr>
      </w:pPr>
      <w:r>
        <w:rPr>
          <w:rFonts w:ascii="PF Highway Sans Pro" w:hAnsi="PF Highway Sans Pro" w:cs="Times New Roman"/>
          <w:sz w:val="20"/>
          <w:szCs w:val="20"/>
        </w:rPr>
        <w:br w:type="page"/>
      </w:r>
    </w:p>
    <w:p w14:paraId="30516DAB" w14:textId="326BFA88" w:rsidR="00BA5CD8" w:rsidRPr="001D09EC" w:rsidRDefault="00BA5CD8" w:rsidP="002C6AA5">
      <w:pPr>
        <w:pStyle w:val="2"/>
        <w:spacing w:before="120" w:after="120"/>
        <w:rPr>
          <w:lang w:val="ru-RU"/>
        </w:rPr>
      </w:pPr>
      <w:bookmarkStart w:id="53" w:name="_Toc163574766"/>
      <w:r w:rsidRPr="001D09EC">
        <w:rPr>
          <w:lang w:val="ru-RU"/>
        </w:rPr>
        <w:lastRenderedPageBreak/>
        <w:t>2.</w:t>
      </w:r>
      <w:r w:rsidR="00D231D3">
        <w:rPr>
          <w:lang w:val="ru-RU"/>
        </w:rPr>
        <w:t>5</w:t>
      </w:r>
      <w:r w:rsidRPr="001D09EC">
        <w:rPr>
          <w:lang w:val="ru-RU"/>
        </w:rPr>
        <w:t xml:space="preserve"> Подключение к сети питания</w:t>
      </w:r>
      <w:bookmarkEnd w:id="53"/>
    </w:p>
    <w:p w14:paraId="3EE8FCC8" w14:textId="67E18C20" w:rsidR="00BA5CD8" w:rsidRPr="00BA5CD8" w:rsidRDefault="00AA7BE3" w:rsidP="00B75FDD">
      <w:pPr>
        <w:pStyle w:val="ae"/>
        <w:spacing w:after="0" w:line="240" w:lineRule="auto"/>
        <w:ind w:firstLineChars="105" w:firstLine="210"/>
        <w:jc w:val="both"/>
        <w:rPr>
          <w:rFonts w:ascii="PF Highway Sans Pro" w:hAnsi="PF Highway Sans Pro" w:cs="Times New Roman"/>
          <w:sz w:val="20"/>
          <w:szCs w:val="20"/>
          <w:lang w:val="ru-RU"/>
        </w:rPr>
      </w:pPr>
      <w:r>
        <w:rPr>
          <w:rFonts w:ascii="PF Highway Sans Pro" w:hAnsi="PF Highway Sans Pro" w:cs="Times New Roman"/>
          <w:sz w:val="20"/>
          <w:szCs w:val="20"/>
          <w:lang w:val="ru-RU"/>
        </w:rPr>
        <w:t>Для питания аппарат</w:t>
      </w:r>
      <w:r w:rsidR="00CB4278">
        <w:rPr>
          <w:rFonts w:ascii="PF Highway Sans Pro" w:hAnsi="PF Highway Sans Pro" w:cs="Times New Roman"/>
          <w:sz w:val="20"/>
          <w:szCs w:val="20"/>
          <w:lang w:val="ru-RU"/>
        </w:rPr>
        <w:t>а</w:t>
      </w:r>
      <w:r w:rsidR="00BA5CD8">
        <w:rPr>
          <w:rFonts w:ascii="PF Highway Sans Pro" w:hAnsi="PF Highway Sans Pro" w:cs="Times New Roman"/>
          <w:sz w:val="20"/>
          <w:szCs w:val="20"/>
          <w:lang w:val="ru-RU"/>
        </w:rPr>
        <w:t xml:space="preserve"> </w:t>
      </w:r>
      <w:r w:rsidR="00CB4278" w:rsidRPr="00CB4278">
        <w:rPr>
          <w:rFonts w:ascii="PF Highway Sans Pro" w:hAnsi="PF Highway Sans Pro" w:cs="Times New Roman"/>
          <w:sz w:val="20"/>
          <w:szCs w:val="20"/>
          <w:lang w:val="ru-RU"/>
        </w:rPr>
        <w:t xml:space="preserve">КЕДР </w:t>
      </w:r>
      <w:r w:rsidR="006F48FC">
        <w:rPr>
          <w:rFonts w:ascii="PF Highway Sans Pro" w:hAnsi="PF Highway Sans Pro" w:cs="Times New Roman"/>
          <w:sz w:val="20"/>
          <w:szCs w:val="20"/>
        </w:rPr>
        <w:t>AlphaTIG</w:t>
      </w:r>
      <w:r w:rsidR="006F48FC" w:rsidRPr="006213EF">
        <w:rPr>
          <w:rFonts w:ascii="PF Highway Sans Pro" w:hAnsi="PF Highway Sans Pro" w:cs="Times New Roman"/>
          <w:sz w:val="20"/>
          <w:szCs w:val="20"/>
          <w:lang w:val="ru-RU"/>
        </w:rPr>
        <w:t>-200</w:t>
      </w:r>
      <w:r w:rsidR="006F48FC">
        <w:rPr>
          <w:rFonts w:ascii="PF Highway Sans Pro" w:hAnsi="PF Highway Sans Pro" w:cs="Times New Roman"/>
          <w:sz w:val="20"/>
          <w:szCs w:val="20"/>
        </w:rPr>
        <w:t>P</w:t>
      </w:r>
      <w:r w:rsidR="006F48FC" w:rsidRPr="006213EF">
        <w:rPr>
          <w:rFonts w:ascii="PF Highway Sans Pro" w:hAnsi="PF Highway Sans Pro" w:cs="Times New Roman"/>
          <w:sz w:val="20"/>
          <w:szCs w:val="20"/>
          <w:lang w:val="ru-RU"/>
        </w:rPr>
        <w:t xml:space="preserve"> </w:t>
      </w:r>
      <w:r w:rsidR="00791341">
        <w:rPr>
          <w:rFonts w:ascii="PF Highway Sans Pro" w:hAnsi="PF Highway Sans Pro" w:cs="Times New Roman"/>
          <w:sz w:val="20"/>
          <w:szCs w:val="20"/>
        </w:rPr>
        <w:t>AC</w:t>
      </w:r>
      <w:r w:rsidR="00791341" w:rsidRPr="00791341">
        <w:rPr>
          <w:rFonts w:ascii="PF Highway Sans Pro" w:hAnsi="PF Highway Sans Pro" w:cs="Times New Roman"/>
          <w:sz w:val="20"/>
          <w:szCs w:val="20"/>
          <w:lang w:val="ru-RU"/>
        </w:rPr>
        <w:t>/</w:t>
      </w:r>
      <w:r w:rsidR="006F48FC">
        <w:rPr>
          <w:rFonts w:ascii="PF Highway Sans Pro" w:hAnsi="PF Highway Sans Pro" w:cs="Times New Roman"/>
          <w:sz w:val="20"/>
          <w:szCs w:val="20"/>
        </w:rPr>
        <w:t>DC</w:t>
      </w:r>
      <w:r w:rsidR="00CB4278">
        <w:rPr>
          <w:rFonts w:ascii="PF Highway Sans Pro" w:hAnsi="PF Highway Sans Pro" w:cs="Times New Roman"/>
          <w:sz w:val="20"/>
          <w:szCs w:val="20"/>
          <w:lang w:val="ru-RU"/>
        </w:rPr>
        <w:t xml:space="preserve"> </w:t>
      </w:r>
      <w:r w:rsidR="00BA5CD8">
        <w:rPr>
          <w:rFonts w:ascii="PF Highway Sans Pro" w:hAnsi="PF Highway Sans Pro" w:cs="Times New Roman"/>
          <w:sz w:val="20"/>
          <w:szCs w:val="20"/>
          <w:lang w:val="ru-RU"/>
        </w:rPr>
        <w:t>используется однофазная сеть</w:t>
      </w:r>
      <w:r w:rsidR="00BA5CD8" w:rsidRPr="00BA5CD8">
        <w:rPr>
          <w:rFonts w:ascii="PF Highway Sans Pro" w:hAnsi="PF Highway Sans Pro" w:cs="Times New Roman"/>
          <w:sz w:val="20"/>
          <w:szCs w:val="20"/>
          <w:lang w:val="ru-RU"/>
        </w:rPr>
        <w:t xml:space="preserve"> питания</w:t>
      </w:r>
      <w:r w:rsidR="00BA5CD8">
        <w:rPr>
          <w:rFonts w:ascii="PF Highway Sans Pro" w:hAnsi="PF Highway Sans Pro" w:cs="Times New Roman"/>
          <w:sz w:val="20"/>
          <w:szCs w:val="20"/>
          <w:lang w:val="ru-RU"/>
        </w:rPr>
        <w:t xml:space="preserve"> с</w:t>
      </w:r>
      <w:r w:rsidR="00BA5CD8" w:rsidRPr="00BA5CD8">
        <w:rPr>
          <w:rFonts w:ascii="PF Highway Sans Pro" w:hAnsi="PF Highway Sans Pro" w:cs="Times New Roman"/>
          <w:sz w:val="20"/>
          <w:szCs w:val="20"/>
          <w:lang w:val="ru-RU"/>
        </w:rPr>
        <w:t xml:space="preserve"> напряжением 2</w:t>
      </w:r>
      <w:r w:rsidR="006F48FC" w:rsidRPr="006F48FC">
        <w:rPr>
          <w:rFonts w:ascii="PF Highway Sans Pro" w:hAnsi="PF Highway Sans Pro" w:cs="Times New Roman"/>
          <w:sz w:val="20"/>
          <w:szCs w:val="20"/>
          <w:lang w:val="ru-RU"/>
        </w:rPr>
        <w:t>3</w:t>
      </w:r>
      <w:r w:rsidR="00BA5CD8">
        <w:rPr>
          <w:rFonts w:ascii="PF Highway Sans Pro" w:hAnsi="PF Highway Sans Pro" w:cs="Times New Roman"/>
          <w:sz w:val="20"/>
          <w:szCs w:val="20"/>
          <w:lang w:val="ru-RU"/>
        </w:rPr>
        <w:t>0</w:t>
      </w:r>
      <w:r w:rsidR="00970EFB">
        <w:rPr>
          <w:rFonts w:ascii="PF Highway Sans Pro" w:hAnsi="PF Highway Sans Pro" w:cs="Times New Roman"/>
          <w:sz w:val="20"/>
          <w:szCs w:val="20"/>
          <w:lang w:val="ru-RU"/>
        </w:rPr>
        <w:t xml:space="preserve"> </w:t>
      </w:r>
      <w:r w:rsidR="00BA5CD8">
        <w:rPr>
          <w:rFonts w:ascii="PF Highway Sans Pro" w:hAnsi="PF Highway Sans Pro" w:cs="Times New Roman"/>
          <w:sz w:val="20"/>
          <w:szCs w:val="20"/>
          <w:lang w:val="ru-RU"/>
        </w:rPr>
        <w:t>В</w:t>
      </w:r>
      <w:r w:rsidR="00DC5B96" w:rsidRPr="00DC5B96">
        <w:rPr>
          <w:rFonts w:ascii="PF Highway Sans Pro" w:hAnsi="PF Highway Sans Pro" w:cs="Times New Roman"/>
          <w:sz w:val="20"/>
          <w:szCs w:val="20"/>
          <w:lang w:val="ru-RU"/>
        </w:rPr>
        <w:t xml:space="preserve"> (±</w:t>
      </w:r>
      <w:r w:rsidR="00DC5B96">
        <w:rPr>
          <w:rFonts w:ascii="PF Highway Sans Pro" w:hAnsi="PF Highway Sans Pro" w:cs="Times New Roman"/>
          <w:sz w:val="20"/>
          <w:szCs w:val="20"/>
          <w:lang w:val="ru-RU"/>
        </w:rPr>
        <w:t>15%</w:t>
      </w:r>
      <w:r w:rsidR="00DC5B96" w:rsidRPr="00DC5B96">
        <w:rPr>
          <w:rFonts w:ascii="PF Highway Sans Pro" w:hAnsi="PF Highway Sans Pro" w:cs="Times New Roman"/>
          <w:sz w:val="20"/>
          <w:szCs w:val="20"/>
          <w:lang w:val="ru-RU"/>
        </w:rPr>
        <w:t>)</w:t>
      </w:r>
      <w:r w:rsidR="009059CF" w:rsidRPr="009059CF">
        <w:rPr>
          <w:rFonts w:ascii="PF Highway Sans Pro" w:hAnsi="PF Highway Sans Pro" w:cs="Times New Roman"/>
          <w:sz w:val="20"/>
          <w:szCs w:val="20"/>
          <w:lang w:val="ru-RU"/>
        </w:rPr>
        <w:t xml:space="preserve"> </w:t>
      </w:r>
      <w:r w:rsidR="009059CF" w:rsidRPr="0005587B">
        <w:rPr>
          <w:rFonts w:ascii="PF Highway Sans Pro" w:hAnsi="PF Highway Sans Pro" w:cs="Times New Roman"/>
          <w:sz w:val="20"/>
          <w:szCs w:val="20"/>
          <w:lang w:val="ru-RU"/>
        </w:rPr>
        <w:t>с заземляющим контактом</w:t>
      </w:r>
      <w:r w:rsidR="00BA5CD8" w:rsidRPr="0005587B">
        <w:rPr>
          <w:rFonts w:ascii="PF Highway Sans Pro" w:hAnsi="PF Highway Sans Pro" w:cs="Times New Roman"/>
          <w:sz w:val="20"/>
          <w:szCs w:val="20"/>
          <w:lang w:val="ru-RU"/>
        </w:rPr>
        <w:t>.</w:t>
      </w:r>
    </w:p>
    <w:p w14:paraId="3FF39E63" w14:textId="75CE021E" w:rsidR="00BA5CD8" w:rsidRDefault="00BA5CD8" w:rsidP="00B75FDD">
      <w:pPr>
        <w:pStyle w:val="ae"/>
        <w:numPr>
          <w:ilvl w:val="0"/>
          <w:numId w:val="16"/>
        </w:numPr>
        <w:suppressAutoHyphens w:val="0"/>
        <w:spacing w:after="0" w:line="240" w:lineRule="auto"/>
        <w:ind w:left="0" w:firstLineChars="105" w:firstLine="210"/>
        <w:jc w:val="both"/>
        <w:rPr>
          <w:rFonts w:ascii="PF Highway Sans Pro" w:hAnsi="PF Highway Sans Pro" w:cs="Times New Roman"/>
          <w:sz w:val="20"/>
          <w:szCs w:val="20"/>
          <w:lang w:val="ru-RU"/>
        </w:rPr>
      </w:pPr>
      <w:r w:rsidRPr="001B6B48">
        <w:rPr>
          <w:rFonts w:ascii="PF Highway Sans Pro" w:hAnsi="PF Highway Sans Pro" w:cs="Times New Roman"/>
          <w:sz w:val="20"/>
          <w:szCs w:val="20"/>
          <w:lang w:val="ru-RU"/>
        </w:rPr>
        <w:t>Необходимо проверить напряжение сети перед подключением аппарата;</w:t>
      </w:r>
    </w:p>
    <w:p w14:paraId="4DB8EA27" w14:textId="6A7EA5D0" w:rsidR="00502478" w:rsidRDefault="00502478" w:rsidP="00B75FDD">
      <w:pPr>
        <w:pStyle w:val="ae"/>
        <w:numPr>
          <w:ilvl w:val="0"/>
          <w:numId w:val="16"/>
        </w:numPr>
        <w:suppressAutoHyphens w:val="0"/>
        <w:spacing w:after="0" w:line="240" w:lineRule="auto"/>
        <w:ind w:left="0" w:firstLineChars="105" w:firstLine="210"/>
        <w:jc w:val="both"/>
        <w:rPr>
          <w:rFonts w:ascii="PF Highway Sans Pro" w:hAnsi="PF Highway Sans Pro" w:cs="Times New Roman"/>
          <w:sz w:val="20"/>
          <w:szCs w:val="20"/>
          <w:lang w:val="ru-RU"/>
        </w:rPr>
      </w:pPr>
      <w:r w:rsidRPr="00502478">
        <w:rPr>
          <w:rFonts w:ascii="PF Highway Sans Pro" w:hAnsi="PF Highway Sans Pro" w:cs="Times New Roman"/>
          <w:sz w:val="20"/>
          <w:szCs w:val="20"/>
          <w:lang w:val="ru-RU"/>
        </w:rPr>
        <w:t>Убедитесь, что сетевой кабель не подвергается контакту с водой</w:t>
      </w:r>
      <w:r>
        <w:rPr>
          <w:rFonts w:ascii="PF Highway Sans Pro" w:hAnsi="PF Highway Sans Pro" w:cs="Times New Roman"/>
          <w:sz w:val="20"/>
          <w:szCs w:val="20"/>
          <w:lang w:val="ru-RU"/>
        </w:rPr>
        <w:t>;</w:t>
      </w:r>
    </w:p>
    <w:p w14:paraId="17AC10DB" w14:textId="6E912F5E" w:rsidR="00502478" w:rsidRPr="00502478" w:rsidRDefault="00502478" w:rsidP="00B75FDD">
      <w:pPr>
        <w:pStyle w:val="ae"/>
        <w:numPr>
          <w:ilvl w:val="0"/>
          <w:numId w:val="16"/>
        </w:numPr>
        <w:suppressAutoHyphens w:val="0"/>
        <w:spacing w:after="0" w:line="240" w:lineRule="auto"/>
        <w:ind w:left="0" w:firstLineChars="105" w:firstLine="210"/>
        <w:jc w:val="both"/>
        <w:rPr>
          <w:rFonts w:ascii="PF Highway Sans Pro" w:hAnsi="PF Highway Sans Pro" w:cs="Times New Roman"/>
          <w:sz w:val="20"/>
          <w:szCs w:val="20"/>
          <w:lang w:val="ru-RU"/>
        </w:rPr>
      </w:pPr>
      <w:r w:rsidRPr="00502478">
        <w:rPr>
          <w:rFonts w:ascii="PF Highway Sans Pro" w:hAnsi="PF Highway Sans Pro" w:cs="Times New Roman"/>
          <w:sz w:val="20"/>
          <w:szCs w:val="20"/>
          <w:lang w:val="ru-RU"/>
        </w:rPr>
        <w:t>Обратите внимание на целостность кабеля и отсутствие признаков</w:t>
      </w:r>
      <w:r>
        <w:rPr>
          <w:rFonts w:ascii="PF Highway Sans Pro" w:hAnsi="PF Highway Sans Pro" w:cs="Times New Roman"/>
          <w:sz w:val="20"/>
          <w:szCs w:val="20"/>
          <w:lang w:val="ru-RU"/>
        </w:rPr>
        <w:t xml:space="preserve"> </w:t>
      </w:r>
      <w:r w:rsidR="00970EFB" w:rsidRPr="00502478">
        <w:rPr>
          <w:rFonts w:ascii="PF Highway Sans Pro" w:hAnsi="PF Highway Sans Pro" w:cs="Times New Roman"/>
          <w:sz w:val="20"/>
          <w:szCs w:val="20"/>
          <w:lang w:val="ru-RU"/>
        </w:rPr>
        <w:t>окис</w:t>
      </w:r>
      <w:r w:rsidR="00970EFB">
        <w:rPr>
          <w:rFonts w:ascii="PF Highway Sans Pro" w:hAnsi="PF Highway Sans Pro" w:cs="Times New Roman"/>
          <w:sz w:val="20"/>
          <w:szCs w:val="20"/>
          <w:lang w:val="ru-RU"/>
        </w:rPr>
        <w:t>-</w:t>
      </w:r>
      <w:r w:rsidR="00970EFB" w:rsidRPr="008B6E85">
        <w:rPr>
          <w:rFonts w:ascii="PF Highway Sans Pro" w:hAnsi="PF Highway Sans Pro" w:cs="Times New Roman"/>
          <w:sz w:val="20"/>
          <w:szCs w:val="20"/>
          <w:lang w:val="ru-RU"/>
        </w:rPr>
        <w:t>ления</w:t>
      </w:r>
      <w:r w:rsidRPr="00502478">
        <w:rPr>
          <w:rFonts w:ascii="PF Highway Sans Pro" w:hAnsi="PF Highway Sans Pro" w:cs="Times New Roman"/>
          <w:sz w:val="20"/>
          <w:szCs w:val="20"/>
          <w:lang w:val="ru-RU"/>
        </w:rPr>
        <w:t>, которые могут привести к серьёзным последствиям и даже</w:t>
      </w:r>
      <w:r>
        <w:rPr>
          <w:rFonts w:ascii="PF Highway Sans Pro" w:hAnsi="PF Highway Sans Pro" w:cs="Times New Roman"/>
          <w:sz w:val="20"/>
          <w:szCs w:val="20"/>
          <w:lang w:val="ru-RU"/>
        </w:rPr>
        <w:t xml:space="preserve"> </w:t>
      </w:r>
      <w:r w:rsidRPr="00502478">
        <w:rPr>
          <w:rFonts w:ascii="PF Highway Sans Pro" w:hAnsi="PF Highway Sans Pro" w:cs="Times New Roman"/>
          <w:sz w:val="20"/>
          <w:szCs w:val="20"/>
          <w:lang w:val="ru-RU"/>
        </w:rPr>
        <w:t>поломке</w:t>
      </w:r>
      <w:r>
        <w:rPr>
          <w:rFonts w:ascii="PF Highway Sans Pro" w:hAnsi="PF Highway Sans Pro" w:cs="Times New Roman"/>
          <w:sz w:val="20"/>
          <w:szCs w:val="20"/>
          <w:lang w:val="ru-RU"/>
        </w:rPr>
        <w:t>;</w:t>
      </w:r>
    </w:p>
    <w:p w14:paraId="00100E64" w14:textId="52D31CB0" w:rsidR="00BA5CD8" w:rsidRPr="0005587B" w:rsidRDefault="00BA5CD8" w:rsidP="00B75FDD">
      <w:pPr>
        <w:pStyle w:val="ae"/>
        <w:numPr>
          <w:ilvl w:val="0"/>
          <w:numId w:val="16"/>
        </w:numPr>
        <w:suppressAutoHyphens w:val="0"/>
        <w:spacing w:after="0" w:line="240" w:lineRule="auto"/>
        <w:ind w:left="0" w:firstLineChars="105" w:firstLine="210"/>
        <w:jc w:val="both"/>
        <w:rPr>
          <w:rFonts w:ascii="PF Highway Sans Pro" w:hAnsi="PF Highway Sans Pro" w:cs="Times New Roman"/>
          <w:sz w:val="20"/>
          <w:szCs w:val="20"/>
          <w:lang w:val="ru-RU"/>
        </w:rPr>
      </w:pPr>
      <w:r w:rsidRPr="0005587B">
        <w:rPr>
          <w:rFonts w:ascii="PF Highway Sans Pro" w:hAnsi="PF Highway Sans Pro" w:cs="Times New Roman"/>
          <w:sz w:val="20"/>
          <w:szCs w:val="20"/>
          <w:lang w:val="ru-RU"/>
        </w:rPr>
        <w:t xml:space="preserve">Необходимо убедиться, что сеть питания </w:t>
      </w:r>
      <w:r w:rsidR="00CB4278" w:rsidRPr="0005587B">
        <w:rPr>
          <w:rFonts w:ascii="PF Highway Sans Pro" w:hAnsi="PF Highway Sans Pro" w:cs="Times New Roman"/>
          <w:sz w:val="20"/>
          <w:szCs w:val="20"/>
          <w:lang w:val="ru-RU"/>
        </w:rPr>
        <w:t>2</w:t>
      </w:r>
      <w:r w:rsidR="006F48FC" w:rsidRPr="0005587B">
        <w:rPr>
          <w:rFonts w:ascii="PF Highway Sans Pro" w:hAnsi="PF Highway Sans Pro" w:cs="Times New Roman"/>
          <w:sz w:val="20"/>
          <w:szCs w:val="20"/>
          <w:lang w:val="ru-RU"/>
        </w:rPr>
        <w:t>3</w:t>
      </w:r>
      <w:r w:rsidRPr="0005587B">
        <w:rPr>
          <w:rFonts w:ascii="PF Highway Sans Pro" w:hAnsi="PF Highway Sans Pro" w:cs="Times New Roman"/>
          <w:sz w:val="20"/>
          <w:szCs w:val="20"/>
          <w:lang w:val="ru-RU"/>
        </w:rPr>
        <w:t>0</w:t>
      </w:r>
      <w:r w:rsidR="00970EFB">
        <w:rPr>
          <w:rFonts w:ascii="PF Highway Sans Pro" w:hAnsi="PF Highway Sans Pro" w:cs="Times New Roman"/>
          <w:sz w:val="20"/>
          <w:szCs w:val="20"/>
          <w:lang w:val="ru-RU"/>
        </w:rPr>
        <w:t xml:space="preserve"> </w:t>
      </w:r>
      <w:r w:rsidRPr="0005587B">
        <w:rPr>
          <w:rFonts w:ascii="PF Highway Sans Pro" w:hAnsi="PF Highway Sans Pro" w:cs="Times New Roman"/>
          <w:sz w:val="20"/>
          <w:szCs w:val="20"/>
          <w:lang w:val="ru-RU"/>
        </w:rPr>
        <w:t xml:space="preserve">В </w:t>
      </w:r>
      <w:r w:rsidR="00CB4278" w:rsidRPr="0005587B">
        <w:rPr>
          <w:rFonts w:ascii="PF Highway Sans Pro" w:hAnsi="PF Highway Sans Pro" w:cs="Times New Roman"/>
          <w:sz w:val="20"/>
          <w:szCs w:val="20"/>
          <w:lang w:val="ru-RU"/>
        </w:rPr>
        <w:t>1</w:t>
      </w:r>
      <w:r w:rsidRPr="0005587B">
        <w:rPr>
          <w:rFonts w:ascii="PF Highway Sans Pro" w:hAnsi="PF Highway Sans Pro" w:cs="Times New Roman"/>
          <w:sz w:val="20"/>
          <w:szCs w:val="20"/>
          <w:lang w:val="ru-RU"/>
        </w:rPr>
        <w:t>- фаз</w:t>
      </w:r>
      <w:r w:rsidR="00CB4278" w:rsidRPr="0005587B">
        <w:rPr>
          <w:rFonts w:ascii="PF Highway Sans Pro" w:hAnsi="PF Highway Sans Pro" w:cs="Times New Roman"/>
          <w:sz w:val="20"/>
          <w:szCs w:val="20"/>
          <w:lang w:val="ru-RU"/>
        </w:rPr>
        <w:t>а</w:t>
      </w:r>
      <w:r w:rsidR="00DA0212" w:rsidRPr="0005587B">
        <w:rPr>
          <w:rFonts w:ascii="PF Highway Sans Pro" w:hAnsi="PF Highway Sans Pro" w:cs="Times New Roman"/>
          <w:sz w:val="20"/>
          <w:szCs w:val="20"/>
          <w:lang w:val="ru-RU"/>
        </w:rPr>
        <w:t xml:space="preserve"> с заземляющим контактом.</w:t>
      </w:r>
      <w:r w:rsidR="00B75FDD" w:rsidRPr="0005587B">
        <w:rPr>
          <w:rFonts w:ascii="PF Highway Sans Pro" w:hAnsi="PF Highway Sans Pro" w:cs="Times New Roman"/>
          <w:sz w:val="20"/>
          <w:szCs w:val="20"/>
          <w:lang w:val="ru-RU"/>
        </w:rPr>
        <w:t xml:space="preserve"> Подключать сварочный аппарат в электрическую сеть без заземления ЗАПРЕЩЕНО!</w:t>
      </w:r>
    </w:p>
    <w:p w14:paraId="4E817DBF" w14:textId="650B2F65" w:rsidR="00FA6F71" w:rsidRPr="000B45A5" w:rsidRDefault="00FC7947" w:rsidP="00FC7947">
      <w:pPr>
        <w:pStyle w:val="ae"/>
        <w:spacing w:line="240" w:lineRule="auto"/>
        <w:ind w:leftChars="50" w:left="110" w:firstLineChars="50" w:firstLine="90"/>
        <w:jc w:val="both"/>
        <w:rPr>
          <w:rFonts w:ascii="PF Highway Sans Pro" w:hAnsi="PF Highway Sans Pro" w:cs="Times New Roman"/>
          <w:sz w:val="20"/>
          <w:szCs w:val="20"/>
          <w:lang w:val="ru-RU"/>
        </w:rPr>
      </w:pPr>
      <w:r>
        <w:rPr>
          <w:noProof/>
          <w:bdr w:val="none" w:sz="0" w:space="0" w:color="auto" w:frame="1"/>
          <w:lang w:val="ru-RU" w:eastAsia="ru-RU" w:bidi="ar-SA"/>
        </w:rPr>
        <w:drawing>
          <wp:anchor distT="0" distB="0" distL="114300" distR="114300" simplePos="0" relativeHeight="251795456" behindDoc="0" locked="0" layoutInCell="1" allowOverlap="1" wp14:anchorId="760CB1C2" wp14:editId="79260F87">
            <wp:simplePos x="0" y="0"/>
            <wp:positionH relativeFrom="margin">
              <wp:align>left</wp:align>
            </wp:positionH>
            <wp:positionV relativeFrom="paragraph">
              <wp:posOffset>306433</wp:posOffset>
            </wp:positionV>
            <wp:extent cx="347980" cy="357505"/>
            <wp:effectExtent l="0" t="0" r="0" b="444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980" cy="35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CD8" w:rsidRPr="000B45A5">
        <w:rPr>
          <w:rFonts w:ascii="PF Highway Sans Pro" w:hAnsi="PF Highway Sans Pro" w:cs="Times New Roman"/>
          <w:sz w:val="20"/>
          <w:szCs w:val="20"/>
          <w:lang w:val="ru-RU"/>
        </w:rPr>
        <w:t xml:space="preserve">Аппарат будет стабильно работать и выдавать заложенные характеристики при изменении напряжения сети питания в пределах </w:t>
      </w:r>
      <w:r w:rsidR="00DC5B96" w:rsidRPr="000B45A5">
        <w:rPr>
          <w:rFonts w:ascii="PF Highway Sans Pro" w:hAnsi="PF Highway Sans Pro" w:cs="Times New Roman"/>
          <w:sz w:val="20"/>
          <w:szCs w:val="20"/>
          <w:lang w:val="ru-RU"/>
        </w:rPr>
        <w:t>±</w:t>
      </w:r>
      <w:r w:rsidR="00BA5CD8" w:rsidRPr="000B45A5">
        <w:rPr>
          <w:rFonts w:ascii="PF Highway Sans Pro" w:hAnsi="PF Highway Sans Pro" w:cs="Times New Roman"/>
          <w:sz w:val="20"/>
          <w:szCs w:val="20"/>
          <w:lang w:val="ru-RU"/>
        </w:rPr>
        <w:t>15%.</w:t>
      </w:r>
    </w:p>
    <w:p w14:paraId="6862FC5C" w14:textId="20AF328E" w:rsidR="008415DC" w:rsidRPr="008415DC" w:rsidRDefault="008415DC" w:rsidP="008B6E85">
      <w:pPr>
        <w:spacing w:line="240" w:lineRule="auto"/>
        <w:ind w:firstLine="851"/>
        <w:jc w:val="both"/>
        <w:rPr>
          <w:rFonts w:ascii="PF Highway Sans Pro" w:hAnsi="PF Highway Sans Pro" w:cs="Times New Roman"/>
          <w:b/>
          <w:sz w:val="20"/>
          <w:szCs w:val="20"/>
          <w:u w:val="single"/>
        </w:rPr>
      </w:pPr>
      <w:r w:rsidRPr="008415DC">
        <w:rPr>
          <w:rFonts w:ascii="PF Highway Sans Pro" w:hAnsi="PF Highway Sans Pro" w:cs="Times New Roman"/>
          <w:b/>
          <w:sz w:val="20"/>
          <w:szCs w:val="20"/>
          <w:u w:val="single"/>
        </w:rPr>
        <w:t>ВНИМАНИЕ!</w:t>
      </w:r>
    </w:p>
    <w:p w14:paraId="16F393E6" w14:textId="64A9C2DA" w:rsidR="00791341" w:rsidRPr="008415DC" w:rsidRDefault="008415DC" w:rsidP="00FC7947">
      <w:pPr>
        <w:spacing w:line="240" w:lineRule="auto"/>
        <w:ind w:firstLine="400"/>
        <w:jc w:val="both"/>
        <w:rPr>
          <w:rFonts w:ascii="PF Highway Sans Pro" w:hAnsi="PF Highway Sans Pro" w:cs="Times New Roman"/>
          <w:sz w:val="20"/>
          <w:szCs w:val="20"/>
        </w:rPr>
      </w:pPr>
      <w:r w:rsidRPr="000B45A5">
        <w:rPr>
          <w:rFonts w:ascii="PF Highway Sans Pro" w:hAnsi="PF Highway Sans Pro" w:cs="Times New Roman"/>
          <w:sz w:val="20"/>
          <w:szCs w:val="20"/>
        </w:rPr>
        <w:t>При подключении кабеля питания сварочного аппарата к сети питания убедитесь, что выключатель питания находится в положении "ВЫКЛ".</w:t>
      </w:r>
    </w:p>
    <w:p w14:paraId="09481C14" w14:textId="3555F453" w:rsidR="008415DC" w:rsidRPr="008415DC" w:rsidRDefault="008415DC" w:rsidP="008415DC">
      <w:pPr>
        <w:pStyle w:val="2"/>
        <w:spacing w:before="120" w:after="120"/>
        <w:rPr>
          <w:lang w:val="ru-RU"/>
        </w:rPr>
      </w:pPr>
      <w:bookmarkStart w:id="54" w:name="_Toc163574767"/>
      <w:r w:rsidRPr="008415DC">
        <w:rPr>
          <w:lang w:val="ru-RU"/>
        </w:rPr>
        <w:t>2.</w:t>
      </w:r>
      <w:r w:rsidR="00D231D3">
        <w:rPr>
          <w:lang w:val="ru-RU"/>
        </w:rPr>
        <w:t>6</w:t>
      </w:r>
      <w:r w:rsidRPr="008415DC">
        <w:rPr>
          <w:lang w:val="ru-RU"/>
        </w:rPr>
        <w:t xml:space="preserve"> Удлинитель кабеля питания</w:t>
      </w:r>
      <w:bookmarkEnd w:id="54"/>
    </w:p>
    <w:p w14:paraId="39A49943" w14:textId="029092F2" w:rsidR="000C5BBB" w:rsidRPr="000B45A5" w:rsidRDefault="008B6E85" w:rsidP="00D231D3">
      <w:pPr>
        <w:spacing w:line="240" w:lineRule="auto"/>
        <w:ind w:firstLine="400"/>
        <w:jc w:val="both"/>
        <w:rPr>
          <w:rFonts w:ascii="PF Highway Sans Pro" w:hAnsi="PF Highway Sans Pro" w:cs="Times New Roman"/>
          <w:sz w:val="20"/>
          <w:szCs w:val="20"/>
        </w:rPr>
      </w:pPr>
      <w:r w:rsidRPr="000B45A5">
        <w:rPr>
          <w:rFonts w:ascii="PF Highway Sans Pro" w:hAnsi="PF Highway Sans Pro" w:cs="Times New Roman"/>
          <w:noProof/>
          <w:sz w:val="20"/>
          <w:szCs w:val="20"/>
          <w:lang w:eastAsia="ru-RU"/>
        </w:rPr>
        <w:drawing>
          <wp:anchor distT="0" distB="0" distL="114300" distR="114300" simplePos="0" relativeHeight="251793408" behindDoc="0" locked="0" layoutInCell="1" allowOverlap="1" wp14:anchorId="085E862A" wp14:editId="7F621219">
            <wp:simplePos x="0" y="0"/>
            <wp:positionH relativeFrom="margin">
              <wp:align>left</wp:align>
            </wp:positionH>
            <wp:positionV relativeFrom="paragraph">
              <wp:posOffset>646430</wp:posOffset>
            </wp:positionV>
            <wp:extent cx="347980" cy="357505"/>
            <wp:effectExtent l="0" t="0" r="0" b="444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980" cy="35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5DC" w:rsidRPr="008415DC">
        <w:rPr>
          <w:rFonts w:ascii="PF Highway Sans Pro" w:hAnsi="PF Highway Sans Pro" w:cs="Times New Roman"/>
          <w:sz w:val="20"/>
          <w:szCs w:val="20"/>
        </w:rPr>
        <w:t xml:space="preserve">При обычной эксплуатации удлинитель не требуется. Настоятельно рекомендуется не использовать удлинитель кабеля питания из-за падения напряжения, которое он может создать. </w:t>
      </w:r>
      <w:r w:rsidR="008415DC" w:rsidRPr="000B45A5">
        <w:rPr>
          <w:rFonts w:ascii="PF Highway Sans Pro" w:hAnsi="PF Highway Sans Pro" w:cs="Times New Roman"/>
          <w:sz w:val="20"/>
          <w:szCs w:val="20"/>
        </w:rPr>
        <w:t>Это</w:t>
      </w:r>
      <w:r w:rsidR="008415DC" w:rsidRPr="008415DC">
        <w:rPr>
          <w:rFonts w:ascii="PF Highway Sans Pro" w:hAnsi="PF Highway Sans Pro" w:cs="Times New Roman"/>
          <w:sz w:val="20"/>
          <w:szCs w:val="20"/>
        </w:rPr>
        <w:t xml:space="preserve"> </w:t>
      </w:r>
      <w:r w:rsidR="008415DC" w:rsidRPr="000B45A5">
        <w:rPr>
          <w:rFonts w:ascii="PF Highway Sans Pro" w:hAnsi="PF Highway Sans Pro" w:cs="Times New Roman"/>
          <w:sz w:val="20"/>
          <w:szCs w:val="20"/>
        </w:rPr>
        <w:t>падение</w:t>
      </w:r>
      <w:r w:rsidR="008415DC" w:rsidRPr="008415DC">
        <w:rPr>
          <w:rFonts w:ascii="PF Highway Sans Pro" w:hAnsi="PF Highway Sans Pro" w:cs="Times New Roman"/>
          <w:sz w:val="20"/>
          <w:szCs w:val="20"/>
        </w:rPr>
        <w:t xml:space="preserve"> </w:t>
      </w:r>
      <w:r w:rsidR="008415DC" w:rsidRPr="000B45A5">
        <w:rPr>
          <w:rFonts w:ascii="PF Highway Sans Pro" w:hAnsi="PF Highway Sans Pro" w:cs="Times New Roman"/>
          <w:sz w:val="20"/>
          <w:szCs w:val="20"/>
        </w:rPr>
        <w:t>напряжения</w:t>
      </w:r>
      <w:r w:rsidR="008415DC" w:rsidRPr="008415DC">
        <w:rPr>
          <w:rFonts w:ascii="PF Highway Sans Pro" w:hAnsi="PF Highway Sans Pro" w:cs="Times New Roman"/>
          <w:sz w:val="20"/>
          <w:szCs w:val="20"/>
        </w:rPr>
        <w:t xml:space="preserve"> </w:t>
      </w:r>
      <w:r w:rsidR="008415DC" w:rsidRPr="000B45A5">
        <w:rPr>
          <w:rFonts w:ascii="PF Highway Sans Pro" w:hAnsi="PF Highway Sans Pro" w:cs="Times New Roman"/>
          <w:sz w:val="20"/>
          <w:szCs w:val="20"/>
        </w:rPr>
        <w:t>может</w:t>
      </w:r>
      <w:r w:rsidR="008415DC" w:rsidRPr="008415DC">
        <w:rPr>
          <w:rFonts w:ascii="PF Highway Sans Pro" w:hAnsi="PF Highway Sans Pro" w:cs="Times New Roman"/>
          <w:sz w:val="20"/>
          <w:szCs w:val="20"/>
        </w:rPr>
        <w:t xml:space="preserve"> </w:t>
      </w:r>
      <w:r w:rsidR="008415DC" w:rsidRPr="000B45A5">
        <w:rPr>
          <w:rFonts w:ascii="PF Highway Sans Pro" w:hAnsi="PF Highway Sans Pro" w:cs="Times New Roman"/>
          <w:sz w:val="20"/>
          <w:szCs w:val="20"/>
        </w:rPr>
        <w:t>повлиять</w:t>
      </w:r>
      <w:r w:rsidR="008415DC" w:rsidRPr="008415DC">
        <w:rPr>
          <w:rFonts w:ascii="PF Highway Sans Pro" w:hAnsi="PF Highway Sans Pro" w:cs="Times New Roman"/>
          <w:sz w:val="20"/>
          <w:szCs w:val="20"/>
        </w:rPr>
        <w:t xml:space="preserve"> </w:t>
      </w:r>
      <w:r w:rsidR="008415DC" w:rsidRPr="000B45A5">
        <w:rPr>
          <w:rFonts w:ascii="PF Highway Sans Pro" w:hAnsi="PF Highway Sans Pro" w:cs="Times New Roman"/>
          <w:sz w:val="20"/>
          <w:szCs w:val="20"/>
        </w:rPr>
        <w:t>на</w:t>
      </w:r>
      <w:r w:rsidR="008415DC" w:rsidRPr="008415DC">
        <w:rPr>
          <w:rFonts w:ascii="PF Highway Sans Pro" w:hAnsi="PF Highway Sans Pro" w:cs="Times New Roman"/>
          <w:sz w:val="20"/>
          <w:szCs w:val="20"/>
        </w:rPr>
        <w:t xml:space="preserve"> </w:t>
      </w:r>
      <w:r w:rsidR="008415DC" w:rsidRPr="000B45A5">
        <w:rPr>
          <w:rFonts w:ascii="PF Highway Sans Pro" w:hAnsi="PF Highway Sans Pro" w:cs="Times New Roman"/>
          <w:sz w:val="20"/>
          <w:szCs w:val="20"/>
        </w:rPr>
        <w:t>работу</w:t>
      </w:r>
      <w:r w:rsidR="008415DC" w:rsidRPr="008415DC">
        <w:rPr>
          <w:rFonts w:ascii="PF Highway Sans Pro" w:hAnsi="PF Highway Sans Pro" w:cs="Times New Roman"/>
          <w:sz w:val="20"/>
          <w:szCs w:val="20"/>
        </w:rPr>
        <w:t xml:space="preserve"> </w:t>
      </w:r>
      <w:r w:rsidR="008415DC" w:rsidRPr="000B45A5">
        <w:rPr>
          <w:rFonts w:ascii="PF Highway Sans Pro" w:hAnsi="PF Highway Sans Pro" w:cs="Times New Roman"/>
          <w:sz w:val="20"/>
          <w:szCs w:val="20"/>
        </w:rPr>
        <w:t>сварочного</w:t>
      </w:r>
      <w:r w:rsidR="008415DC" w:rsidRPr="008415DC">
        <w:rPr>
          <w:rFonts w:ascii="PF Highway Sans Pro" w:hAnsi="PF Highway Sans Pro" w:cs="Times New Roman"/>
          <w:sz w:val="20"/>
          <w:szCs w:val="20"/>
        </w:rPr>
        <w:t xml:space="preserve"> </w:t>
      </w:r>
      <w:r w:rsidR="008415DC" w:rsidRPr="000B45A5">
        <w:rPr>
          <w:rFonts w:ascii="PF Highway Sans Pro" w:hAnsi="PF Highway Sans Pro" w:cs="Times New Roman"/>
          <w:sz w:val="20"/>
          <w:szCs w:val="20"/>
        </w:rPr>
        <w:t>аппарата</w:t>
      </w:r>
      <w:r w:rsidR="008415DC" w:rsidRPr="008415DC">
        <w:rPr>
          <w:rFonts w:ascii="PF Highway Sans Pro" w:hAnsi="PF Highway Sans Pro" w:cs="Times New Roman"/>
          <w:sz w:val="20"/>
          <w:szCs w:val="20"/>
        </w:rPr>
        <w:t>.</w:t>
      </w:r>
    </w:p>
    <w:p w14:paraId="08D494C3" w14:textId="001A0DD0" w:rsidR="00BA5CD8" w:rsidRPr="007520B2" w:rsidRDefault="00BA5CD8" w:rsidP="008B6E85">
      <w:pPr>
        <w:spacing w:line="240" w:lineRule="auto"/>
        <w:ind w:firstLine="851"/>
        <w:jc w:val="both"/>
        <w:rPr>
          <w:rFonts w:ascii="PF Highway Sans Pro" w:hAnsi="PF Highway Sans Pro" w:cs="Times New Roman"/>
          <w:b/>
          <w:sz w:val="20"/>
          <w:szCs w:val="20"/>
        </w:rPr>
      </w:pPr>
      <w:r w:rsidRPr="007520B2">
        <w:rPr>
          <w:rFonts w:ascii="PF Highway Sans Pro" w:hAnsi="PF Highway Sans Pro" w:cs="Times New Roman"/>
          <w:b/>
          <w:sz w:val="20"/>
          <w:szCs w:val="20"/>
          <w:u w:val="single"/>
        </w:rPr>
        <w:t>ВНИМАНИЕ</w:t>
      </w:r>
      <w:r w:rsidRPr="007520B2">
        <w:rPr>
          <w:rFonts w:ascii="PF Highway Sans Pro" w:hAnsi="PF Highway Sans Pro" w:cs="Times New Roman"/>
          <w:b/>
          <w:sz w:val="20"/>
          <w:szCs w:val="20"/>
        </w:rPr>
        <w:t>!</w:t>
      </w:r>
    </w:p>
    <w:p w14:paraId="5E5BB795" w14:textId="0E6CA2DB" w:rsidR="00BA5CD8" w:rsidRPr="00396834" w:rsidRDefault="00BA5CD8" w:rsidP="00FC7947">
      <w:pPr>
        <w:spacing w:after="0" w:line="240" w:lineRule="auto"/>
        <w:ind w:firstLine="403"/>
        <w:jc w:val="both"/>
        <w:rPr>
          <w:rFonts w:ascii="PF Highway Sans Pro" w:hAnsi="PF Highway Sans Pro" w:cs="Times New Roman"/>
          <w:i/>
          <w:sz w:val="20"/>
          <w:szCs w:val="20"/>
        </w:rPr>
      </w:pPr>
      <w:r w:rsidRPr="00396834">
        <w:rPr>
          <w:rFonts w:ascii="PF Highway Sans Pro" w:hAnsi="PF Highway Sans Pro" w:cs="Times New Roman"/>
          <w:i/>
          <w:sz w:val="20"/>
          <w:szCs w:val="20"/>
        </w:rPr>
        <w:t>Опасность высокого напряжения от источника питания! Обратитесь к квалифицированному электрику для правильной установки розетки. Данный сварочный аппарат должен быть заземлен во время эксплуатации для защиты оператора от поражения электрическим током.</w:t>
      </w:r>
    </w:p>
    <w:p w14:paraId="0DCC8578" w14:textId="6C12BB43" w:rsidR="00FA6F71" w:rsidRPr="009C1F20" w:rsidRDefault="00BA5CD8" w:rsidP="00FC7947">
      <w:pPr>
        <w:spacing w:line="240" w:lineRule="auto"/>
        <w:ind w:firstLine="400"/>
        <w:jc w:val="both"/>
        <w:rPr>
          <w:rFonts w:ascii="PF Highway Sans Pro" w:hAnsi="PF Highway Sans Pro" w:cs="Times New Roman"/>
          <w:i/>
          <w:sz w:val="20"/>
          <w:szCs w:val="20"/>
        </w:rPr>
      </w:pPr>
      <w:r w:rsidRPr="00396834">
        <w:rPr>
          <w:rFonts w:ascii="PF Highway Sans Pro" w:hAnsi="PF Highway Sans Pro" w:cs="Times New Roman"/>
          <w:i/>
          <w:sz w:val="20"/>
          <w:szCs w:val="20"/>
        </w:rPr>
        <w:t>Не устанавливайте никакие адаптеры между кабелем питания сварочного аппарата и розеткой источника питания. При подключении кабеля питания сварочного аппарата к сети питания убедитесь, что выключатель питания находится в положении "ВЫКЛ".</w:t>
      </w:r>
      <w:r w:rsidR="00FA6F71">
        <w:rPr>
          <w:rFonts w:ascii="PF Highway Sans Pro" w:hAnsi="PF Highway Sans Pro" w:cs="Times New Roman"/>
          <w:i/>
          <w:sz w:val="20"/>
          <w:szCs w:val="20"/>
        </w:rPr>
        <w:br w:type="page"/>
      </w:r>
    </w:p>
    <w:p w14:paraId="2E645900" w14:textId="106C7AD1" w:rsidR="00C14F74" w:rsidRPr="00C05480" w:rsidRDefault="00800256" w:rsidP="002C6AA5">
      <w:pPr>
        <w:pStyle w:val="2"/>
        <w:spacing w:before="120" w:after="120"/>
        <w:rPr>
          <w:lang w:val="ru-RU"/>
        </w:rPr>
      </w:pPr>
      <w:bookmarkStart w:id="55" w:name="_Toc163574768"/>
      <w:r w:rsidRPr="0024062B">
        <w:lastRenderedPageBreak/>
        <w:t>2.</w:t>
      </w:r>
      <w:r w:rsidR="00D231D3">
        <w:rPr>
          <w:lang w:val="ru-RU"/>
        </w:rPr>
        <w:t>7</w:t>
      </w:r>
      <w:r w:rsidR="00C14F74" w:rsidRPr="0024062B">
        <w:t xml:space="preserve"> </w:t>
      </w:r>
      <w:bookmarkEnd w:id="52"/>
      <w:r w:rsidR="00C14F74" w:rsidRPr="0024062B">
        <w:t>Технические характеристики</w:t>
      </w:r>
      <w:bookmarkEnd w:id="55"/>
    </w:p>
    <w:tbl>
      <w:tblPr>
        <w:tblStyle w:val="ad"/>
        <w:tblW w:w="5949" w:type="dxa"/>
        <w:jc w:val="center"/>
        <w:tblLook w:val="04A0" w:firstRow="1" w:lastRow="0" w:firstColumn="1" w:lastColumn="0" w:noHBand="0" w:noVBand="1"/>
      </w:tblPr>
      <w:tblGrid>
        <w:gridCol w:w="3344"/>
        <w:gridCol w:w="2605"/>
      </w:tblGrid>
      <w:tr w:rsidR="00502478" w:rsidRPr="008F5805" w14:paraId="17407EA8" w14:textId="77777777" w:rsidTr="00F63D15">
        <w:trPr>
          <w:trHeight w:val="278"/>
          <w:jc w:val="center"/>
        </w:trPr>
        <w:tc>
          <w:tcPr>
            <w:tcW w:w="3344" w:type="dxa"/>
            <w:vAlign w:val="center"/>
          </w:tcPr>
          <w:p w14:paraId="5AB7325C" w14:textId="77777777" w:rsidR="00502478" w:rsidRPr="00E24062" w:rsidRDefault="00502478" w:rsidP="0089698B">
            <w:pPr>
              <w:spacing w:line="240" w:lineRule="auto"/>
              <w:ind w:firstLine="0"/>
              <w:jc w:val="center"/>
              <w:rPr>
                <w:rFonts w:ascii="PF Highway Sans Pro" w:hAnsi="PF Highway Sans Pro"/>
                <w:b/>
                <w:sz w:val="16"/>
                <w:szCs w:val="16"/>
                <w:lang w:eastAsia="zh-CN"/>
              </w:rPr>
            </w:pPr>
            <w:r w:rsidRPr="00E24062">
              <w:rPr>
                <w:rFonts w:ascii="PF Highway Sans Pro" w:hAnsi="PF Highway Sans Pro"/>
                <w:b/>
                <w:sz w:val="16"/>
                <w:szCs w:val="16"/>
                <w:lang w:eastAsia="zh-CN"/>
              </w:rPr>
              <w:t>Параметры</w:t>
            </w:r>
            <w:r>
              <w:rPr>
                <w:rFonts w:ascii="PF Highway Sans Pro" w:hAnsi="PF Highway Sans Pro"/>
                <w:b/>
                <w:sz w:val="16"/>
                <w:szCs w:val="16"/>
                <w:lang w:eastAsia="zh-CN"/>
              </w:rPr>
              <w:t>/модель</w:t>
            </w:r>
          </w:p>
        </w:tc>
        <w:tc>
          <w:tcPr>
            <w:tcW w:w="2605" w:type="dxa"/>
            <w:vAlign w:val="center"/>
          </w:tcPr>
          <w:p w14:paraId="4113D9B3" w14:textId="6E17AF4C" w:rsidR="00502478" w:rsidRPr="000B45A5" w:rsidRDefault="00206A4B" w:rsidP="0089698B">
            <w:pPr>
              <w:spacing w:line="240" w:lineRule="auto"/>
              <w:ind w:firstLine="0"/>
              <w:jc w:val="center"/>
              <w:rPr>
                <w:rFonts w:ascii="PF Highway Sans Pro" w:hAnsi="PF Highway Sans Pro"/>
                <w:b/>
                <w:sz w:val="16"/>
                <w:szCs w:val="16"/>
                <w:lang w:val="en-US" w:eastAsia="zh-CN"/>
              </w:rPr>
            </w:pPr>
            <w:r>
              <w:rPr>
                <w:rFonts w:ascii="PF Highway Sans Pro" w:hAnsi="PF Highway Sans Pro"/>
                <w:b/>
                <w:sz w:val="16"/>
                <w:szCs w:val="16"/>
                <w:lang w:eastAsia="zh-CN"/>
              </w:rPr>
              <w:t>КЕДР</w:t>
            </w:r>
            <w:r w:rsidRPr="00FA6F71">
              <w:rPr>
                <w:rFonts w:ascii="PF Highway Sans Pro" w:hAnsi="PF Highway Sans Pro"/>
                <w:b/>
                <w:sz w:val="16"/>
                <w:szCs w:val="16"/>
                <w:lang w:val="en-US" w:eastAsia="zh-CN"/>
              </w:rPr>
              <w:t xml:space="preserve"> </w:t>
            </w:r>
            <w:r w:rsidR="000B45A5" w:rsidRPr="00FA6F71">
              <w:rPr>
                <w:rFonts w:ascii="PF Highway Sans Pro" w:hAnsi="PF Highway Sans Pro"/>
                <w:b/>
                <w:sz w:val="16"/>
                <w:szCs w:val="16"/>
                <w:lang w:val="en-US" w:eastAsia="zh-CN"/>
              </w:rPr>
              <w:t xml:space="preserve">AlphaTIG-200P </w:t>
            </w:r>
            <w:r w:rsidR="00FA6F71">
              <w:rPr>
                <w:rFonts w:ascii="PF Highway Sans Pro" w:hAnsi="PF Highway Sans Pro"/>
                <w:b/>
                <w:sz w:val="16"/>
                <w:szCs w:val="16"/>
                <w:lang w:val="en-US" w:eastAsia="zh-CN"/>
              </w:rPr>
              <w:t>AC/</w:t>
            </w:r>
            <w:r w:rsidR="000B45A5" w:rsidRPr="00FA6F71">
              <w:rPr>
                <w:rFonts w:ascii="PF Highway Sans Pro" w:hAnsi="PF Highway Sans Pro"/>
                <w:b/>
                <w:sz w:val="16"/>
                <w:szCs w:val="16"/>
                <w:lang w:val="en-US" w:eastAsia="zh-CN"/>
              </w:rPr>
              <w:t>DC</w:t>
            </w:r>
          </w:p>
        </w:tc>
      </w:tr>
      <w:tr w:rsidR="00502478" w:rsidRPr="00E24062" w14:paraId="4B398F1E" w14:textId="77777777" w:rsidTr="005B13DB">
        <w:trPr>
          <w:jc w:val="center"/>
        </w:trPr>
        <w:tc>
          <w:tcPr>
            <w:tcW w:w="3344" w:type="dxa"/>
            <w:vAlign w:val="center"/>
          </w:tcPr>
          <w:p w14:paraId="2047A97F" w14:textId="77777777" w:rsidR="00502478" w:rsidRPr="00E24062" w:rsidRDefault="00502478" w:rsidP="00E2406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Входное напряжение, В</w:t>
            </w:r>
          </w:p>
        </w:tc>
        <w:tc>
          <w:tcPr>
            <w:tcW w:w="2605" w:type="dxa"/>
            <w:vAlign w:val="center"/>
          </w:tcPr>
          <w:p w14:paraId="783E39BF" w14:textId="08006960" w:rsidR="00502478" w:rsidRPr="00E24062" w:rsidRDefault="00502478" w:rsidP="00970EFB">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rPr>
              <w:t>1~2</w:t>
            </w:r>
            <w:r w:rsidR="000B45A5">
              <w:rPr>
                <w:rFonts w:ascii="PF Highway Sans Pro" w:hAnsi="PF Highway Sans Pro"/>
                <w:sz w:val="16"/>
                <w:szCs w:val="16"/>
                <w:lang w:val="en-US"/>
              </w:rPr>
              <w:t>3</w:t>
            </w:r>
            <w:r w:rsidRPr="00E24062">
              <w:rPr>
                <w:rFonts w:ascii="PF Highway Sans Pro" w:hAnsi="PF Highway Sans Pro"/>
                <w:sz w:val="16"/>
                <w:szCs w:val="16"/>
              </w:rPr>
              <w:t>0</w:t>
            </w:r>
            <w:r w:rsidR="00970EFB">
              <w:rPr>
                <w:rFonts w:ascii="PF Highway Sans Pro" w:hAnsi="PF Highway Sans Pro"/>
                <w:sz w:val="16"/>
                <w:szCs w:val="16"/>
              </w:rPr>
              <w:t xml:space="preserve"> </w:t>
            </w:r>
            <w:r w:rsidRPr="00E24062">
              <w:rPr>
                <w:rFonts w:ascii="PF Highway Sans Pro" w:hAnsi="PF Highway Sans Pro"/>
                <w:sz w:val="16"/>
                <w:szCs w:val="16"/>
              </w:rPr>
              <w:t>±15%</w:t>
            </w:r>
          </w:p>
        </w:tc>
      </w:tr>
      <w:tr w:rsidR="00502478" w:rsidRPr="00E24062" w14:paraId="2E919AF8" w14:textId="77777777" w:rsidTr="005B13DB">
        <w:trPr>
          <w:jc w:val="center"/>
        </w:trPr>
        <w:tc>
          <w:tcPr>
            <w:tcW w:w="3344" w:type="dxa"/>
            <w:vAlign w:val="center"/>
          </w:tcPr>
          <w:p w14:paraId="7A344990" w14:textId="77777777" w:rsidR="00502478" w:rsidRPr="00E24062" w:rsidRDefault="00502478" w:rsidP="00AE07AF">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Частота сети питания, Гц</w:t>
            </w:r>
          </w:p>
        </w:tc>
        <w:tc>
          <w:tcPr>
            <w:tcW w:w="2605" w:type="dxa"/>
            <w:vAlign w:val="center"/>
          </w:tcPr>
          <w:p w14:paraId="42F70715" w14:textId="77777777" w:rsidR="00502478" w:rsidRPr="00E24062" w:rsidRDefault="00502478" w:rsidP="00970EFB">
            <w:pPr>
              <w:spacing w:line="240" w:lineRule="auto"/>
              <w:ind w:firstLine="0"/>
              <w:jc w:val="center"/>
              <w:rPr>
                <w:rFonts w:ascii="PF Highway Sans Pro" w:hAnsi="PF Highway Sans Pro"/>
                <w:sz w:val="16"/>
                <w:szCs w:val="16"/>
                <w:lang w:eastAsia="zh-CN"/>
              </w:rPr>
            </w:pPr>
            <w:r w:rsidRPr="00E24062">
              <w:rPr>
                <w:rFonts w:ascii="PF Highway Sans Pro" w:hAnsi="PF Highway Sans Pro"/>
                <w:sz w:val="16"/>
                <w:szCs w:val="16"/>
              </w:rPr>
              <w:t>50/60</w:t>
            </w:r>
          </w:p>
        </w:tc>
      </w:tr>
      <w:tr w:rsidR="00502478" w:rsidRPr="00AB5223" w14:paraId="029E03AD" w14:textId="77777777" w:rsidTr="005B13DB">
        <w:trPr>
          <w:jc w:val="center"/>
        </w:trPr>
        <w:tc>
          <w:tcPr>
            <w:tcW w:w="3344" w:type="dxa"/>
            <w:vAlign w:val="center"/>
          </w:tcPr>
          <w:p w14:paraId="22F2F077" w14:textId="1FEF6EF7" w:rsidR="00502478" w:rsidRPr="008D5DDC" w:rsidRDefault="008D5DDC" w:rsidP="00AE07AF">
            <w:pPr>
              <w:spacing w:line="240" w:lineRule="auto"/>
              <w:ind w:firstLine="0"/>
              <w:rPr>
                <w:rFonts w:ascii="PF Highway Sans Pro" w:hAnsi="PF Highway Sans Pro"/>
                <w:sz w:val="16"/>
                <w:szCs w:val="16"/>
                <w:lang w:eastAsia="zh-CN"/>
              </w:rPr>
            </w:pPr>
            <w:r>
              <w:rPr>
                <w:rFonts w:ascii="PF Highway Sans Pro" w:hAnsi="PF Highway Sans Pro"/>
                <w:sz w:val="16"/>
                <w:szCs w:val="16"/>
                <w:lang w:eastAsia="zh-CN"/>
              </w:rPr>
              <w:t>Максимальный номинальный ток питания, А</w:t>
            </w:r>
          </w:p>
        </w:tc>
        <w:tc>
          <w:tcPr>
            <w:tcW w:w="2605" w:type="dxa"/>
            <w:vAlign w:val="center"/>
          </w:tcPr>
          <w:p w14:paraId="5C65E682" w14:textId="05B06253" w:rsidR="00502478" w:rsidRPr="000B75E8" w:rsidRDefault="002A08BA" w:rsidP="00970EFB">
            <w:pPr>
              <w:spacing w:line="240" w:lineRule="auto"/>
              <w:ind w:firstLine="0"/>
              <w:jc w:val="center"/>
              <w:rPr>
                <w:rFonts w:ascii="PF Highway Sans Pro" w:hAnsi="PF Highway Sans Pro"/>
                <w:sz w:val="16"/>
                <w:szCs w:val="16"/>
                <w:highlight w:val="yellow"/>
                <w:lang w:val="en-US"/>
              </w:rPr>
            </w:pPr>
            <w:r w:rsidRPr="002A08BA">
              <w:rPr>
                <w:rFonts w:ascii="PF Highway Sans Pro" w:hAnsi="PF Highway Sans Pro"/>
                <w:sz w:val="16"/>
                <w:szCs w:val="16"/>
              </w:rPr>
              <w:t>3</w:t>
            </w:r>
            <w:r w:rsidR="000B75E8">
              <w:rPr>
                <w:rFonts w:ascii="PF Highway Sans Pro" w:hAnsi="PF Highway Sans Pro"/>
                <w:sz w:val="16"/>
                <w:szCs w:val="16"/>
                <w:lang w:val="en-US"/>
              </w:rPr>
              <w:t>5</w:t>
            </w:r>
            <w:r w:rsidR="00970EFB">
              <w:rPr>
                <w:rFonts w:ascii="PF Highway Sans Pro" w:hAnsi="PF Highway Sans Pro"/>
                <w:sz w:val="16"/>
                <w:szCs w:val="16"/>
              </w:rPr>
              <w:t>,</w:t>
            </w:r>
            <w:r w:rsidR="000B75E8">
              <w:rPr>
                <w:rFonts w:ascii="PF Highway Sans Pro" w:hAnsi="PF Highway Sans Pro"/>
                <w:sz w:val="16"/>
                <w:szCs w:val="16"/>
                <w:lang w:val="en-US"/>
              </w:rPr>
              <w:t>2</w:t>
            </w:r>
          </w:p>
        </w:tc>
      </w:tr>
      <w:tr w:rsidR="00502478" w:rsidRPr="00E24062" w14:paraId="7C531F53" w14:textId="77777777" w:rsidTr="005B13DB">
        <w:trPr>
          <w:jc w:val="center"/>
        </w:trPr>
        <w:tc>
          <w:tcPr>
            <w:tcW w:w="3344" w:type="dxa"/>
            <w:vAlign w:val="center"/>
          </w:tcPr>
          <w:p w14:paraId="02FFA56B" w14:textId="77777777" w:rsidR="00502478" w:rsidRPr="00E24062" w:rsidRDefault="00502478" w:rsidP="00E2406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Потребляемая мощность, кВт</w:t>
            </w:r>
          </w:p>
        </w:tc>
        <w:tc>
          <w:tcPr>
            <w:tcW w:w="2605" w:type="dxa"/>
            <w:vAlign w:val="center"/>
          </w:tcPr>
          <w:p w14:paraId="2479BBBD" w14:textId="5DC5D8C2" w:rsidR="00502478" w:rsidRPr="00E24062" w:rsidRDefault="002A08BA" w:rsidP="00970EFB">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eastAsia="zh-CN"/>
              </w:rPr>
              <w:t>5,3</w:t>
            </w:r>
          </w:p>
        </w:tc>
      </w:tr>
      <w:tr w:rsidR="00502478" w:rsidRPr="008F5805" w14:paraId="72F8DFD1" w14:textId="77777777" w:rsidTr="005B13DB">
        <w:trPr>
          <w:jc w:val="center"/>
        </w:trPr>
        <w:tc>
          <w:tcPr>
            <w:tcW w:w="3344" w:type="dxa"/>
            <w:vAlign w:val="center"/>
          </w:tcPr>
          <w:p w14:paraId="1BE5B801" w14:textId="77777777" w:rsidR="00502478" w:rsidRPr="00E24062" w:rsidRDefault="00502478" w:rsidP="00E2406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Диапазон регулировки сварочного тока, А</w:t>
            </w:r>
          </w:p>
        </w:tc>
        <w:tc>
          <w:tcPr>
            <w:tcW w:w="2605" w:type="dxa"/>
            <w:vAlign w:val="center"/>
          </w:tcPr>
          <w:p w14:paraId="6E173E0A" w14:textId="4F3E0F01" w:rsidR="00502478" w:rsidRDefault="00DC53D3" w:rsidP="00970EFB">
            <w:pPr>
              <w:spacing w:line="240" w:lineRule="auto"/>
              <w:ind w:firstLine="0"/>
              <w:jc w:val="center"/>
              <w:rPr>
                <w:rFonts w:ascii="PF Highway Sans Pro" w:hAnsi="PF Highway Sans Pro"/>
                <w:sz w:val="16"/>
                <w:szCs w:val="16"/>
                <w:lang w:val="en-US"/>
              </w:rPr>
            </w:pPr>
            <w:r>
              <w:rPr>
                <w:rFonts w:ascii="PF Highway Sans Pro" w:hAnsi="PF Highway Sans Pro"/>
                <w:sz w:val="16"/>
                <w:szCs w:val="16"/>
                <w:lang w:val="en-US"/>
              </w:rPr>
              <w:t>TIG</w:t>
            </w:r>
            <w:r w:rsidR="00A62FC5">
              <w:rPr>
                <w:rFonts w:ascii="PF Highway Sans Pro" w:hAnsi="PF Highway Sans Pro"/>
                <w:sz w:val="16"/>
                <w:szCs w:val="16"/>
                <w:lang w:val="en-US"/>
              </w:rPr>
              <w:t xml:space="preserve"> DC</w:t>
            </w:r>
            <w:r w:rsidRPr="00A62FC5">
              <w:rPr>
                <w:rFonts w:ascii="PF Highway Sans Pro" w:hAnsi="PF Highway Sans Pro"/>
                <w:sz w:val="16"/>
                <w:szCs w:val="16"/>
                <w:lang w:val="en-US"/>
              </w:rPr>
              <w:t>:</w:t>
            </w:r>
            <w:r>
              <w:rPr>
                <w:rFonts w:ascii="PF Highway Sans Pro" w:hAnsi="PF Highway Sans Pro"/>
                <w:sz w:val="16"/>
                <w:szCs w:val="16"/>
                <w:lang w:val="en-US"/>
              </w:rPr>
              <w:t xml:space="preserve"> </w:t>
            </w:r>
            <w:r w:rsidR="00502478">
              <w:rPr>
                <w:rFonts w:ascii="PF Highway Sans Pro" w:hAnsi="PF Highway Sans Pro"/>
                <w:sz w:val="16"/>
                <w:szCs w:val="16"/>
                <w:lang w:val="en-US"/>
              </w:rPr>
              <w:t>5-200</w:t>
            </w:r>
          </w:p>
          <w:p w14:paraId="1AD27A79" w14:textId="6C657D50" w:rsidR="00A62FC5" w:rsidRPr="00B56C4C" w:rsidRDefault="00A62FC5" w:rsidP="00970EFB">
            <w:pPr>
              <w:spacing w:line="240" w:lineRule="auto"/>
              <w:ind w:firstLine="0"/>
              <w:jc w:val="center"/>
              <w:rPr>
                <w:rFonts w:ascii="PF Highway Sans Pro" w:hAnsi="PF Highway Sans Pro"/>
                <w:sz w:val="16"/>
                <w:szCs w:val="16"/>
                <w:lang w:val="en-US"/>
              </w:rPr>
            </w:pPr>
            <w:r>
              <w:rPr>
                <w:rFonts w:ascii="PF Highway Sans Pro" w:hAnsi="PF Highway Sans Pro"/>
                <w:sz w:val="16"/>
                <w:szCs w:val="16"/>
                <w:lang w:val="en-US"/>
              </w:rPr>
              <w:t>TIG AC</w:t>
            </w:r>
            <w:r w:rsidRPr="00DF72D4">
              <w:rPr>
                <w:rFonts w:ascii="PF Highway Sans Pro" w:hAnsi="PF Highway Sans Pro"/>
                <w:sz w:val="16"/>
                <w:szCs w:val="16"/>
                <w:lang w:val="en-US"/>
              </w:rPr>
              <w:t xml:space="preserve">: </w:t>
            </w:r>
            <w:r w:rsidR="002A08BA" w:rsidRPr="00B56C4C">
              <w:rPr>
                <w:rFonts w:ascii="PF Highway Sans Pro" w:hAnsi="PF Highway Sans Pro"/>
                <w:sz w:val="16"/>
                <w:szCs w:val="16"/>
                <w:lang w:val="en-US"/>
              </w:rPr>
              <w:t>10-200</w:t>
            </w:r>
          </w:p>
          <w:p w14:paraId="56D0B3C9" w14:textId="167BDA22" w:rsidR="00DC53D3" w:rsidRPr="00B56C4C" w:rsidRDefault="00DC53D3" w:rsidP="00970EFB">
            <w:pPr>
              <w:spacing w:line="240" w:lineRule="auto"/>
              <w:ind w:firstLine="0"/>
              <w:jc w:val="center"/>
              <w:rPr>
                <w:rFonts w:ascii="PF Highway Sans Pro" w:hAnsi="PF Highway Sans Pro"/>
                <w:sz w:val="16"/>
                <w:szCs w:val="16"/>
                <w:lang w:val="en-US"/>
              </w:rPr>
            </w:pPr>
            <w:r>
              <w:rPr>
                <w:rFonts w:ascii="PF Highway Sans Pro" w:hAnsi="PF Highway Sans Pro"/>
                <w:sz w:val="16"/>
                <w:szCs w:val="16"/>
                <w:lang w:val="en-US"/>
              </w:rPr>
              <w:t>MMA</w:t>
            </w:r>
            <w:r w:rsidRPr="00A62FC5">
              <w:rPr>
                <w:rFonts w:ascii="PF Highway Sans Pro" w:hAnsi="PF Highway Sans Pro"/>
                <w:sz w:val="16"/>
                <w:szCs w:val="16"/>
                <w:lang w:val="en-US"/>
              </w:rPr>
              <w:t xml:space="preserve">: </w:t>
            </w:r>
            <w:r w:rsidR="002A08BA" w:rsidRPr="00B56C4C">
              <w:rPr>
                <w:rFonts w:ascii="PF Highway Sans Pro" w:hAnsi="PF Highway Sans Pro"/>
                <w:sz w:val="16"/>
                <w:szCs w:val="16"/>
                <w:lang w:val="en-US"/>
              </w:rPr>
              <w:t>5</w:t>
            </w:r>
            <w:r w:rsidRPr="00A62FC5">
              <w:rPr>
                <w:rFonts w:ascii="PF Highway Sans Pro" w:hAnsi="PF Highway Sans Pro"/>
                <w:sz w:val="16"/>
                <w:szCs w:val="16"/>
                <w:lang w:val="en-US"/>
              </w:rPr>
              <w:t>-</w:t>
            </w:r>
            <w:r w:rsidR="002A08BA" w:rsidRPr="00B56C4C">
              <w:rPr>
                <w:rFonts w:ascii="PF Highway Sans Pro" w:hAnsi="PF Highway Sans Pro"/>
                <w:sz w:val="16"/>
                <w:szCs w:val="16"/>
                <w:lang w:val="en-US"/>
              </w:rPr>
              <w:t>160</w:t>
            </w:r>
          </w:p>
        </w:tc>
      </w:tr>
      <w:tr w:rsidR="00094602" w:rsidRPr="00F22B0F" w14:paraId="1C10EFEB" w14:textId="77777777" w:rsidTr="005B13DB">
        <w:trPr>
          <w:jc w:val="center"/>
        </w:trPr>
        <w:tc>
          <w:tcPr>
            <w:tcW w:w="3344" w:type="dxa"/>
            <w:vAlign w:val="center"/>
          </w:tcPr>
          <w:p w14:paraId="0AA239FB" w14:textId="6324AA7E" w:rsidR="00094602" w:rsidRPr="00E24062" w:rsidRDefault="00094602" w:rsidP="0009460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 xml:space="preserve">Диапазон регулировки </w:t>
            </w:r>
            <w:r>
              <w:rPr>
                <w:rFonts w:ascii="PF Highway Sans Pro" w:hAnsi="PF Highway Sans Pro"/>
                <w:sz w:val="16"/>
                <w:szCs w:val="16"/>
                <w:lang w:eastAsia="zh-CN"/>
              </w:rPr>
              <w:t>базового</w:t>
            </w:r>
            <w:r w:rsidRPr="00E24062">
              <w:rPr>
                <w:rFonts w:ascii="PF Highway Sans Pro" w:hAnsi="PF Highway Sans Pro"/>
                <w:sz w:val="16"/>
                <w:szCs w:val="16"/>
                <w:lang w:eastAsia="zh-CN"/>
              </w:rPr>
              <w:t xml:space="preserve"> тока, </w:t>
            </w:r>
            <w:r>
              <w:rPr>
                <w:rFonts w:ascii="PF Highway Sans Pro" w:hAnsi="PF Highway Sans Pro"/>
                <w:sz w:val="16"/>
                <w:szCs w:val="16"/>
                <w:lang w:eastAsia="zh-CN"/>
              </w:rPr>
              <w:t>%</w:t>
            </w:r>
          </w:p>
        </w:tc>
        <w:tc>
          <w:tcPr>
            <w:tcW w:w="2605" w:type="dxa"/>
            <w:vAlign w:val="center"/>
          </w:tcPr>
          <w:p w14:paraId="0C971BC4" w14:textId="542EA614" w:rsidR="00094602" w:rsidRPr="002A08BA" w:rsidRDefault="00094602" w:rsidP="00970EFB">
            <w:pPr>
              <w:spacing w:line="240" w:lineRule="auto"/>
              <w:ind w:firstLine="0"/>
              <w:jc w:val="center"/>
              <w:rPr>
                <w:rFonts w:ascii="PF Highway Sans Pro" w:hAnsi="PF Highway Sans Pro"/>
                <w:sz w:val="16"/>
                <w:szCs w:val="16"/>
                <w:lang w:val="en-US"/>
              </w:rPr>
            </w:pPr>
            <w:r>
              <w:rPr>
                <w:rFonts w:ascii="PF Highway Sans Pro" w:hAnsi="PF Highway Sans Pro"/>
                <w:sz w:val="16"/>
                <w:szCs w:val="16"/>
              </w:rPr>
              <w:t>10-9</w:t>
            </w:r>
            <w:r w:rsidR="002A08BA">
              <w:rPr>
                <w:rFonts w:ascii="PF Highway Sans Pro" w:hAnsi="PF Highway Sans Pro"/>
                <w:sz w:val="16"/>
                <w:szCs w:val="16"/>
                <w:lang w:val="en-US"/>
              </w:rPr>
              <w:t>0</w:t>
            </w:r>
          </w:p>
        </w:tc>
      </w:tr>
      <w:tr w:rsidR="002A08BA" w:rsidRPr="00F22B0F" w14:paraId="5DCBB088" w14:textId="77777777" w:rsidTr="005B13DB">
        <w:trPr>
          <w:jc w:val="center"/>
        </w:trPr>
        <w:tc>
          <w:tcPr>
            <w:tcW w:w="3344" w:type="dxa"/>
            <w:vAlign w:val="center"/>
          </w:tcPr>
          <w:p w14:paraId="388567D6" w14:textId="3CB0ECCF" w:rsidR="002A08BA" w:rsidRPr="002A08BA" w:rsidRDefault="002A08BA" w:rsidP="002A08BA">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Диапазон регулировки</w:t>
            </w:r>
            <w:r w:rsidRPr="002A08BA">
              <w:rPr>
                <w:rFonts w:ascii="PF Highway Sans Pro" w:hAnsi="PF Highway Sans Pro"/>
                <w:sz w:val="16"/>
                <w:szCs w:val="16"/>
                <w:lang w:eastAsia="zh-CN"/>
              </w:rPr>
              <w:t xml:space="preserve"> </w:t>
            </w:r>
            <w:r>
              <w:rPr>
                <w:rFonts w:ascii="PF Highway Sans Pro" w:hAnsi="PF Highway Sans Pro"/>
                <w:sz w:val="16"/>
                <w:szCs w:val="16"/>
                <w:lang w:eastAsia="zh-CN"/>
              </w:rPr>
              <w:t>пикового тока, А</w:t>
            </w:r>
          </w:p>
        </w:tc>
        <w:tc>
          <w:tcPr>
            <w:tcW w:w="2605" w:type="dxa"/>
            <w:vAlign w:val="center"/>
          </w:tcPr>
          <w:p w14:paraId="7D530779" w14:textId="77777777" w:rsidR="002A08BA" w:rsidRDefault="002A08BA" w:rsidP="00970EFB">
            <w:pPr>
              <w:spacing w:line="240" w:lineRule="auto"/>
              <w:ind w:firstLine="0"/>
              <w:jc w:val="center"/>
              <w:rPr>
                <w:rFonts w:ascii="PF Highway Sans Pro" w:hAnsi="PF Highway Sans Pro"/>
                <w:sz w:val="16"/>
                <w:szCs w:val="16"/>
                <w:lang w:val="en-US"/>
              </w:rPr>
            </w:pPr>
            <w:r>
              <w:rPr>
                <w:rFonts w:ascii="PF Highway Sans Pro" w:hAnsi="PF Highway Sans Pro"/>
                <w:sz w:val="16"/>
                <w:szCs w:val="16"/>
                <w:lang w:val="en-US"/>
              </w:rPr>
              <w:t>TIG DC</w:t>
            </w:r>
            <w:r w:rsidRPr="00A62FC5">
              <w:rPr>
                <w:rFonts w:ascii="PF Highway Sans Pro" w:hAnsi="PF Highway Sans Pro"/>
                <w:sz w:val="16"/>
                <w:szCs w:val="16"/>
                <w:lang w:val="en-US"/>
              </w:rPr>
              <w:t>:</w:t>
            </w:r>
            <w:r>
              <w:rPr>
                <w:rFonts w:ascii="PF Highway Sans Pro" w:hAnsi="PF Highway Sans Pro"/>
                <w:sz w:val="16"/>
                <w:szCs w:val="16"/>
                <w:lang w:val="en-US"/>
              </w:rPr>
              <w:t xml:space="preserve"> 5-200</w:t>
            </w:r>
          </w:p>
          <w:p w14:paraId="70ED61BE" w14:textId="01567DCC" w:rsidR="002A08BA" w:rsidRDefault="002A08BA" w:rsidP="00970EFB">
            <w:pPr>
              <w:spacing w:line="240" w:lineRule="auto"/>
              <w:ind w:firstLine="0"/>
              <w:jc w:val="center"/>
              <w:rPr>
                <w:rFonts w:ascii="PF Highway Sans Pro" w:hAnsi="PF Highway Sans Pro"/>
                <w:sz w:val="16"/>
                <w:szCs w:val="16"/>
              </w:rPr>
            </w:pPr>
            <w:r>
              <w:rPr>
                <w:rFonts w:ascii="PF Highway Sans Pro" w:hAnsi="PF Highway Sans Pro"/>
                <w:sz w:val="16"/>
                <w:szCs w:val="16"/>
                <w:lang w:val="en-US"/>
              </w:rPr>
              <w:t>TIG AC</w:t>
            </w:r>
            <w:r w:rsidRPr="00DF72D4">
              <w:rPr>
                <w:rFonts w:ascii="PF Highway Sans Pro" w:hAnsi="PF Highway Sans Pro"/>
                <w:sz w:val="16"/>
                <w:szCs w:val="16"/>
                <w:lang w:val="en-US"/>
              </w:rPr>
              <w:t xml:space="preserve">: </w:t>
            </w:r>
            <w:r>
              <w:rPr>
                <w:rFonts w:ascii="PF Highway Sans Pro" w:hAnsi="PF Highway Sans Pro"/>
                <w:sz w:val="16"/>
                <w:szCs w:val="16"/>
              </w:rPr>
              <w:t>10-200</w:t>
            </w:r>
          </w:p>
        </w:tc>
      </w:tr>
      <w:tr w:rsidR="00094602" w:rsidRPr="00E24062" w14:paraId="31772F1D" w14:textId="77777777" w:rsidTr="005B13DB">
        <w:trPr>
          <w:jc w:val="center"/>
        </w:trPr>
        <w:tc>
          <w:tcPr>
            <w:tcW w:w="3344" w:type="dxa"/>
            <w:vAlign w:val="center"/>
          </w:tcPr>
          <w:p w14:paraId="50AF489D" w14:textId="7E4001C1" w:rsidR="00094602" w:rsidRPr="00E24062" w:rsidRDefault="00094602" w:rsidP="0009460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Напряжение холостого хода</w:t>
            </w:r>
            <w:r w:rsidRPr="00D74834">
              <w:rPr>
                <w:rFonts w:ascii="PF Highway Sans Pro" w:hAnsi="PF Highway Sans Pro"/>
                <w:sz w:val="16"/>
                <w:szCs w:val="16"/>
                <w:lang w:eastAsia="zh-CN"/>
              </w:rPr>
              <w:t xml:space="preserve"> </w:t>
            </w:r>
            <w:r>
              <w:rPr>
                <w:rFonts w:ascii="PF Highway Sans Pro" w:hAnsi="PF Highway Sans Pro"/>
                <w:sz w:val="16"/>
                <w:szCs w:val="16"/>
                <w:lang w:val="en-US" w:eastAsia="zh-CN"/>
              </w:rPr>
              <w:t>MMA</w:t>
            </w:r>
            <w:r w:rsidRPr="00E24062">
              <w:rPr>
                <w:rFonts w:ascii="PF Highway Sans Pro" w:hAnsi="PF Highway Sans Pro"/>
                <w:sz w:val="16"/>
                <w:szCs w:val="16"/>
                <w:lang w:eastAsia="zh-CN"/>
              </w:rPr>
              <w:t>, В</w:t>
            </w:r>
          </w:p>
        </w:tc>
        <w:tc>
          <w:tcPr>
            <w:tcW w:w="2605" w:type="dxa"/>
            <w:vAlign w:val="center"/>
          </w:tcPr>
          <w:p w14:paraId="6F819A41" w14:textId="4443055B" w:rsidR="00094602" w:rsidRPr="0088595E" w:rsidRDefault="00655FB5" w:rsidP="00970EFB">
            <w:pPr>
              <w:spacing w:line="240" w:lineRule="auto"/>
              <w:ind w:firstLine="0"/>
              <w:jc w:val="center"/>
              <w:rPr>
                <w:rFonts w:ascii="PF Highway Sans Pro" w:hAnsi="PF Highway Sans Pro"/>
                <w:sz w:val="16"/>
                <w:szCs w:val="16"/>
              </w:rPr>
            </w:pPr>
            <w:r>
              <w:rPr>
                <w:rFonts w:ascii="PF Highway Sans Pro" w:hAnsi="PF Highway Sans Pro"/>
                <w:sz w:val="16"/>
                <w:szCs w:val="16"/>
              </w:rPr>
              <w:t>62</w:t>
            </w:r>
          </w:p>
        </w:tc>
      </w:tr>
      <w:tr w:rsidR="00094602" w:rsidRPr="00E24062" w14:paraId="74D30119" w14:textId="77777777" w:rsidTr="005B13DB">
        <w:trPr>
          <w:jc w:val="center"/>
        </w:trPr>
        <w:tc>
          <w:tcPr>
            <w:tcW w:w="3344" w:type="dxa"/>
            <w:vAlign w:val="center"/>
          </w:tcPr>
          <w:p w14:paraId="2EA417FE" w14:textId="05AA9EF2" w:rsidR="00094602" w:rsidRPr="00E24062" w:rsidRDefault="00094602" w:rsidP="0009460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Напряжение холостого хода</w:t>
            </w:r>
            <w:r w:rsidRPr="00D74834">
              <w:rPr>
                <w:rFonts w:ascii="PF Highway Sans Pro" w:hAnsi="PF Highway Sans Pro"/>
                <w:sz w:val="16"/>
                <w:szCs w:val="16"/>
                <w:lang w:eastAsia="zh-CN"/>
              </w:rPr>
              <w:t xml:space="preserve"> </w:t>
            </w:r>
            <w:r>
              <w:rPr>
                <w:rFonts w:ascii="PF Highway Sans Pro" w:hAnsi="PF Highway Sans Pro"/>
                <w:sz w:val="16"/>
                <w:szCs w:val="16"/>
                <w:lang w:eastAsia="zh-CN"/>
              </w:rPr>
              <w:t>TIG</w:t>
            </w:r>
            <w:r w:rsidR="00655FB5">
              <w:rPr>
                <w:rFonts w:ascii="PF Highway Sans Pro" w:hAnsi="PF Highway Sans Pro"/>
                <w:sz w:val="16"/>
                <w:szCs w:val="16"/>
                <w:lang w:eastAsia="zh-CN"/>
              </w:rPr>
              <w:t xml:space="preserve"> </w:t>
            </w:r>
            <w:r w:rsidR="00655FB5">
              <w:rPr>
                <w:rFonts w:ascii="PF Highway Sans Pro" w:hAnsi="PF Highway Sans Pro"/>
                <w:sz w:val="16"/>
                <w:szCs w:val="16"/>
                <w:lang w:val="en-US" w:eastAsia="zh-CN"/>
              </w:rPr>
              <w:t>AC</w:t>
            </w:r>
            <w:r w:rsidR="00655FB5" w:rsidRPr="00655FB5">
              <w:rPr>
                <w:rFonts w:ascii="PF Highway Sans Pro" w:hAnsi="PF Highway Sans Pro"/>
                <w:sz w:val="16"/>
                <w:szCs w:val="16"/>
                <w:lang w:eastAsia="zh-CN"/>
              </w:rPr>
              <w:t>/</w:t>
            </w:r>
            <w:r w:rsidR="00655FB5">
              <w:rPr>
                <w:rFonts w:ascii="PF Highway Sans Pro" w:hAnsi="PF Highway Sans Pro"/>
                <w:sz w:val="16"/>
                <w:szCs w:val="16"/>
                <w:lang w:val="en-US" w:eastAsia="zh-CN"/>
              </w:rPr>
              <w:t>DC</w:t>
            </w:r>
            <w:r w:rsidRPr="00E24062">
              <w:rPr>
                <w:rFonts w:ascii="PF Highway Sans Pro" w:hAnsi="PF Highway Sans Pro"/>
                <w:sz w:val="16"/>
                <w:szCs w:val="16"/>
                <w:lang w:eastAsia="zh-CN"/>
              </w:rPr>
              <w:t>, В</w:t>
            </w:r>
          </w:p>
        </w:tc>
        <w:tc>
          <w:tcPr>
            <w:tcW w:w="2605" w:type="dxa"/>
            <w:vAlign w:val="center"/>
          </w:tcPr>
          <w:p w14:paraId="68392F28" w14:textId="36346288" w:rsidR="00094602" w:rsidRPr="002B44B3" w:rsidRDefault="00655FB5" w:rsidP="00970EFB">
            <w:pPr>
              <w:spacing w:line="240" w:lineRule="auto"/>
              <w:ind w:firstLine="0"/>
              <w:jc w:val="center"/>
              <w:rPr>
                <w:rFonts w:ascii="PF Highway Sans Pro" w:hAnsi="PF Highway Sans Pro"/>
                <w:sz w:val="16"/>
                <w:szCs w:val="16"/>
              </w:rPr>
            </w:pPr>
            <w:r>
              <w:rPr>
                <w:rFonts w:ascii="PF Highway Sans Pro" w:hAnsi="PF Highway Sans Pro"/>
                <w:sz w:val="16"/>
                <w:szCs w:val="16"/>
              </w:rPr>
              <w:t>62</w:t>
            </w:r>
          </w:p>
        </w:tc>
      </w:tr>
      <w:tr w:rsidR="00094602" w:rsidRPr="00E24062" w14:paraId="201D040B" w14:textId="77777777" w:rsidTr="005B13DB">
        <w:trPr>
          <w:jc w:val="center"/>
        </w:trPr>
        <w:tc>
          <w:tcPr>
            <w:tcW w:w="3344" w:type="dxa"/>
            <w:vAlign w:val="center"/>
          </w:tcPr>
          <w:p w14:paraId="44572ED2" w14:textId="77777777"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Горячий старт в режиме ММА, %</w:t>
            </w:r>
          </w:p>
        </w:tc>
        <w:tc>
          <w:tcPr>
            <w:tcW w:w="2605" w:type="dxa"/>
            <w:vAlign w:val="center"/>
          </w:tcPr>
          <w:p w14:paraId="5FAC0C79" w14:textId="0B2602C6" w:rsidR="00094602" w:rsidRPr="001E07D2" w:rsidRDefault="00094602" w:rsidP="00970EFB">
            <w:pPr>
              <w:spacing w:line="240" w:lineRule="auto"/>
              <w:ind w:firstLine="0"/>
              <w:jc w:val="center"/>
              <w:rPr>
                <w:rFonts w:ascii="PF Highway Sans Pro" w:hAnsi="PF Highway Sans Pro"/>
                <w:sz w:val="16"/>
                <w:szCs w:val="16"/>
              </w:rPr>
            </w:pPr>
            <w:r w:rsidRPr="001E07D2">
              <w:rPr>
                <w:rFonts w:ascii="PF Highway Sans Pro" w:hAnsi="PF Highway Sans Pro"/>
                <w:sz w:val="16"/>
                <w:szCs w:val="16"/>
              </w:rPr>
              <w:t>0-1</w:t>
            </w:r>
            <w:r w:rsidR="00655FB5">
              <w:rPr>
                <w:rFonts w:ascii="PF Highway Sans Pro" w:hAnsi="PF Highway Sans Pro"/>
                <w:sz w:val="16"/>
                <w:szCs w:val="16"/>
                <w:lang w:val="en-US"/>
              </w:rPr>
              <w:t>5</w:t>
            </w:r>
            <w:r w:rsidRPr="001E07D2">
              <w:rPr>
                <w:rFonts w:ascii="PF Highway Sans Pro" w:hAnsi="PF Highway Sans Pro"/>
                <w:sz w:val="16"/>
                <w:szCs w:val="16"/>
              </w:rPr>
              <w:t>0</w:t>
            </w:r>
          </w:p>
        </w:tc>
      </w:tr>
      <w:tr w:rsidR="00094602" w:rsidRPr="00E24062" w14:paraId="32241DBB" w14:textId="77777777" w:rsidTr="005B13DB">
        <w:trPr>
          <w:jc w:val="center"/>
        </w:trPr>
        <w:tc>
          <w:tcPr>
            <w:tcW w:w="3344" w:type="dxa"/>
            <w:vAlign w:val="center"/>
          </w:tcPr>
          <w:p w14:paraId="1430E022" w14:textId="77777777"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Форсаж дуги в режиме ММА, %</w:t>
            </w:r>
          </w:p>
        </w:tc>
        <w:tc>
          <w:tcPr>
            <w:tcW w:w="2605" w:type="dxa"/>
            <w:vAlign w:val="center"/>
          </w:tcPr>
          <w:p w14:paraId="32132C6E" w14:textId="10938BFA" w:rsidR="00094602" w:rsidRPr="001E07D2" w:rsidRDefault="00094602" w:rsidP="00970EFB">
            <w:pPr>
              <w:spacing w:line="240" w:lineRule="auto"/>
              <w:ind w:firstLine="0"/>
              <w:jc w:val="center"/>
              <w:rPr>
                <w:rFonts w:ascii="PF Highway Sans Pro" w:hAnsi="PF Highway Sans Pro"/>
                <w:sz w:val="16"/>
                <w:szCs w:val="16"/>
              </w:rPr>
            </w:pPr>
            <w:r w:rsidRPr="001E07D2">
              <w:rPr>
                <w:rFonts w:ascii="PF Highway Sans Pro" w:hAnsi="PF Highway Sans Pro"/>
                <w:sz w:val="16"/>
                <w:szCs w:val="16"/>
              </w:rPr>
              <w:t>0-1</w:t>
            </w:r>
            <w:r w:rsidR="00655FB5">
              <w:rPr>
                <w:rFonts w:ascii="PF Highway Sans Pro" w:hAnsi="PF Highway Sans Pro"/>
                <w:sz w:val="16"/>
                <w:szCs w:val="16"/>
                <w:lang w:val="en-US"/>
              </w:rPr>
              <w:t>5</w:t>
            </w:r>
            <w:r w:rsidRPr="001E07D2">
              <w:rPr>
                <w:rFonts w:ascii="PF Highway Sans Pro" w:hAnsi="PF Highway Sans Pro"/>
                <w:sz w:val="16"/>
                <w:szCs w:val="16"/>
              </w:rPr>
              <w:t>0</w:t>
            </w:r>
          </w:p>
        </w:tc>
      </w:tr>
      <w:tr w:rsidR="00094602" w:rsidRPr="00E24062" w14:paraId="2CFB8BBF" w14:textId="77777777" w:rsidTr="005B13DB">
        <w:trPr>
          <w:jc w:val="center"/>
        </w:trPr>
        <w:tc>
          <w:tcPr>
            <w:tcW w:w="3344" w:type="dxa"/>
            <w:vAlign w:val="center"/>
          </w:tcPr>
          <w:p w14:paraId="2E954F99" w14:textId="4D1305F5"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 xml:space="preserve">Частота импульса в режиме </w:t>
            </w:r>
            <w:r w:rsidRPr="001E07D2">
              <w:rPr>
                <w:rFonts w:ascii="PF Highway Sans Pro" w:hAnsi="PF Highway Sans Pro"/>
                <w:sz w:val="16"/>
                <w:szCs w:val="16"/>
                <w:lang w:val="en-US" w:eastAsia="zh-CN"/>
              </w:rPr>
              <w:t>TIG</w:t>
            </w:r>
            <w:r w:rsidR="00655FB5" w:rsidRPr="00655FB5">
              <w:rPr>
                <w:rFonts w:ascii="PF Highway Sans Pro" w:hAnsi="PF Highway Sans Pro"/>
                <w:sz w:val="16"/>
                <w:szCs w:val="16"/>
                <w:lang w:eastAsia="zh-CN"/>
              </w:rPr>
              <w:t xml:space="preserve"> </w:t>
            </w:r>
            <w:r w:rsidR="00655FB5">
              <w:rPr>
                <w:rFonts w:ascii="PF Highway Sans Pro" w:hAnsi="PF Highway Sans Pro"/>
                <w:sz w:val="16"/>
                <w:szCs w:val="16"/>
                <w:lang w:val="en-US" w:eastAsia="zh-CN"/>
              </w:rPr>
              <w:t>Pulse</w:t>
            </w:r>
            <w:r w:rsidR="00655FB5" w:rsidRPr="00655FB5">
              <w:rPr>
                <w:rFonts w:ascii="PF Highway Sans Pro" w:hAnsi="PF Highway Sans Pro"/>
                <w:sz w:val="16"/>
                <w:szCs w:val="16"/>
                <w:lang w:eastAsia="zh-CN"/>
              </w:rPr>
              <w:t xml:space="preserve"> </w:t>
            </w:r>
            <w:r w:rsidR="00655FB5">
              <w:rPr>
                <w:rFonts w:ascii="PF Highway Sans Pro" w:hAnsi="PF Highway Sans Pro"/>
                <w:sz w:val="16"/>
                <w:szCs w:val="16"/>
                <w:lang w:val="en-US" w:eastAsia="zh-CN"/>
              </w:rPr>
              <w:t>DC</w:t>
            </w:r>
            <w:r w:rsidRPr="001E07D2">
              <w:rPr>
                <w:rFonts w:ascii="PF Highway Sans Pro" w:hAnsi="PF Highway Sans Pro"/>
                <w:sz w:val="16"/>
                <w:szCs w:val="16"/>
                <w:lang w:eastAsia="zh-CN"/>
              </w:rPr>
              <w:t>, Гц</w:t>
            </w:r>
          </w:p>
        </w:tc>
        <w:tc>
          <w:tcPr>
            <w:tcW w:w="2605" w:type="dxa"/>
            <w:vAlign w:val="center"/>
          </w:tcPr>
          <w:p w14:paraId="311B710E" w14:textId="5422D8E0" w:rsidR="00094602" w:rsidRPr="001E07D2" w:rsidRDefault="00094602" w:rsidP="00970EFB">
            <w:pPr>
              <w:spacing w:line="240" w:lineRule="auto"/>
              <w:ind w:firstLine="0"/>
              <w:jc w:val="center"/>
              <w:rPr>
                <w:rFonts w:ascii="PF Highway Sans Pro" w:hAnsi="PF Highway Sans Pro"/>
                <w:sz w:val="16"/>
                <w:szCs w:val="16"/>
                <w:lang w:val="en-US"/>
              </w:rPr>
            </w:pPr>
            <w:r w:rsidRPr="001E07D2">
              <w:rPr>
                <w:rFonts w:ascii="PF Highway Sans Pro" w:hAnsi="PF Highway Sans Pro"/>
                <w:sz w:val="16"/>
                <w:szCs w:val="16"/>
                <w:lang w:val="en-US"/>
              </w:rPr>
              <w:t>0</w:t>
            </w:r>
            <w:r w:rsidR="00970EFB">
              <w:rPr>
                <w:rFonts w:ascii="PF Highway Sans Pro" w:hAnsi="PF Highway Sans Pro"/>
                <w:sz w:val="16"/>
                <w:szCs w:val="16"/>
              </w:rPr>
              <w:t>,</w:t>
            </w:r>
            <w:r w:rsidRPr="001E07D2">
              <w:rPr>
                <w:rFonts w:ascii="PF Highway Sans Pro" w:hAnsi="PF Highway Sans Pro"/>
                <w:sz w:val="16"/>
                <w:szCs w:val="16"/>
              </w:rPr>
              <w:t>2</w:t>
            </w:r>
            <w:r w:rsidRPr="001E07D2">
              <w:rPr>
                <w:rFonts w:ascii="PF Highway Sans Pro" w:hAnsi="PF Highway Sans Pro"/>
                <w:sz w:val="16"/>
                <w:szCs w:val="16"/>
                <w:lang w:val="en-US"/>
              </w:rPr>
              <w:t>-</w:t>
            </w:r>
            <w:r w:rsidRPr="001E07D2">
              <w:rPr>
                <w:rFonts w:ascii="PF Highway Sans Pro" w:hAnsi="PF Highway Sans Pro"/>
                <w:sz w:val="16"/>
                <w:szCs w:val="16"/>
              </w:rPr>
              <w:t>5</w:t>
            </w:r>
            <w:r w:rsidRPr="001E07D2">
              <w:rPr>
                <w:rFonts w:ascii="PF Highway Sans Pro" w:hAnsi="PF Highway Sans Pro"/>
                <w:sz w:val="16"/>
                <w:szCs w:val="16"/>
                <w:lang w:val="en-US"/>
              </w:rPr>
              <w:t>00</w:t>
            </w:r>
          </w:p>
        </w:tc>
      </w:tr>
      <w:tr w:rsidR="00094602" w:rsidRPr="00E24062" w14:paraId="562A8F5D" w14:textId="77777777" w:rsidTr="005B13DB">
        <w:trPr>
          <w:jc w:val="center"/>
        </w:trPr>
        <w:tc>
          <w:tcPr>
            <w:tcW w:w="3344" w:type="dxa"/>
            <w:vAlign w:val="center"/>
          </w:tcPr>
          <w:p w14:paraId="492CEFAF" w14:textId="5793BDD1"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 xml:space="preserve">Баланс импульса в режиме </w:t>
            </w:r>
            <w:r w:rsidR="00655FB5" w:rsidRPr="001E07D2">
              <w:rPr>
                <w:rFonts w:ascii="PF Highway Sans Pro" w:hAnsi="PF Highway Sans Pro"/>
                <w:sz w:val="16"/>
                <w:szCs w:val="16"/>
                <w:lang w:val="en-US" w:eastAsia="zh-CN"/>
              </w:rPr>
              <w:t>TIG</w:t>
            </w:r>
            <w:r w:rsidR="00655FB5" w:rsidRPr="00655FB5">
              <w:rPr>
                <w:rFonts w:ascii="PF Highway Sans Pro" w:hAnsi="PF Highway Sans Pro"/>
                <w:sz w:val="16"/>
                <w:szCs w:val="16"/>
                <w:lang w:eastAsia="zh-CN"/>
              </w:rPr>
              <w:t xml:space="preserve"> </w:t>
            </w:r>
            <w:r w:rsidR="00655FB5">
              <w:rPr>
                <w:rFonts w:ascii="PF Highway Sans Pro" w:hAnsi="PF Highway Sans Pro"/>
                <w:sz w:val="16"/>
                <w:szCs w:val="16"/>
                <w:lang w:val="en-US" w:eastAsia="zh-CN"/>
              </w:rPr>
              <w:t>Pulse</w:t>
            </w:r>
            <w:r w:rsidR="00655FB5" w:rsidRPr="00655FB5">
              <w:rPr>
                <w:rFonts w:ascii="PF Highway Sans Pro" w:hAnsi="PF Highway Sans Pro"/>
                <w:sz w:val="16"/>
                <w:szCs w:val="16"/>
                <w:lang w:eastAsia="zh-CN"/>
              </w:rPr>
              <w:t xml:space="preserve"> </w:t>
            </w:r>
            <w:r w:rsidR="00655FB5">
              <w:rPr>
                <w:rFonts w:ascii="PF Highway Sans Pro" w:hAnsi="PF Highway Sans Pro"/>
                <w:sz w:val="16"/>
                <w:szCs w:val="16"/>
                <w:lang w:val="en-US" w:eastAsia="zh-CN"/>
              </w:rPr>
              <w:t>DC</w:t>
            </w:r>
            <w:r w:rsidRPr="001E07D2">
              <w:rPr>
                <w:rFonts w:ascii="PF Highway Sans Pro" w:hAnsi="PF Highway Sans Pro"/>
                <w:sz w:val="16"/>
                <w:szCs w:val="16"/>
                <w:lang w:eastAsia="zh-CN"/>
              </w:rPr>
              <w:t>, %</w:t>
            </w:r>
          </w:p>
        </w:tc>
        <w:tc>
          <w:tcPr>
            <w:tcW w:w="2605" w:type="dxa"/>
            <w:vAlign w:val="center"/>
          </w:tcPr>
          <w:p w14:paraId="5BF3E97C" w14:textId="35019AE6" w:rsidR="00094602" w:rsidRPr="00655FB5" w:rsidRDefault="00655FB5" w:rsidP="00970EFB">
            <w:pPr>
              <w:spacing w:line="240" w:lineRule="auto"/>
              <w:ind w:firstLine="0"/>
              <w:jc w:val="center"/>
              <w:rPr>
                <w:rFonts w:ascii="PF Highway Sans Pro" w:hAnsi="PF Highway Sans Pro"/>
                <w:sz w:val="16"/>
                <w:szCs w:val="16"/>
                <w:lang w:val="en-US"/>
              </w:rPr>
            </w:pPr>
            <w:r>
              <w:rPr>
                <w:rFonts w:ascii="PF Highway Sans Pro" w:hAnsi="PF Highway Sans Pro"/>
                <w:sz w:val="16"/>
                <w:szCs w:val="16"/>
                <w:lang w:val="en-US"/>
              </w:rPr>
              <w:t>10</w:t>
            </w:r>
            <w:r w:rsidR="00094602" w:rsidRPr="001E07D2">
              <w:rPr>
                <w:rFonts w:ascii="PF Highway Sans Pro" w:hAnsi="PF Highway Sans Pro"/>
                <w:sz w:val="16"/>
                <w:szCs w:val="16"/>
              </w:rPr>
              <w:t>-9</w:t>
            </w:r>
            <w:r>
              <w:rPr>
                <w:rFonts w:ascii="PF Highway Sans Pro" w:hAnsi="PF Highway Sans Pro"/>
                <w:sz w:val="16"/>
                <w:szCs w:val="16"/>
                <w:lang w:val="en-US"/>
              </w:rPr>
              <w:t>0</w:t>
            </w:r>
          </w:p>
        </w:tc>
      </w:tr>
      <w:tr w:rsidR="00094602" w:rsidRPr="00E24062" w14:paraId="738CAB90" w14:textId="77777777" w:rsidTr="005B13DB">
        <w:trPr>
          <w:jc w:val="center"/>
        </w:trPr>
        <w:tc>
          <w:tcPr>
            <w:tcW w:w="3344" w:type="dxa"/>
            <w:vAlign w:val="center"/>
          </w:tcPr>
          <w:p w14:paraId="39CAD44D" w14:textId="77777777"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Предварительная продувка газа перед сваркой, с</w:t>
            </w:r>
          </w:p>
        </w:tc>
        <w:tc>
          <w:tcPr>
            <w:tcW w:w="2605" w:type="dxa"/>
            <w:vAlign w:val="center"/>
          </w:tcPr>
          <w:p w14:paraId="353F6EEE" w14:textId="213A4BA6" w:rsidR="00094602" w:rsidRPr="00655FB5" w:rsidRDefault="00094602" w:rsidP="00970EFB">
            <w:pPr>
              <w:spacing w:line="240" w:lineRule="auto"/>
              <w:ind w:firstLine="0"/>
              <w:jc w:val="center"/>
              <w:rPr>
                <w:rFonts w:ascii="PF Highway Sans Pro" w:hAnsi="PF Highway Sans Pro"/>
                <w:sz w:val="16"/>
                <w:szCs w:val="16"/>
                <w:lang w:val="en-US"/>
              </w:rPr>
            </w:pPr>
            <w:r w:rsidRPr="001E07D2">
              <w:rPr>
                <w:rFonts w:ascii="PF Highway Sans Pro" w:hAnsi="PF Highway Sans Pro"/>
                <w:sz w:val="16"/>
                <w:szCs w:val="16"/>
              </w:rPr>
              <w:t>0-</w:t>
            </w:r>
            <w:r w:rsidR="00655FB5">
              <w:rPr>
                <w:rFonts w:ascii="PF Highway Sans Pro" w:hAnsi="PF Highway Sans Pro"/>
                <w:sz w:val="16"/>
                <w:szCs w:val="16"/>
                <w:lang w:val="en-US"/>
              </w:rPr>
              <w:t>10</w:t>
            </w:r>
          </w:p>
        </w:tc>
      </w:tr>
      <w:tr w:rsidR="00094602" w:rsidRPr="00E24062" w14:paraId="5D77041E" w14:textId="77777777" w:rsidTr="005B13DB">
        <w:trPr>
          <w:jc w:val="center"/>
        </w:trPr>
        <w:tc>
          <w:tcPr>
            <w:tcW w:w="3344" w:type="dxa"/>
            <w:vAlign w:val="center"/>
          </w:tcPr>
          <w:p w14:paraId="769EA4D3" w14:textId="2FFA845D"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Диапазон регулировки тока старта (поисковой дуги), %</w:t>
            </w:r>
          </w:p>
        </w:tc>
        <w:tc>
          <w:tcPr>
            <w:tcW w:w="2605" w:type="dxa"/>
            <w:vAlign w:val="center"/>
          </w:tcPr>
          <w:p w14:paraId="3F263A0C" w14:textId="2A4A0C9D" w:rsidR="00094602" w:rsidRPr="001E07D2" w:rsidRDefault="00094602" w:rsidP="00970EFB">
            <w:pPr>
              <w:spacing w:line="240" w:lineRule="auto"/>
              <w:ind w:firstLine="0"/>
              <w:jc w:val="center"/>
              <w:rPr>
                <w:rFonts w:ascii="PF Highway Sans Pro" w:hAnsi="PF Highway Sans Pro"/>
                <w:sz w:val="16"/>
                <w:szCs w:val="16"/>
                <w:lang w:val="en-US"/>
              </w:rPr>
            </w:pPr>
            <w:r w:rsidRPr="001E07D2">
              <w:rPr>
                <w:rFonts w:ascii="PF Highway Sans Pro" w:hAnsi="PF Highway Sans Pro"/>
                <w:sz w:val="16"/>
                <w:szCs w:val="16"/>
              </w:rPr>
              <w:t>10</w:t>
            </w:r>
            <w:r w:rsidRPr="001E07D2">
              <w:rPr>
                <w:rFonts w:ascii="PF Highway Sans Pro" w:hAnsi="PF Highway Sans Pro"/>
                <w:sz w:val="16"/>
                <w:szCs w:val="16"/>
                <w:lang w:val="en-US"/>
              </w:rPr>
              <w:t>-</w:t>
            </w:r>
            <w:r w:rsidRPr="001E07D2">
              <w:rPr>
                <w:rFonts w:ascii="PF Highway Sans Pro" w:hAnsi="PF Highway Sans Pro"/>
                <w:sz w:val="16"/>
                <w:szCs w:val="16"/>
              </w:rPr>
              <w:t>1</w:t>
            </w:r>
            <w:r w:rsidRPr="001E07D2">
              <w:rPr>
                <w:rFonts w:ascii="PF Highway Sans Pro" w:hAnsi="PF Highway Sans Pro"/>
                <w:sz w:val="16"/>
                <w:szCs w:val="16"/>
                <w:lang w:val="en-US"/>
              </w:rPr>
              <w:t>00</w:t>
            </w:r>
          </w:p>
        </w:tc>
      </w:tr>
      <w:tr w:rsidR="00094602" w:rsidRPr="00E24062" w14:paraId="1BB934BB" w14:textId="77777777" w:rsidTr="005B13DB">
        <w:trPr>
          <w:jc w:val="center"/>
        </w:trPr>
        <w:tc>
          <w:tcPr>
            <w:tcW w:w="3344" w:type="dxa"/>
            <w:vAlign w:val="center"/>
          </w:tcPr>
          <w:p w14:paraId="39E5CC24" w14:textId="77777777"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Время возрастания тока (от старта до рабочего значения), с</w:t>
            </w:r>
          </w:p>
        </w:tc>
        <w:tc>
          <w:tcPr>
            <w:tcW w:w="2605" w:type="dxa"/>
            <w:vAlign w:val="center"/>
          </w:tcPr>
          <w:p w14:paraId="3FD5415E" w14:textId="77777777" w:rsidR="00094602" w:rsidRPr="001E07D2" w:rsidRDefault="00094602" w:rsidP="00970EFB">
            <w:pPr>
              <w:spacing w:line="240" w:lineRule="auto"/>
              <w:ind w:firstLine="0"/>
              <w:jc w:val="center"/>
              <w:rPr>
                <w:rFonts w:ascii="PF Highway Sans Pro" w:hAnsi="PF Highway Sans Pro"/>
                <w:sz w:val="16"/>
                <w:szCs w:val="16"/>
              </w:rPr>
            </w:pPr>
            <w:r w:rsidRPr="001E07D2">
              <w:rPr>
                <w:rFonts w:ascii="PF Highway Sans Pro" w:hAnsi="PF Highway Sans Pro"/>
                <w:sz w:val="16"/>
                <w:szCs w:val="16"/>
              </w:rPr>
              <w:t>0-10</w:t>
            </w:r>
          </w:p>
        </w:tc>
      </w:tr>
      <w:tr w:rsidR="00094602" w:rsidRPr="00E24062" w14:paraId="16B5F3B0" w14:textId="77777777" w:rsidTr="00CB3AE3">
        <w:trPr>
          <w:trHeight w:val="490"/>
          <w:jc w:val="center"/>
        </w:trPr>
        <w:tc>
          <w:tcPr>
            <w:tcW w:w="3344" w:type="dxa"/>
            <w:vAlign w:val="center"/>
          </w:tcPr>
          <w:p w14:paraId="2B28A0EF" w14:textId="77777777"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Время спада тока (от рабочего значения до заварки кратера), с</w:t>
            </w:r>
          </w:p>
        </w:tc>
        <w:tc>
          <w:tcPr>
            <w:tcW w:w="2605" w:type="dxa"/>
            <w:vAlign w:val="center"/>
          </w:tcPr>
          <w:p w14:paraId="50B2B0BD" w14:textId="63073928" w:rsidR="00094602" w:rsidRPr="00655FB5" w:rsidRDefault="00094602" w:rsidP="00970EFB">
            <w:pPr>
              <w:spacing w:line="240" w:lineRule="auto"/>
              <w:ind w:firstLine="0"/>
              <w:jc w:val="center"/>
              <w:rPr>
                <w:rFonts w:ascii="PF Highway Sans Pro" w:hAnsi="PF Highway Sans Pro"/>
                <w:sz w:val="16"/>
                <w:szCs w:val="16"/>
                <w:lang w:val="en-US"/>
              </w:rPr>
            </w:pPr>
            <w:r w:rsidRPr="001E07D2">
              <w:rPr>
                <w:rFonts w:ascii="PF Highway Sans Pro" w:hAnsi="PF Highway Sans Pro"/>
                <w:sz w:val="16"/>
                <w:szCs w:val="16"/>
              </w:rPr>
              <w:t>0-1</w:t>
            </w:r>
            <w:r w:rsidR="00655FB5">
              <w:rPr>
                <w:rFonts w:ascii="PF Highway Sans Pro" w:hAnsi="PF Highway Sans Pro"/>
                <w:sz w:val="16"/>
                <w:szCs w:val="16"/>
              </w:rPr>
              <w:t>5</w:t>
            </w:r>
          </w:p>
        </w:tc>
      </w:tr>
      <w:tr w:rsidR="00094602" w:rsidRPr="00E24062" w14:paraId="56F1296F" w14:textId="77777777" w:rsidTr="005B13DB">
        <w:trPr>
          <w:jc w:val="center"/>
        </w:trPr>
        <w:tc>
          <w:tcPr>
            <w:tcW w:w="3344" w:type="dxa"/>
            <w:vAlign w:val="center"/>
          </w:tcPr>
          <w:p w14:paraId="5D5268A6" w14:textId="050FE083"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Диапазон регулировки тока заварки кратера, %</w:t>
            </w:r>
          </w:p>
        </w:tc>
        <w:tc>
          <w:tcPr>
            <w:tcW w:w="2605" w:type="dxa"/>
            <w:vAlign w:val="center"/>
          </w:tcPr>
          <w:p w14:paraId="3D858D9C" w14:textId="623D8919" w:rsidR="00094602" w:rsidRPr="001E07D2" w:rsidRDefault="00094602" w:rsidP="00970EFB">
            <w:pPr>
              <w:spacing w:line="240" w:lineRule="auto"/>
              <w:ind w:firstLine="0"/>
              <w:jc w:val="center"/>
              <w:rPr>
                <w:rFonts w:ascii="PF Highway Sans Pro" w:hAnsi="PF Highway Sans Pro"/>
                <w:sz w:val="16"/>
                <w:szCs w:val="16"/>
              </w:rPr>
            </w:pPr>
            <w:r w:rsidRPr="001E07D2">
              <w:rPr>
                <w:rFonts w:ascii="PF Highway Sans Pro" w:hAnsi="PF Highway Sans Pro"/>
                <w:sz w:val="16"/>
                <w:szCs w:val="16"/>
              </w:rPr>
              <w:t>10-100</w:t>
            </w:r>
          </w:p>
        </w:tc>
      </w:tr>
      <w:tr w:rsidR="00094602" w:rsidRPr="00E24062" w14:paraId="77FDCD0C" w14:textId="77777777" w:rsidTr="005B13DB">
        <w:trPr>
          <w:jc w:val="center"/>
        </w:trPr>
        <w:tc>
          <w:tcPr>
            <w:tcW w:w="3344" w:type="dxa"/>
            <w:vAlign w:val="center"/>
          </w:tcPr>
          <w:p w14:paraId="7CCF79D0" w14:textId="77777777" w:rsidR="00094602" w:rsidRPr="004654D4" w:rsidRDefault="00094602" w:rsidP="00094602">
            <w:pPr>
              <w:spacing w:line="240" w:lineRule="auto"/>
              <w:ind w:firstLine="0"/>
              <w:rPr>
                <w:rFonts w:ascii="PF Highway Sans Pro" w:hAnsi="PF Highway Sans Pro"/>
                <w:sz w:val="16"/>
                <w:szCs w:val="16"/>
                <w:highlight w:val="yellow"/>
                <w:lang w:eastAsia="zh-CN"/>
              </w:rPr>
            </w:pPr>
            <w:r w:rsidRPr="001E07D2">
              <w:rPr>
                <w:rFonts w:ascii="PF Highway Sans Pro" w:hAnsi="PF Highway Sans Pro"/>
                <w:sz w:val="16"/>
                <w:szCs w:val="16"/>
                <w:lang w:eastAsia="zh-CN"/>
              </w:rPr>
              <w:t>Продувка газа после сварки, с</w:t>
            </w:r>
          </w:p>
        </w:tc>
        <w:tc>
          <w:tcPr>
            <w:tcW w:w="2605" w:type="dxa"/>
            <w:vAlign w:val="center"/>
          </w:tcPr>
          <w:p w14:paraId="3E810F62" w14:textId="03ACABC2" w:rsidR="00094602" w:rsidRPr="004654D4" w:rsidRDefault="00094602" w:rsidP="00970EFB">
            <w:pPr>
              <w:spacing w:line="240" w:lineRule="auto"/>
              <w:ind w:firstLine="0"/>
              <w:jc w:val="center"/>
              <w:rPr>
                <w:rFonts w:ascii="PF Highway Sans Pro" w:hAnsi="PF Highway Sans Pro"/>
                <w:sz w:val="16"/>
                <w:szCs w:val="16"/>
                <w:highlight w:val="yellow"/>
              </w:rPr>
            </w:pPr>
            <w:r w:rsidRPr="001E07D2">
              <w:rPr>
                <w:rFonts w:ascii="PF Highway Sans Pro" w:hAnsi="PF Highway Sans Pro"/>
                <w:sz w:val="16"/>
                <w:szCs w:val="16"/>
              </w:rPr>
              <w:t>1-60</w:t>
            </w:r>
          </w:p>
        </w:tc>
      </w:tr>
      <w:tr w:rsidR="00655FB5" w:rsidRPr="00E24062" w14:paraId="5BF622EA" w14:textId="77777777" w:rsidTr="005B13DB">
        <w:trPr>
          <w:jc w:val="center"/>
        </w:trPr>
        <w:tc>
          <w:tcPr>
            <w:tcW w:w="3344" w:type="dxa"/>
            <w:vAlign w:val="center"/>
          </w:tcPr>
          <w:p w14:paraId="77357FE6" w14:textId="59ED430B" w:rsidR="00655FB5" w:rsidRPr="00A910A0" w:rsidRDefault="00A910A0" w:rsidP="00655FB5">
            <w:pPr>
              <w:spacing w:line="240" w:lineRule="auto"/>
              <w:ind w:firstLine="0"/>
              <w:rPr>
                <w:rFonts w:ascii="PF Highway Sans Pro" w:hAnsi="PF Highway Sans Pro"/>
                <w:sz w:val="16"/>
                <w:szCs w:val="16"/>
                <w:lang w:eastAsia="zh-CN"/>
              </w:rPr>
            </w:pPr>
            <w:r>
              <w:rPr>
                <w:rFonts w:ascii="PF Highway Sans Pro" w:hAnsi="PF Highway Sans Pro"/>
                <w:sz w:val="16"/>
                <w:szCs w:val="16"/>
                <w:lang w:eastAsia="zh-CN"/>
              </w:rPr>
              <w:t xml:space="preserve">Частота переменного тока </w:t>
            </w:r>
            <w:r>
              <w:rPr>
                <w:rFonts w:ascii="PF Highway Sans Pro" w:hAnsi="PF Highway Sans Pro"/>
                <w:sz w:val="16"/>
                <w:szCs w:val="16"/>
                <w:lang w:val="en-US" w:eastAsia="zh-CN"/>
              </w:rPr>
              <w:t>TIG</w:t>
            </w:r>
            <w:r w:rsidRPr="00A910A0">
              <w:rPr>
                <w:rFonts w:ascii="PF Highway Sans Pro" w:hAnsi="PF Highway Sans Pro"/>
                <w:sz w:val="16"/>
                <w:szCs w:val="16"/>
                <w:lang w:eastAsia="zh-CN"/>
              </w:rPr>
              <w:t xml:space="preserve"> </w:t>
            </w:r>
            <w:r>
              <w:rPr>
                <w:rFonts w:ascii="PF Highway Sans Pro" w:hAnsi="PF Highway Sans Pro"/>
                <w:sz w:val="16"/>
                <w:szCs w:val="16"/>
                <w:lang w:val="en-US" w:eastAsia="zh-CN"/>
              </w:rPr>
              <w:t>AC</w:t>
            </w:r>
            <w:r>
              <w:rPr>
                <w:rFonts w:ascii="PF Highway Sans Pro" w:hAnsi="PF Highway Sans Pro"/>
                <w:sz w:val="16"/>
                <w:szCs w:val="16"/>
                <w:lang w:eastAsia="zh-CN"/>
              </w:rPr>
              <w:t>, Гц</w:t>
            </w:r>
          </w:p>
        </w:tc>
        <w:tc>
          <w:tcPr>
            <w:tcW w:w="2605" w:type="dxa"/>
            <w:vAlign w:val="center"/>
          </w:tcPr>
          <w:p w14:paraId="5A7880E8" w14:textId="3F617A9C" w:rsidR="00655FB5" w:rsidRPr="001E07D2" w:rsidRDefault="00A910A0" w:rsidP="00970EFB">
            <w:pPr>
              <w:spacing w:line="240" w:lineRule="auto"/>
              <w:ind w:firstLine="0"/>
              <w:jc w:val="center"/>
              <w:rPr>
                <w:rFonts w:ascii="PF Highway Sans Pro" w:hAnsi="PF Highway Sans Pro"/>
                <w:sz w:val="16"/>
                <w:szCs w:val="16"/>
              </w:rPr>
            </w:pPr>
            <w:r>
              <w:rPr>
                <w:rFonts w:ascii="PF Highway Sans Pro" w:hAnsi="PF Highway Sans Pro"/>
                <w:sz w:val="16"/>
                <w:szCs w:val="16"/>
              </w:rPr>
              <w:t>50-150</w:t>
            </w:r>
          </w:p>
        </w:tc>
      </w:tr>
      <w:tr w:rsidR="00A910A0" w:rsidRPr="00E24062" w14:paraId="159EA239" w14:textId="77777777" w:rsidTr="005B13DB">
        <w:trPr>
          <w:jc w:val="center"/>
        </w:trPr>
        <w:tc>
          <w:tcPr>
            <w:tcW w:w="3344" w:type="dxa"/>
            <w:vAlign w:val="center"/>
          </w:tcPr>
          <w:p w14:paraId="6220A00A" w14:textId="761DCD57" w:rsidR="00A910A0" w:rsidRPr="00A910A0" w:rsidRDefault="00A910A0" w:rsidP="00A910A0">
            <w:pPr>
              <w:spacing w:line="240" w:lineRule="auto"/>
              <w:ind w:firstLine="0"/>
              <w:rPr>
                <w:rFonts w:ascii="PF Highway Sans Pro" w:hAnsi="PF Highway Sans Pro"/>
                <w:sz w:val="16"/>
                <w:szCs w:val="16"/>
                <w:lang w:eastAsia="zh-CN"/>
              </w:rPr>
            </w:pPr>
            <w:r>
              <w:rPr>
                <w:rFonts w:ascii="PF Highway Sans Pro" w:hAnsi="PF Highway Sans Pro"/>
                <w:sz w:val="16"/>
                <w:szCs w:val="16"/>
                <w:lang w:eastAsia="zh-CN"/>
              </w:rPr>
              <w:t xml:space="preserve">Баланс переменного тока </w:t>
            </w:r>
            <w:r>
              <w:rPr>
                <w:rFonts w:ascii="PF Highway Sans Pro" w:hAnsi="PF Highway Sans Pro"/>
                <w:sz w:val="16"/>
                <w:szCs w:val="16"/>
                <w:lang w:val="en-US" w:eastAsia="zh-CN"/>
              </w:rPr>
              <w:t>TIG</w:t>
            </w:r>
            <w:r w:rsidRPr="00A910A0">
              <w:rPr>
                <w:rFonts w:ascii="PF Highway Sans Pro" w:hAnsi="PF Highway Sans Pro"/>
                <w:sz w:val="16"/>
                <w:szCs w:val="16"/>
                <w:lang w:eastAsia="zh-CN"/>
              </w:rPr>
              <w:t xml:space="preserve"> </w:t>
            </w:r>
            <w:r>
              <w:rPr>
                <w:rFonts w:ascii="PF Highway Sans Pro" w:hAnsi="PF Highway Sans Pro"/>
                <w:sz w:val="16"/>
                <w:szCs w:val="16"/>
                <w:lang w:val="en-US" w:eastAsia="zh-CN"/>
              </w:rPr>
              <w:t>AC</w:t>
            </w:r>
            <w:r>
              <w:rPr>
                <w:rFonts w:ascii="PF Highway Sans Pro" w:hAnsi="PF Highway Sans Pro"/>
                <w:sz w:val="16"/>
                <w:szCs w:val="16"/>
                <w:lang w:eastAsia="zh-CN"/>
              </w:rPr>
              <w:t>, %</w:t>
            </w:r>
          </w:p>
        </w:tc>
        <w:tc>
          <w:tcPr>
            <w:tcW w:w="2605" w:type="dxa"/>
            <w:vAlign w:val="center"/>
          </w:tcPr>
          <w:p w14:paraId="18A88FBA" w14:textId="3AA96C07" w:rsidR="00A910A0" w:rsidRDefault="00A910A0" w:rsidP="00970EFB">
            <w:pPr>
              <w:spacing w:line="240" w:lineRule="auto"/>
              <w:ind w:firstLine="0"/>
              <w:jc w:val="center"/>
              <w:rPr>
                <w:rFonts w:ascii="PF Highway Sans Pro" w:hAnsi="PF Highway Sans Pro"/>
                <w:sz w:val="16"/>
                <w:szCs w:val="16"/>
              </w:rPr>
            </w:pPr>
            <w:r>
              <w:rPr>
                <w:rFonts w:ascii="PF Highway Sans Pro" w:hAnsi="PF Highway Sans Pro"/>
                <w:sz w:val="16"/>
                <w:szCs w:val="16"/>
              </w:rPr>
              <w:t>15-85</w:t>
            </w:r>
          </w:p>
        </w:tc>
      </w:tr>
      <w:tr w:rsidR="00094602" w:rsidRPr="00E24062" w14:paraId="5C271B7E" w14:textId="77777777" w:rsidTr="005B13DB">
        <w:trPr>
          <w:trHeight w:val="391"/>
          <w:jc w:val="center"/>
        </w:trPr>
        <w:tc>
          <w:tcPr>
            <w:tcW w:w="3344" w:type="dxa"/>
            <w:vAlign w:val="center"/>
          </w:tcPr>
          <w:p w14:paraId="5EB04350" w14:textId="2E3E7376" w:rsidR="00094602" w:rsidRPr="00E24062" w:rsidRDefault="00094602" w:rsidP="0009460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ПВ</w:t>
            </w:r>
            <w:r>
              <w:rPr>
                <w:rFonts w:ascii="PF Highway Sans Pro" w:hAnsi="PF Highway Sans Pro"/>
                <w:sz w:val="16"/>
                <w:szCs w:val="16"/>
                <w:lang w:val="en-US" w:eastAsia="zh-CN"/>
              </w:rPr>
              <w:t xml:space="preserve"> 100</w:t>
            </w:r>
            <w:r w:rsidRPr="00E24062">
              <w:rPr>
                <w:rFonts w:ascii="PF Highway Sans Pro" w:hAnsi="PF Highway Sans Pro"/>
                <w:sz w:val="16"/>
                <w:szCs w:val="16"/>
                <w:lang w:eastAsia="zh-CN"/>
              </w:rPr>
              <w:t xml:space="preserve"> %</w:t>
            </w:r>
          </w:p>
        </w:tc>
        <w:tc>
          <w:tcPr>
            <w:tcW w:w="2605" w:type="dxa"/>
            <w:vAlign w:val="center"/>
          </w:tcPr>
          <w:p w14:paraId="371CBC88" w14:textId="7F58F144" w:rsidR="00094602" w:rsidRDefault="00094602" w:rsidP="00970EFB">
            <w:pPr>
              <w:spacing w:line="240" w:lineRule="auto"/>
              <w:ind w:firstLine="0"/>
              <w:jc w:val="center"/>
              <w:rPr>
                <w:rFonts w:ascii="PF Highway Sans Pro" w:hAnsi="PF Highway Sans Pro"/>
                <w:sz w:val="16"/>
                <w:szCs w:val="16"/>
              </w:rPr>
            </w:pPr>
            <w:r>
              <w:rPr>
                <w:rFonts w:ascii="PF Highway Sans Pro" w:hAnsi="PF Highway Sans Pro"/>
                <w:sz w:val="16"/>
                <w:szCs w:val="16"/>
                <w:lang w:val="en-US"/>
              </w:rPr>
              <w:t>TIG</w:t>
            </w:r>
            <w:r>
              <w:rPr>
                <w:rFonts w:ascii="PF Highway Sans Pro" w:hAnsi="PF Highway Sans Pro"/>
                <w:sz w:val="16"/>
                <w:szCs w:val="16"/>
              </w:rPr>
              <w:t>: 155</w:t>
            </w:r>
            <w:r w:rsidR="00970EFB">
              <w:rPr>
                <w:rFonts w:ascii="PF Highway Sans Pro" w:hAnsi="PF Highway Sans Pro"/>
                <w:sz w:val="16"/>
                <w:szCs w:val="16"/>
              </w:rPr>
              <w:t xml:space="preserve"> </w:t>
            </w:r>
            <w:r>
              <w:rPr>
                <w:rFonts w:ascii="PF Highway Sans Pro" w:hAnsi="PF Highway Sans Pro"/>
                <w:sz w:val="16"/>
                <w:szCs w:val="16"/>
              </w:rPr>
              <w:t>А</w:t>
            </w:r>
          </w:p>
          <w:p w14:paraId="2B133AF1" w14:textId="122CB36B" w:rsidR="00094602" w:rsidRPr="004654D4" w:rsidRDefault="00094602" w:rsidP="00970EFB">
            <w:pPr>
              <w:spacing w:line="240" w:lineRule="auto"/>
              <w:ind w:firstLine="0"/>
              <w:jc w:val="center"/>
              <w:rPr>
                <w:rFonts w:ascii="PF Highway Sans Pro" w:hAnsi="PF Highway Sans Pro"/>
                <w:sz w:val="16"/>
                <w:szCs w:val="16"/>
              </w:rPr>
            </w:pPr>
            <w:r>
              <w:rPr>
                <w:rFonts w:ascii="PF Highway Sans Pro" w:hAnsi="PF Highway Sans Pro"/>
                <w:sz w:val="16"/>
                <w:szCs w:val="16"/>
                <w:lang w:val="en-US"/>
              </w:rPr>
              <w:t>MMA</w:t>
            </w:r>
            <w:r>
              <w:rPr>
                <w:rFonts w:ascii="PF Highway Sans Pro" w:hAnsi="PF Highway Sans Pro"/>
                <w:sz w:val="16"/>
                <w:szCs w:val="16"/>
              </w:rPr>
              <w:t>: 155</w:t>
            </w:r>
            <w:r w:rsidR="00970EFB">
              <w:rPr>
                <w:rFonts w:ascii="PF Highway Sans Pro" w:hAnsi="PF Highway Sans Pro"/>
                <w:sz w:val="16"/>
                <w:szCs w:val="16"/>
              </w:rPr>
              <w:t xml:space="preserve"> </w:t>
            </w:r>
            <w:r>
              <w:rPr>
                <w:rFonts w:ascii="PF Highway Sans Pro" w:hAnsi="PF Highway Sans Pro"/>
                <w:sz w:val="16"/>
                <w:szCs w:val="16"/>
              </w:rPr>
              <w:t>А</w:t>
            </w:r>
          </w:p>
        </w:tc>
      </w:tr>
      <w:tr w:rsidR="00094602" w:rsidRPr="00E24062" w14:paraId="3C7EC59B" w14:textId="77777777" w:rsidTr="005B13DB">
        <w:trPr>
          <w:trHeight w:val="391"/>
          <w:jc w:val="center"/>
        </w:trPr>
        <w:tc>
          <w:tcPr>
            <w:tcW w:w="3344" w:type="dxa"/>
            <w:vAlign w:val="center"/>
          </w:tcPr>
          <w:p w14:paraId="0CDB9266" w14:textId="72323507" w:rsidR="00094602" w:rsidRPr="00E24062" w:rsidRDefault="00094602" w:rsidP="00094602">
            <w:pPr>
              <w:spacing w:line="240" w:lineRule="auto"/>
              <w:ind w:firstLine="0"/>
              <w:rPr>
                <w:rFonts w:ascii="PF Highway Sans Pro" w:hAnsi="PF Highway Sans Pro"/>
                <w:sz w:val="16"/>
                <w:szCs w:val="16"/>
                <w:lang w:eastAsia="zh-CN"/>
              </w:rPr>
            </w:pPr>
            <w:r>
              <w:rPr>
                <w:rFonts w:ascii="PF Highway Sans Pro" w:hAnsi="PF Highway Sans Pro"/>
                <w:sz w:val="16"/>
                <w:szCs w:val="16"/>
                <w:lang w:eastAsia="zh-CN"/>
              </w:rPr>
              <w:t>ПВ 60 %</w:t>
            </w:r>
          </w:p>
        </w:tc>
        <w:tc>
          <w:tcPr>
            <w:tcW w:w="2605" w:type="dxa"/>
            <w:vAlign w:val="center"/>
          </w:tcPr>
          <w:p w14:paraId="56135EC6" w14:textId="2CA63556" w:rsidR="00094602" w:rsidRDefault="00094602" w:rsidP="00970EFB">
            <w:pPr>
              <w:spacing w:line="240" w:lineRule="auto"/>
              <w:ind w:firstLine="0"/>
              <w:jc w:val="center"/>
              <w:rPr>
                <w:rFonts w:ascii="PF Highway Sans Pro" w:hAnsi="PF Highway Sans Pro"/>
                <w:sz w:val="16"/>
                <w:szCs w:val="16"/>
              </w:rPr>
            </w:pPr>
            <w:r>
              <w:rPr>
                <w:rFonts w:ascii="PF Highway Sans Pro" w:hAnsi="PF Highway Sans Pro"/>
                <w:sz w:val="16"/>
                <w:szCs w:val="16"/>
                <w:lang w:val="en-US"/>
              </w:rPr>
              <w:t>TIG</w:t>
            </w:r>
            <w:r>
              <w:rPr>
                <w:rFonts w:ascii="PF Highway Sans Pro" w:hAnsi="PF Highway Sans Pro"/>
                <w:sz w:val="16"/>
                <w:szCs w:val="16"/>
              </w:rPr>
              <w:t>: 200</w:t>
            </w:r>
            <w:r w:rsidR="00970EFB">
              <w:rPr>
                <w:rFonts w:ascii="PF Highway Sans Pro" w:hAnsi="PF Highway Sans Pro"/>
                <w:sz w:val="16"/>
                <w:szCs w:val="16"/>
              </w:rPr>
              <w:t xml:space="preserve"> </w:t>
            </w:r>
            <w:r>
              <w:rPr>
                <w:rFonts w:ascii="PF Highway Sans Pro" w:hAnsi="PF Highway Sans Pro"/>
                <w:sz w:val="16"/>
                <w:szCs w:val="16"/>
              </w:rPr>
              <w:t>А</w:t>
            </w:r>
          </w:p>
          <w:p w14:paraId="5E8C03E8" w14:textId="4F37D9AA" w:rsidR="00094602" w:rsidRDefault="00094602" w:rsidP="00970EFB">
            <w:pPr>
              <w:spacing w:line="240" w:lineRule="auto"/>
              <w:ind w:firstLine="0"/>
              <w:jc w:val="center"/>
              <w:rPr>
                <w:rFonts w:ascii="PF Highway Sans Pro" w:hAnsi="PF Highway Sans Pro"/>
                <w:sz w:val="16"/>
                <w:szCs w:val="16"/>
                <w:lang w:val="en-US"/>
              </w:rPr>
            </w:pPr>
            <w:r>
              <w:rPr>
                <w:rFonts w:ascii="PF Highway Sans Pro" w:hAnsi="PF Highway Sans Pro"/>
                <w:sz w:val="16"/>
                <w:szCs w:val="16"/>
                <w:lang w:val="en-US"/>
              </w:rPr>
              <w:t>MMA</w:t>
            </w:r>
            <w:r>
              <w:rPr>
                <w:rFonts w:ascii="PF Highway Sans Pro" w:hAnsi="PF Highway Sans Pro"/>
                <w:sz w:val="16"/>
                <w:szCs w:val="16"/>
              </w:rPr>
              <w:t xml:space="preserve">: </w:t>
            </w:r>
            <w:r w:rsidR="00970EFB">
              <w:rPr>
                <w:rFonts w:ascii="PF Highway Sans Pro" w:hAnsi="PF Highway Sans Pro"/>
                <w:sz w:val="16"/>
                <w:szCs w:val="16"/>
              </w:rPr>
              <w:t xml:space="preserve">160 </w:t>
            </w:r>
            <w:r>
              <w:rPr>
                <w:rFonts w:ascii="PF Highway Sans Pro" w:hAnsi="PF Highway Sans Pro"/>
                <w:sz w:val="16"/>
                <w:szCs w:val="16"/>
              </w:rPr>
              <w:t>А</w:t>
            </w:r>
          </w:p>
        </w:tc>
      </w:tr>
      <w:tr w:rsidR="00094602" w:rsidRPr="00E24062" w14:paraId="4321E2A7" w14:textId="77777777" w:rsidTr="005B13DB">
        <w:trPr>
          <w:jc w:val="center"/>
        </w:trPr>
        <w:tc>
          <w:tcPr>
            <w:tcW w:w="3344" w:type="dxa"/>
            <w:vAlign w:val="center"/>
          </w:tcPr>
          <w:p w14:paraId="63569194" w14:textId="77777777" w:rsidR="00094602" w:rsidRPr="00E24062" w:rsidRDefault="00094602" w:rsidP="00094602">
            <w:pPr>
              <w:spacing w:line="240" w:lineRule="auto"/>
              <w:ind w:firstLine="0"/>
              <w:rPr>
                <w:rFonts w:ascii="PF Highway Sans Pro" w:hAnsi="PF Highway Sans Pro"/>
                <w:sz w:val="16"/>
                <w:szCs w:val="16"/>
                <w:lang w:eastAsia="zh-CN"/>
              </w:rPr>
            </w:pPr>
            <w:r>
              <w:rPr>
                <w:rFonts w:ascii="PF Highway Sans Pro" w:hAnsi="PF Highway Sans Pro"/>
                <w:sz w:val="16"/>
                <w:szCs w:val="16"/>
                <w:lang w:eastAsia="zh-CN"/>
              </w:rPr>
              <w:t>Тип поджига</w:t>
            </w:r>
          </w:p>
        </w:tc>
        <w:tc>
          <w:tcPr>
            <w:tcW w:w="2605" w:type="dxa"/>
            <w:vAlign w:val="center"/>
          </w:tcPr>
          <w:p w14:paraId="0B1BCEAF" w14:textId="42D5294F" w:rsidR="00094602" w:rsidRPr="00970EFB" w:rsidRDefault="00970EFB" w:rsidP="00970EFB">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eastAsia="zh-CN"/>
              </w:rPr>
              <w:t>Высокочастотный (</w:t>
            </w:r>
            <w:r w:rsidR="00094602">
              <w:rPr>
                <w:rFonts w:ascii="PF Highway Sans Pro" w:hAnsi="PF Highway Sans Pro"/>
                <w:sz w:val="16"/>
                <w:szCs w:val="16"/>
                <w:lang w:val="en-US" w:eastAsia="zh-CN"/>
              </w:rPr>
              <w:t>HF</w:t>
            </w:r>
            <w:r>
              <w:rPr>
                <w:rFonts w:ascii="PF Highway Sans Pro" w:hAnsi="PF Highway Sans Pro"/>
                <w:sz w:val="16"/>
                <w:szCs w:val="16"/>
                <w:lang w:eastAsia="zh-CN"/>
              </w:rPr>
              <w:t>)</w:t>
            </w:r>
          </w:p>
        </w:tc>
      </w:tr>
      <w:tr w:rsidR="00094602" w:rsidRPr="00E24062" w14:paraId="0A475D7F" w14:textId="77777777" w:rsidTr="005B13DB">
        <w:trPr>
          <w:jc w:val="center"/>
        </w:trPr>
        <w:tc>
          <w:tcPr>
            <w:tcW w:w="3344" w:type="dxa"/>
            <w:vAlign w:val="center"/>
          </w:tcPr>
          <w:p w14:paraId="0600EFF2" w14:textId="77777777" w:rsidR="00094602" w:rsidRPr="00E24062" w:rsidRDefault="00094602" w:rsidP="0009460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Класс защиты</w:t>
            </w:r>
          </w:p>
        </w:tc>
        <w:tc>
          <w:tcPr>
            <w:tcW w:w="2605" w:type="dxa"/>
            <w:vAlign w:val="center"/>
          </w:tcPr>
          <w:p w14:paraId="6D01D122" w14:textId="1C8F688C" w:rsidR="00094602" w:rsidRPr="004654D4" w:rsidRDefault="00094602"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eastAsia="zh-CN"/>
              </w:rPr>
              <w:t>IP21</w:t>
            </w:r>
            <w:r>
              <w:rPr>
                <w:rFonts w:ascii="PF Highway Sans Pro" w:hAnsi="PF Highway Sans Pro"/>
                <w:sz w:val="16"/>
                <w:szCs w:val="16"/>
                <w:lang w:val="en-US" w:eastAsia="zh-CN"/>
              </w:rPr>
              <w:t>S</w:t>
            </w:r>
          </w:p>
        </w:tc>
      </w:tr>
      <w:tr w:rsidR="00094602" w:rsidRPr="008F5805" w14:paraId="6F8D43D8" w14:textId="77777777" w:rsidTr="005B13DB">
        <w:trPr>
          <w:jc w:val="center"/>
        </w:trPr>
        <w:tc>
          <w:tcPr>
            <w:tcW w:w="3344" w:type="dxa"/>
            <w:vAlign w:val="center"/>
          </w:tcPr>
          <w:p w14:paraId="6B38D492" w14:textId="08310161" w:rsidR="00094602" w:rsidRPr="00E24062" w:rsidRDefault="00094602" w:rsidP="00094602">
            <w:pPr>
              <w:spacing w:line="240" w:lineRule="auto"/>
              <w:ind w:firstLine="0"/>
              <w:rPr>
                <w:rFonts w:ascii="PF Highway Sans Pro" w:hAnsi="PF Highway Sans Pro"/>
                <w:sz w:val="16"/>
                <w:szCs w:val="16"/>
                <w:lang w:eastAsia="zh-CN"/>
              </w:rPr>
            </w:pPr>
            <w:r w:rsidRPr="00D74834">
              <w:rPr>
                <w:rFonts w:ascii="PF Highway Sans Pro" w:hAnsi="PF Highway Sans Pro"/>
                <w:sz w:val="16"/>
                <w:szCs w:val="16"/>
                <w:lang w:eastAsia="zh-CN"/>
              </w:rPr>
              <w:t>Cos f</w:t>
            </w:r>
          </w:p>
        </w:tc>
        <w:tc>
          <w:tcPr>
            <w:tcW w:w="2605" w:type="dxa"/>
            <w:vAlign w:val="center"/>
          </w:tcPr>
          <w:p w14:paraId="25813BBA" w14:textId="70838E6D" w:rsidR="00094602" w:rsidRDefault="00094602"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val="en-US" w:eastAsia="zh-CN"/>
              </w:rPr>
              <w:t>TIG</w:t>
            </w:r>
            <w:r w:rsidR="00A910A0">
              <w:rPr>
                <w:rFonts w:ascii="PF Highway Sans Pro" w:hAnsi="PF Highway Sans Pro"/>
                <w:sz w:val="16"/>
                <w:szCs w:val="16"/>
                <w:lang w:val="en-US" w:eastAsia="zh-CN"/>
              </w:rPr>
              <w:t xml:space="preserve"> AC</w:t>
            </w:r>
            <w:r>
              <w:rPr>
                <w:rFonts w:ascii="PF Highway Sans Pro" w:hAnsi="PF Highway Sans Pro"/>
                <w:sz w:val="16"/>
                <w:szCs w:val="16"/>
                <w:lang w:val="en-US" w:eastAsia="zh-CN"/>
              </w:rPr>
              <w:t xml:space="preserve">: </w:t>
            </w:r>
            <w:r w:rsidRPr="005A4121">
              <w:rPr>
                <w:rFonts w:ascii="PF Highway Sans Pro" w:hAnsi="PF Highway Sans Pro"/>
                <w:sz w:val="16"/>
                <w:szCs w:val="16"/>
                <w:lang w:val="en-US" w:eastAsia="zh-CN"/>
              </w:rPr>
              <w:t>0,</w:t>
            </w:r>
            <w:r>
              <w:rPr>
                <w:rFonts w:ascii="PF Highway Sans Pro" w:hAnsi="PF Highway Sans Pro"/>
                <w:sz w:val="16"/>
                <w:szCs w:val="16"/>
                <w:lang w:val="en-US" w:eastAsia="zh-CN"/>
              </w:rPr>
              <w:t>7</w:t>
            </w:r>
          </w:p>
          <w:p w14:paraId="681CDCFC" w14:textId="221A9C5C" w:rsidR="00A910A0" w:rsidRPr="00B56C4C" w:rsidRDefault="00A910A0"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val="en-US" w:eastAsia="zh-CN"/>
              </w:rPr>
              <w:t>TIG DC</w:t>
            </w:r>
            <w:r w:rsidRPr="00B56C4C">
              <w:rPr>
                <w:rFonts w:ascii="PF Highway Sans Pro" w:hAnsi="PF Highway Sans Pro"/>
                <w:sz w:val="16"/>
                <w:szCs w:val="16"/>
                <w:lang w:val="en-US" w:eastAsia="zh-CN"/>
              </w:rPr>
              <w:t>: 0,66</w:t>
            </w:r>
          </w:p>
          <w:p w14:paraId="7E3FC59E" w14:textId="2481FCB4" w:rsidR="00094602" w:rsidRPr="00B56C4C" w:rsidRDefault="00094602"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val="en-US" w:eastAsia="zh-CN"/>
              </w:rPr>
              <w:lastRenderedPageBreak/>
              <w:t>MMA: 0,</w:t>
            </w:r>
            <w:r w:rsidR="00A910A0" w:rsidRPr="00B56C4C">
              <w:rPr>
                <w:rFonts w:ascii="PF Highway Sans Pro" w:hAnsi="PF Highway Sans Pro"/>
                <w:sz w:val="16"/>
                <w:szCs w:val="16"/>
                <w:lang w:val="en-US" w:eastAsia="zh-CN"/>
              </w:rPr>
              <w:t>66</w:t>
            </w:r>
          </w:p>
        </w:tc>
      </w:tr>
      <w:tr w:rsidR="00094602" w:rsidRPr="008F5805" w14:paraId="7E5A41AF" w14:textId="77777777" w:rsidTr="005B13DB">
        <w:trPr>
          <w:jc w:val="center"/>
        </w:trPr>
        <w:tc>
          <w:tcPr>
            <w:tcW w:w="3344" w:type="dxa"/>
            <w:vAlign w:val="center"/>
          </w:tcPr>
          <w:p w14:paraId="6EDA92EC" w14:textId="77777777" w:rsidR="00094602" w:rsidRPr="00E24062" w:rsidRDefault="00094602" w:rsidP="0009460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lastRenderedPageBreak/>
              <w:t>КПД, %</w:t>
            </w:r>
          </w:p>
        </w:tc>
        <w:tc>
          <w:tcPr>
            <w:tcW w:w="2605" w:type="dxa"/>
            <w:vAlign w:val="center"/>
          </w:tcPr>
          <w:p w14:paraId="70B43F70" w14:textId="57EBD122" w:rsidR="00094602" w:rsidRPr="00B56C4C" w:rsidRDefault="00A910A0"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val="en-US" w:eastAsia="zh-CN"/>
              </w:rPr>
              <w:t>TIG DC</w:t>
            </w:r>
            <w:r w:rsidRPr="00B56C4C">
              <w:rPr>
                <w:rFonts w:ascii="PF Highway Sans Pro" w:hAnsi="PF Highway Sans Pro"/>
                <w:sz w:val="16"/>
                <w:szCs w:val="16"/>
                <w:lang w:val="en-US" w:eastAsia="zh-CN"/>
              </w:rPr>
              <w:t>:</w:t>
            </w:r>
            <w:r w:rsidR="00970EFB" w:rsidRPr="006A51E5">
              <w:rPr>
                <w:rFonts w:ascii="PF Highway Sans Pro" w:hAnsi="PF Highway Sans Pro"/>
                <w:sz w:val="16"/>
                <w:szCs w:val="16"/>
                <w:lang w:val="en-US" w:eastAsia="zh-CN"/>
              </w:rPr>
              <w:t xml:space="preserve"> </w:t>
            </w:r>
            <w:r w:rsidRPr="00B56C4C">
              <w:rPr>
                <w:rFonts w:ascii="PF Highway Sans Pro" w:hAnsi="PF Highway Sans Pro"/>
                <w:sz w:val="16"/>
                <w:szCs w:val="16"/>
                <w:lang w:val="en-US" w:eastAsia="zh-CN"/>
              </w:rPr>
              <w:t>74</w:t>
            </w:r>
          </w:p>
          <w:p w14:paraId="77436E75" w14:textId="77777777" w:rsidR="00A910A0" w:rsidRPr="00B56C4C" w:rsidRDefault="00A910A0"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val="en-US" w:eastAsia="zh-CN"/>
              </w:rPr>
              <w:t>TIG AC</w:t>
            </w:r>
            <w:r w:rsidRPr="00B56C4C">
              <w:rPr>
                <w:rFonts w:ascii="PF Highway Sans Pro" w:hAnsi="PF Highway Sans Pro"/>
                <w:sz w:val="16"/>
                <w:szCs w:val="16"/>
                <w:lang w:val="en-US" w:eastAsia="zh-CN"/>
              </w:rPr>
              <w:t>: 73</w:t>
            </w:r>
          </w:p>
          <w:p w14:paraId="52435401" w14:textId="6855126E" w:rsidR="00A910A0" w:rsidRPr="00B56C4C" w:rsidRDefault="00A910A0"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val="en-US" w:eastAsia="zh-CN"/>
              </w:rPr>
              <w:t>MMA</w:t>
            </w:r>
            <w:r w:rsidRPr="00B56C4C">
              <w:rPr>
                <w:rFonts w:ascii="PF Highway Sans Pro" w:hAnsi="PF Highway Sans Pro"/>
                <w:sz w:val="16"/>
                <w:szCs w:val="16"/>
                <w:lang w:val="en-US" w:eastAsia="zh-CN"/>
              </w:rPr>
              <w:t>: 79</w:t>
            </w:r>
          </w:p>
        </w:tc>
      </w:tr>
      <w:tr w:rsidR="00094602" w:rsidRPr="00E24062" w14:paraId="4B93E47C" w14:textId="77777777" w:rsidTr="005B13DB">
        <w:trPr>
          <w:jc w:val="center"/>
        </w:trPr>
        <w:tc>
          <w:tcPr>
            <w:tcW w:w="3344" w:type="dxa"/>
            <w:vAlign w:val="center"/>
          </w:tcPr>
          <w:p w14:paraId="6796C072" w14:textId="77777777" w:rsidR="00094602" w:rsidRPr="00E24062" w:rsidRDefault="00094602" w:rsidP="0009460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Класс изоляции</w:t>
            </w:r>
          </w:p>
        </w:tc>
        <w:tc>
          <w:tcPr>
            <w:tcW w:w="2605" w:type="dxa"/>
            <w:vAlign w:val="center"/>
          </w:tcPr>
          <w:p w14:paraId="1D61C895" w14:textId="6FD266B0" w:rsidR="00094602" w:rsidRPr="004654D4" w:rsidRDefault="00094602"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val="en-US" w:eastAsia="zh-CN"/>
              </w:rPr>
              <w:t>F</w:t>
            </w:r>
          </w:p>
        </w:tc>
      </w:tr>
      <w:tr w:rsidR="00094602" w:rsidRPr="00E24062" w14:paraId="6A726392" w14:textId="77777777" w:rsidTr="005B13DB">
        <w:trPr>
          <w:jc w:val="center"/>
        </w:trPr>
        <w:tc>
          <w:tcPr>
            <w:tcW w:w="3344" w:type="dxa"/>
            <w:vAlign w:val="center"/>
          </w:tcPr>
          <w:p w14:paraId="03B14690" w14:textId="1190130A" w:rsidR="00094602" w:rsidRPr="00E24062" w:rsidRDefault="00094602" w:rsidP="00094602">
            <w:pPr>
              <w:spacing w:line="240" w:lineRule="auto"/>
              <w:ind w:firstLine="0"/>
              <w:rPr>
                <w:rFonts w:ascii="PF Highway Sans Pro" w:hAnsi="PF Highway Sans Pro"/>
                <w:sz w:val="16"/>
                <w:szCs w:val="16"/>
                <w:lang w:eastAsia="zh-CN"/>
              </w:rPr>
            </w:pPr>
            <w:r w:rsidRPr="0005587B">
              <w:rPr>
                <w:rFonts w:ascii="PF Highway Sans Pro" w:hAnsi="PF Highway Sans Pro"/>
                <w:sz w:val="16"/>
                <w:szCs w:val="16"/>
                <w:lang w:eastAsia="zh-CN"/>
              </w:rPr>
              <w:t>Размеры</w:t>
            </w:r>
            <w:r w:rsidR="008B6E85" w:rsidRPr="0005587B">
              <w:rPr>
                <w:rFonts w:ascii="PF Highway Sans Pro" w:hAnsi="PF Highway Sans Pro"/>
                <w:sz w:val="16"/>
                <w:szCs w:val="16"/>
                <w:lang w:val="en-US" w:eastAsia="zh-CN"/>
              </w:rPr>
              <w:t xml:space="preserve"> (</w:t>
            </w:r>
            <w:r w:rsidR="008B6E85" w:rsidRPr="0005587B">
              <w:rPr>
                <w:rFonts w:ascii="PF Highway Sans Pro" w:hAnsi="PF Highway Sans Pro"/>
                <w:sz w:val="16"/>
                <w:szCs w:val="16"/>
                <w:lang w:eastAsia="zh-CN"/>
              </w:rPr>
              <w:t>ДхШхВ)</w:t>
            </w:r>
            <w:r w:rsidRPr="0005587B">
              <w:rPr>
                <w:rFonts w:ascii="PF Highway Sans Pro" w:hAnsi="PF Highway Sans Pro"/>
                <w:sz w:val="16"/>
                <w:szCs w:val="16"/>
                <w:lang w:eastAsia="zh-CN"/>
              </w:rPr>
              <w:t>,</w:t>
            </w:r>
            <w:r w:rsidRPr="00E24062">
              <w:rPr>
                <w:rFonts w:ascii="PF Highway Sans Pro" w:hAnsi="PF Highway Sans Pro"/>
                <w:sz w:val="16"/>
                <w:szCs w:val="16"/>
                <w:lang w:eastAsia="zh-CN"/>
              </w:rPr>
              <w:t xml:space="preserve"> мм</w:t>
            </w:r>
          </w:p>
        </w:tc>
        <w:tc>
          <w:tcPr>
            <w:tcW w:w="2605" w:type="dxa"/>
            <w:vAlign w:val="center"/>
          </w:tcPr>
          <w:p w14:paraId="42ECA9CD" w14:textId="30D8D50B" w:rsidR="00094602" w:rsidRPr="004654D4" w:rsidRDefault="00094602"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eastAsia="zh-CN"/>
              </w:rPr>
              <w:t>4</w:t>
            </w:r>
            <w:r>
              <w:rPr>
                <w:rFonts w:ascii="PF Highway Sans Pro" w:hAnsi="PF Highway Sans Pro"/>
                <w:sz w:val="16"/>
                <w:szCs w:val="16"/>
                <w:lang w:val="en-US" w:eastAsia="zh-CN"/>
              </w:rPr>
              <w:t>4</w:t>
            </w:r>
            <w:r>
              <w:rPr>
                <w:rFonts w:ascii="PF Highway Sans Pro" w:hAnsi="PF Highway Sans Pro"/>
                <w:sz w:val="16"/>
                <w:szCs w:val="16"/>
                <w:lang w:eastAsia="zh-CN"/>
              </w:rPr>
              <w:t>0х</w:t>
            </w:r>
            <w:r>
              <w:rPr>
                <w:rFonts w:ascii="PF Highway Sans Pro" w:hAnsi="PF Highway Sans Pro"/>
                <w:sz w:val="16"/>
                <w:szCs w:val="16"/>
                <w:lang w:val="en-US" w:eastAsia="zh-CN"/>
              </w:rPr>
              <w:t>211</w:t>
            </w:r>
            <w:r>
              <w:rPr>
                <w:rFonts w:ascii="PF Highway Sans Pro" w:hAnsi="PF Highway Sans Pro"/>
                <w:sz w:val="16"/>
                <w:szCs w:val="16"/>
                <w:lang w:eastAsia="zh-CN"/>
              </w:rPr>
              <w:t>х3</w:t>
            </w:r>
            <w:r>
              <w:rPr>
                <w:rFonts w:ascii="PF Highway Sans Pro" w:hAnsi="PF Highway Sans Pro"/>
                <w:sz w:val="16"/>
                <w:szCs w:val="16"/>
                <w:lang w:val="en-US" w:eastAsia="zh-CN"/>
              </w:rPr>
              <w:t>58</w:t>
            </w:r>
          </w:p>
        </w:tc>
      </w:tr>
      <w:tr w:rsidR="00094602" w:rsidRPr="00E24062" w14:paraId="5620F7B4" w14:textId="77777777" w:rsidTr="005B13DB">
        <w:trPr>
          <w:jc w:val="center"/>
        </w:trPr>
        <w:tc>
          <w:tcPr>
            <w:tcW w:w="3344" w:type="dxa"/>
            <w:vAlign w:val="center"/>
          </w:tcPr>
          <w:p w14:paraId="4162C7FB" w14:textId="77777777" w:rsidR="00094602" w:rsidRPr="00E24062" w:rsidRDefault="00094602" w:rsidP="0009460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Масса, кг</w:t>
            </w:r>
          </w:p>
        </w:tc>
        <w:tc>
          <w:tcPr>
            <w:tcW w:w="2605" w:type="dxa"/>
            <w:vAlign w:val="center"/>
          </w:tcPr>
          <w:p w14:paraId="059ED043" w14:textId="44BA892F" w:rsidR="00094602" w:rsidRPr="00A910A0" w:rsidRDefault="00094602" w:rsidP="00970EFB">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val="en-US" w:eastAsia="zh-CN"/>
              </w:rPr>
              <w:t>1</w:t>
            </w:r>
            <w:r w:rsidR="00A910A0">
              <w:rPr>
                <w:rFonts w:ascii="PF Highway Sans Pro" w:hAnsi="PF Highway Sans Pro"/>
                <w:sz w:val="16"/>
                <w:szCs w:val="16"/>
                <w:lang w:eastAsia="zh-CN"/>
              </w:rPr>
              <w:t>3,9</w:t>
            </w:r>
          </w:p>
        </w:tc>
      </w:tr>
    </w:tbl>
    <w:p w14:paraId="2DA067C9" w14:textId="2CE27ACE" w:rsidR="0088046A" w:rsidRPr="005B13DB" w:rsidRDefault="00C14F74" w:rsidP="00094602">
      <w:pPr>
        <w:spacing w:line="240" w:lineRule="auto"/>
        <w:ind w:firstLine="400"/>
        <w:jc w:val="both"/>
        <w:rPr>
          <w:rFonts w:ascii="PF Highway Sans Pro" w:hAnsi="PF Highway Sans Pro" w:cs="Times New Roman"/>
          <w:sz w:val="20"/>
          <w:szCs w:val="20"/>
        </w:rPr>
      </w:pPr>
      <w:r w:rsidRPr="00206A4B">
        <w:rPr>
          <w:rFonts w:ascii="PF Highway Sans Pro" w:hAnsi="PF Highway Sans Pro" w:cs="Times New Roman"/>
          <w:b/>
          <w:sz w:val="20"/>
          <w:szCs w:val="20"/>
        </w:rPr>
        <w:t>Примечание.</w:t>
      </w:r>
      <w:r w:rsidRPr="00396834">
        <w:rPr>
          <w:rFonts w:ascii="PF Highway Sans Pro" w:hAnsi="PF Highway Sans Pro" w:cs="Times New Roman"/>
          <w:sz w:val="20"/>
          <w:szCs w:val="20"/>
        </w:rPr>
        <w:t xml:space="preserve"> Все вышеуказанные параметры могут быть изменены при усовершенствовании технических характеристик аппарата!</w:t>
      </w:r>
    </w:p>
    <w:p w14:paraId="7DBA6401" w14:textId="1ECE1EB8" w:rsidR="0088046A" w:rsidRPr="001D09EC" w:rsidRDefault="0088046A" w:rsidP="002C6AA5">
      <w:pPr>
        <w:pStyle w:val="2"/>
        <w:spacing w:before="120" w:after="120"/>
        <w:rPr>
          <w:lang w:val="ru-RU"/>
        </w:rPr>
      </w:pPr>
      <w:bookmarkStart w:id="56" w:name="_Toc17982448"/>
      <w:bookmarkStart w:id="57" w:name="_Toc163574769"/>
      <w:r w:rsidRPr="001D09EC">
        <w:rPr>
          <w:lang w:val="ru-RU"/>
        </w:rPr>
        <w:t>2.</w:t>
      </w:r>
      <w:r w:rsidR="00D231D3">
        <w:rPr>
          <w:lang w:val="ru-RU"/>
        </w:rPr>
        <w:t>8</w:t>
      </w:r>
      <w:r w:rsidRPr="001D09EC">
        <w:rPr>
          <w:lang w:val="ru-RU"/>
        </w:rPr>
        <w:t xml:space="preserve"> </w:t>
      </w:r>
      <w:r w:rsidRPr="00B54147">
        <w:rPr>
          <w:lang w:val="ru-RU"/>
        </w:rPr>
        <w:t>Рабочий</w:t>
      </w:r>
      <w:r w:rsidRPr="001D09EC">
        <w:rPr>
          <w:lang w:val="ru-RU"/>
        </w:rPr>
        <w:t xml:space="preserve"> цикл и перегрев</w:t>
      </w:r>
      <w:bookmarkEnd w:id="56"/>
      <w:bookmarkEnd w:id="57"/>
    </w:p>
    <w:p w14:paraId="729B8055" w14:textId="3581B31C" w:rsidR="0088046A" w:rsidRPr="00EE79DB" w:rsidRDefault="0088046A" w:rsidP="0088046A">
      <w:pPr>
        <w:spacing w:line="240" w:lineRule="auto"/>
        <w:ind w:firstLine="400"/>
        <w:jc w:val="both"/>
        <w:rPr>
          <w:rFonts w:ascii="PF Highway Sans Pro" w:hAnsi="PF Highway Sans Pro" w:cs="Times New Roman"/>
          <w:sz w:val="20"/>
          <w:szCs w:val="20"/>
        </w:rPr>
      </w:pPr>
      <w:r w:rsidRPr="00396834">
        <w:rPr>
          <w:rFonts w:ascii="PF Highway Sans Pro" w:hAnsi="PF Highway Sans Pro" w:cs="Times New Roman"/>
          <w:sz w:val="20"/>
          <w:szCs w:val="20"/>
        </w:rPr>
        <w:t xml:space="preserve">ПВ означает рабочий цикл, который определяется как часть времени, в течение которого сварочный аппарат может непрерывно </w:t>
      </w:r>
      <w:r w:rsidR="00EE79DB" w:rsidRPr="0005587B">
        <w:rPr>
          <w:rFonts w:ascii="PF Highway Sans Pro" w:hAnsi="PF Highway Sans Pro" w:cs="Times New Roman"/>
          <w:sz w:val="20"/>
          <w:szCs w:val="20"/>
        </w:rPr>
        <w:t>работать</w:t>
      </w:r>
      <w:r w:rsidR="00EE79DB">
        <w:rPr>
          <w:rFonts w:ascii="PF Highway Sans Pro" w:hAnsi="PF Highway Sans Pro" w:cs="Times New Roman"/>
          <w:sz w:val="20"/>
          <w:szCs w:val="20"/>
        </w:rPr>
        <w:t xml:space="preserve"> </w:t>
      </w:r>
      <w:r w:rsidRPr="00396834">
        <w:rPr>
          <w:rFonts w:ascii="PF Highway Sans Pro" w:hAnsi="PF Highway Sans Pro" w:cs="Times New Roman"/>
          <w:sz w:val="20"/>
          <w:szCs w:val="20"/>
        </w:rPr>
        <w:t xml:space="preserve">при </w:t>
      </w:r>
      <w:r w:rsidR="00EE79DB" w:rsidRPr="0005587B">
        <w:rPr>
          <w:rFonts w:ascii="PF Highway Sans Pro" w:hAnsi="PF Highway Sans Pro" w:cs="Times New Roman"/>
          <w:sz w:val="20"/>
          <w:szCs w:val="20"/>
        </w:rPr>
        <w:t>максимальном</w:t>
      </w:r>
      <w:r w:rsidR="00EE79DB">
        <w:rPr>
          <w:rFonts w:ascii="PF Highway Sans Pro" w:hAnsi="PF Highway Sans Pro" w:cs="Times New Roman"/>
          <w:sz w:val="20"/>
          <w:szCs w:val="20"/>
        </w:rPr>
        <w:t xml:space="preserve"> </w:t>
      </w:r>
      <w:r w:rsidRPr="00396834">
        <w:rPr>
          <w:rFonts w:ascii="PF Highway Sans Pro" w:hAnsi="PF Highway Sans Pro" w:cs="Times New Roman"/>
          <w:sz w:val="20"/>
          <w:szCs w:val="20"/>
        </w:rPr>
        <w:t>выходном токе в течение определенного периода времени (10 минут).</w:t>
      </w:r>
    </w:p>
    <w:p w14:paraId="52973464" w14:textId="76A26540" w:rsidR="0088046A" w:rsidRDefault="00F90823" w:rsidP="0088046A">
      <w:pPr>
        <w:spacing w:line="240" w:lineRule="auto"/>
        <w:ind w:firstLine="400"/>
        <w:jc w:val="both"/>
        <w:rPr>
          <w:rFonts w:ascii="PF Highway Sans Pro" w:hAnsi="PF Highway Sans Pro" w:cs="Times New Roman"/>
          <w:sz w:val="20"/>
          <w:szCs w:val="20"/>
        </w:rPr>
      </w:pPr>
      <w:r>
        <w:rPr>
          <w:noProof/>
          <w:lang w:eastAsia="ru-RU"/>
        </w:rPr>
        <w:drawing>
          <wp:anchor distT="0" distB="0" distL="114300" distR="114300" simplePos="0" relativeHeight="251797504" behindDoc="0" locked="0" layoutInCell="1" allowOverlap="1" wp14:anchorId="5E573718" wp14:editId="69752CE9">
            <wp:simplePos x="0" y="0"/>
            <wp:positionH relativeFrom="margin">
              <wp:align>left</wp:align>
            </wp:positionH>
            <wp:positionV relativeFrom="paragraph">
              <wp:posOffset>1107440</wp:posOffset>
            </wp:positionV>
            <wp:extent cx="497840" cy="50228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7840" cy="502285"/>
                    </a:xfrm>
                    <a:prstGeom prst="rect">
                      <a:avLst/>
                    </a:prstGeom>
                  </pic:spPr>
                </pic:pic>
              </a:graphicData>
            </a:graphic>
            <wp14:sizeRelH relativeFrom="margin">
              <wp14:pctWidth>0</wp14:pctWidth>
            </wp14:sizeRelH>
            <wp14:sizeRelV relativeFrom="margin">
              <wp14:pctHeight>0</wp14:pctHeight>
            </wp14:sizeRelV>
          </wp:anchor>
        </w:drawing>
      </w:r>
      <w:r w:rsidR="0088046A" w:rsidRPr="00396834">
        <w:rPr>
          <w:rFonts w:ascii="PF Highway Sans Pro" w:hAnsi="PF Highway Sans Pro" w:cs="Times New Roman"/>
          <w:sz w:val="20"/>
          <w:szCs w:val="20"/>
        </w:rPr>
        <w:t xml:space="preserve">При перегреве сварочного аппарата датчик защиты от перегрева отправляет сигнал на блок управления сварочным аппаратом для отключения выходного сварочного тока. Одновременно с этим на передней панели устройства зажигается сигнальная лампа перегрева. Сварочный аппарат должен охладиться вентилятором в течение 10-15 минут. В это время сварка </w:t>
      </w:r>
      <w:r w:rsidR="00970EFB" w:rsidRPr="00396834">
        <w:rPr>
          <w:rFonts w:ascii="PF Highway Sans Pro" w:hAnsi="PF Highway Sans Pro" w:cs="Times New Roman"/>
          <w:sz w:val="20"/>
          <w:szCs w:val="20"/>
        </w:rPr>
        <w:t>не</w:t>
      </w:r>
      <w:r w:rsidR="00970EFB">
        <w:rPr>
          <w:rFonts w:ascii="PF Highway Sans Pro" w:hAnsi="PF Highway Sans Pro" w:cs="Times New Roman"/>
          <w:sz w:val="20"/>
          <w:szCs w:val="20"/>
        </w:rPr>
        <w:t>возможна</w:t>
      </w:r>
      <w:r w:rsidR="0088046A" w:rsidRPr="00396834">
        <w:rPr>
          <w:rFonts w:ascii="PF Highway Sans Pro" w:hAnsi="PF Highway Sans Pro" w:cs="Times New Roman"/>
          <w:sz w:val="20"/>
          <w:szCs w:val="20"/>
        </w:rPr>
        <w:t>. При последующей работе аппарата сварочный ток или рабочий цикл должен быть</w:t>
      </w:r>
      <w:r w:rsidR="00EE79DB">
        <w:rPr>
          <w:rFonts w:ascii="PF Highway Sans Pro" w:hAnsi="PF Highway Sans Pro" w:cs="Times New Roman"/>
          <w:sz w:val="20"/>
          <w:szCs w:val="20"/>
        </w:rPr>
        <w:t xml:space="preserve"> </w:t>
      </w:r>
      <w:r w:rsidR="00EE79DB" w:rsidRPr="0005587B">
        <w:rPr>
          <w:rFonts w:ascii="PF Highway Sans Pro" w:hAnsi="PF Highway Sans Pro" w:cs="Times New Roman"/>
          <w:sz w:val="20"/>
          <w:szCs w:val="20"/>
        </w:rPr>
        <w:t>снижен</w:t>
      </w:r>
      <w:r w:rsidR="0088046A" w:rsidRPr="00396834">
        <w:rPr>
          <w:rFonts w:ascii="PF Highway Sans Pro" w:hAnsi="PF Highway Sans Pro" w:cs="Times New Roman"/>
          <w:sz w:val="20"/>
          <w:szCs w:val="20"/>
        </w:rPr>
        <w:t>.</w:t>
      </w:r>
    </w:p>
    <w:p w14:paraId="24F27C17" w14:textId="77777777" w:rsidR="00EE79DB" w:rsidRDefault="00EE79DB" w:rsidP="00EE79DB">
      <w:pPr>
        <w:spacing w:line="240" w:lineRule="auto"/>
        <w:ind w:firstLine="1134"/>
        <w:jc w:val="both"/>
        <w:rPr>
          <w:rFonts w:ascii="PF Highway Sans Pro" w:hAnsi="PF Highway Sans Pro" w:cs="Times New Roman"/>
          <w:b/>
          <w:sz w:val="20"/>
          <w:szCs w:val="20"/>
          <w:u w:val="single"/>
        </w:rPr>
      </w:pPr>
    </w:p>
    <w:p w14:paraId="47E02F20" w14:textId="2C787A24" w:rsidR="00F90823" w:rsidRPr="00F90823" w:rsidRDefault="00F90823" w:rsidP="00EE79DB">
      <w:pPr>
        <w:spacing w:line="240" w:lineRule="auto"/>
        <w:ind w:firstLine="1134"/>
        <w:jc w:val="both"/>
        <w:rPr>
          <w:rFonts w:ascii="PF Highway Sans Pro" w:hAnsi="PF Highway Sans Pro" w:cs="Times New Roman"/>
          <w:b/>
          <w:sz w:val="20"/>
          <w:szCs w:val="20"/>
          <w:u w:val="single"/>
        </w:rPr>
      </w:pPr>
      <w:r w:rsidRPr="00F90823">
        <w:rPr>
          <w:rFonts w:ascii="PF Highway Sans Pro" w:hAnsi="PF Highway Sans Pro" w:cs="Times New Roman"/>
          <w:b/>
          <w:sz w:val="20"/>
          <w:szCs w:val="20"/>
          <w:u w:val="single"/>
        </w:rPr>
        <w:t>ВНИМАНИЕ!</w:t>
      </w:r>
    </w:p>
    <w:p w14:paraId="7E7CBCA8" w14:textId="4F48DD55" w:rsidR="00F90823" w:rsidRPr="00F90823" w:rsidRDefault="00F90823" w:rsidP="00F90823">
      <w:pPr>
        <w:spacing w:line="240" w:lineRule="auto"/>
        <w:ind w:firstLine="400"/>
        <w:jc w:val="both"/>
        <w:rPr>
          <w:rFonts w:ascii="PF Highway Sans Pro" w:hAnsi="PF Highway Sans Pro" w:cs="Times New Roman"/>
          <w:sz w:val="20"/>
          <w:szCs w:val="20"/>
        </w:rPr>
      </w:pPr>
      <w:r w:rsidRPr="00F90823">
        <w:rPr>
          <w:rFonts w:ascii="PF Highway Sans Pro" w:hAnsi="PF Highway Sans Pro" w:cs="Times New Roman"/>
          <w:sz w:val="20"/>
          <w:szCs w:val="20"/>
        </w:rPr>
        <w:t>Не допускайте перегрев аппарата в процессе эксплуатации, соблюдайте указанный в технических характеристиках данного руководства и на шильдике аппарата показатель ПВ.</w:t>
      </w:r>
    </w:p>
    <w:p w14:paraId="72CB988F" w14:textId="7F3BE45A" w:rsidR="00F90823" w:rsidRPr="00396834" w:rsidRDefault="00F90823" w:rsidP="0088046A">
      <w:pPr>
        <w:spacing w:line="240" w:lineRule="auto"/>
        <w:ind w:firstLine="400"/>
        <w:jc w:val="both"/>
        <w:rPr>
          <w:rFonts w:ascii="PF Highway Sans Pro" w:hAnsi="PF Highway Sans Pro" w:cs="Times New Roman"/>
          <w:sz w:val="20"/>
          <w:szCs w:val="20"/>
        </w:rPr>
      </w:pPr>
    </w:p>
    <w:p w14:paraId="7DB4CE6E" w14:textId="147C39AA" w:rsidR="0088046A" w:rsidRPr="00AA06C1" w:rsidRDefault="00DF74CD" w:rsidP="00DF74CD">
      <w:pPr>
        <w:rPr>
          <w:rFonts w:ascii="PF Highway Sans Pro" w:hAnsi="PF Highway Sans Pro" w:cs="Times New Roman"/>
          <w:sz w:val="20"/>
          <w:szCs w:val="20"/>
        </w:rPr>
      </w:pPr>
      <w:r>
        <w:rPr>
          <w:rFonts w:ascii="PF Highway Sans Pro" w:hAnsi="PF Highway Sans Pro" w:cs="Times New Roman"/>
          <w:sz w:val="20"/>
          <w:szCs w:val="20"/>
        </w:rPr>
        <w:br w:type="page"/>
      </w:r>
    </w:p>
    <w:p w14:paraId="5A71E7EA" w14:textId="0EF620B9" w:rsidR="00121B20" w:rsidRDefault="00121B20" w:rsidP="00914487">
      <w:pPr>
        <w:pStyle w:val="1"/>
        <w:adjustRightInd w:val="0"/>
        <w:snapToGrid w:val="0"/>
        <w:spacing w:before="0" w:after="0" w:line="240" w:lineRule="auto"/>
        <w:ind w:firstLine="567"/>
        <w:jc w:val="both"/>
        <w:rPr>
          <w:rFonts w:cs="Times New Roman"/>
          <w:szCs w:val="28"/>
          <w:lang w:val="ru-RU"/>
        </w:rPr>
      </w:pPr>
      <w:bookmarkStart w:id="58" w:name="_Toc474766603"/>
      <w:bookmarkStart w:id="59" w:name="_Toc529459716"/>
      <w:bookmarkStart w:id="60" w:name="_Toc17982449"/>
      <w:bookmarkStart w:id="61" w:name="_Toc163574770"/>
      <w:r w:rsidRPr="007246F6">
        <w:rPr>
          <w:rFonts w:cs="Times New Roman"/>
          <w:szCs w:val="28"/>
          <w:lang w:val="ru-RU"/>
        </w:rPr>
        <w:lastRenderedPageBreak/>
        <w:t>3. П</w:t>
      </w:r>
      <w:r>
        <w:rPr>
          <w:rFonts w:cs="Times New Roman"/>
          <w:szCs w:val="28"/>
          <w:lang w:val="ru-RU"/>
        </w:rPr>
        <w:t>одключение</w:t>
      </w:r>
      <w:bookmarkEnd w:id="58"/>
      <w:bookmarkEnd w:id="59"/>
      <w:r>
        <w:rPr>
          <w:rFonts w:cs="Times New Roman"/>
          <w:szCs w:val="28"/>
          <w:lang w:val="ru-RU"/>
        </w:rPr>
        <w:t xml:space="preserve"> и настройка</w:t>
      </w:r>
      <w:bookmarkEnd w:id="60"/>
      <w:bookmarkEnd w:id="61"/>
    </w:p>
    <w:p w14:paraId="5119BD5C" w14:textId="3BB8E2DD" w:rsidR="007C3683" w:rsidRPr="007C3683" w:rsidRDefault="007C3683" w:rsidP="007C3683">
      <w:pPr>
        <w:pStyle w:val="2"/>
        <w:spacing w:before="120" w:after="120"/>
        <w:rPr>
          <w:lang w:val="ru-RU"/>
        </w:rPr>
      </w:pPr>
      <w:bookmarkStart w:id="62" w:name="_Toc163574771"/>
      <w:r w:rsidRPr="007C3683">
        <w:rPr>
          <w:lang w:val="ru-RU"/>
        </w:rPr>
        <w:t xml:space="preserve">3.1 </w:t>
      </w:r>
      <w:r w:rsidRPr="00B54147">
        <w:rPr>
          <w:lang w:val="ru-RU"/>
        </w:rPr>
        <w:t>Проверка</w:t>
      </w:r>
      <w:r w:rsidRPr="007C3683">
        <w:rPr>
          <w:lang w:val="ru-RU"/>
        </w:rPr>
        <w:t xml:space="preserve"> аппарата перед работой</w:t>
      </w:r>
      <w:bookmarkEnd w:id="62"/>
    </w:p>
    <w:p w14:paraId="63824D02" w14:textId="77777777" w:rsidR="007C3683" w:rsidRPr="00066180" w:rsidRDefault="007C3683" w:rsidP="00066180">
      <w:pPr>
        <w:autoSpaceDE w:val="0"/>
        <w:autoSpaceDN w:val="0"/>
        <w:adjustRightInd w:val="0"/>
        <w:spacing w:after="0" w:line="240" w:lineRule="auto"/>
        <w:ind w:firstLine="400"/>
        <w:jc w:val="both"/>
        <w:rPr>
          <w:rFonts w:ascii="PF Highway Sans Pro" w:hAnsi="PF Highway Sans Pro" w:cs="Times New Roman"/>
          <w:sz w:val="20"/>
          <w:szCs w:val="20"/>
        </w:rPr>
      </w:pPr>
      <w:r w:rsidRPr="00066180">
        <w:rPr>
          <w:rFonts w:ascii="PF Highway Sans Pro" w:hAnsi="PF Highway Sans Pro" w:cs="Times New Roman"/>
          <w:sz w:val="20"/>
          <w:szCs w:val="20"/>
        </w:rPr>
        <w:t>Перед отправкой потребителю все сварочное оборудование «КЕДР» проходит необходимые проверки и испытания на предприятии-изготовителе. После получения аппарата следует его распаковать и проверить на наличие повреждений, вызванных транспортировкой. Если обнаружатся признаки повреждения, необходимо известить об этом продавца.</w:t>
      </w:r>
    </w:p>
    <w:p w14:paraId="2D2D0763" w14:textId="2D5E596F" w:rsidR="007C3683" w:rsidRPr="00066180" w:rsidRDefault="00066180" w:rsidP="00066180">
      <w:pPr>
        <w:spacing w:line="240" w:lineRule="auto"/>
        <w:ind w:firstLine="400"/>
        <w:jc w:val="both"/>
        <w:rPr>
          <w:rFonts w:ascii="PF Highway Sans Pro" w:hAnsi="PF Highway Sans Pro" w:cs="Times New Roman"/>
          <w:sz w:val="20"/>
          <w:szCs w:val="20"/>
        </w:rPr>
      </w:pPr>
      <w:r w:rsidRPr="00066180">
        <w:rPr>
          <w:rFonts w:ascii="PF Highway Sans Pro" w:hAnsi="PF Highway Sans Pro" w:cs="Times New Roman"/>
          <w:noProof/>
          <w:sz w:val="20"/>
          <w:szCs w:val="20"/>
          <w:lang w:eastAsia="ru-RU"/>
        </w:rPr>
        <w:drawing>
          <wp:anchor distT="0" distB="0" distL="114300" distR="114300" simplePos="0" relativeHeight="251800576" behindDoc="0" locked="0" layoutInCell="1" allowOverlap="1" wp14:anchorId="01A8DC28" wp14:editId="1CC9A7DC">
            <wp:simplePos x="0" y="0"/>
            <wp:positionH relativeFrom="margin">
              <wp:align>left</wp:align>
            </wp:positionH>
            <wp:positionV relativeFrom="paragraph">
              <wp:posOffset>617350</wp:posOffset>
            </wp:positionV>
            <wp:extent cx="373075" cy="377394"/>
            <wp:effectExtent l="0" t="0" r="8255" b="381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075" cy="377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683" w:rsidRPr="00066180">
        <w:rPr>
          <w:rFonts w:ascii="PF Highway Sans Pro" w:hAnsi="PF Highway Sans Pro" w:cs="Times New Roman"/>
          <w:sz w:val="20"/>
          <w:szCs w:val="20"/>
        </w:rPr>
        <w:t>Перед началом работы произвести технический осмотр и убедиться в исправности аппарата и отсутствии повреждений, подготовить рабочее место сварщика. При обнаружении неисправностей произвести ремонт в соответствии с разделом 5 данного руководства.</w:t>
      </w:r>
    </w:p>
    <w:p w14:paraId="338132F0" w14:textId="355113E5" w:rsidR="007C3683" w:rsidRPr="00066180" w:rsidRDefault="007C3683" w:rsidP="00EE79DB">
      <w:pPr>
        <w:spacing w:line="240" w:lineRule="auto"/>
        <w:ind w:firstLine="851"/>
        <w:jc w:val="both"/>
        <w:rPr>
          <w:rFonts w:ascii="PF Highway Sans Pro" w:hAnsi="PF Highway Sans Pro" w:cs="Times New Roman"/>
          <w:b/>
          <w:sz w:val="20"/>
          <w:szCs w:val="20"/>
          <w:u w:val="single"/>
        </w:rPr>
      </w:pPr>
      <w:r w:rsidRPr="00066180">
        <w:rPr>
          <w:rFonts w:ascii="PF Highway Sans Pro" w:hAnsi="PF Highway Sans Pro" w:cs="Times New Roman"/>
          <w:b/>
          <w:sz w:val="20"/>
          <w:szCs w:val="20"/>
          <w:u w:val="single"/>
        </w:rPr>
        <w:t>ВНИМАНИЕ!</w:t>
      </w:r>
    </w:p>
    <w:p w14:paraId="7E8BF015" w14:textId="2FED8072" w:rsidR="007C3683" w:rsidRPr="00066180" w:rsidRDefault="00066180" w:rsidP="00066180">
      <w:pPr>
        <w:spacing w:line="240" w:lineRule="auto"/>
        <w:ind w:firstLine="400"/>
        <w:jc w:val="both"/>
        <w:rPr>
          <w:rFonts w:ascii="PF Highway Sans Pro" w:hAnsi="PF Highway Sans Pro" w:cs="Times New Roman"/>
          <w:sz w:val="20"/>
          <w:szCs w:val="20"/>
        </w:rPr>
      </w:pPr>
      <w:r w:rsidRPr="00066180">
        <w:rPr>
          <w:rFonts w:ascii="PF Highway Sans Pro" w:hAnsi="PF Highway Sans Pro" w:cs="Times New Roman"/>
          <w:b/>
          <w:noProof/>
          <w:sz w:val="20"/>
          <w:szCs w:val="20"/>
          <w:u w:val="single"/>
          <w:lang w:eastAsia="ru-RU"/>
        </w:rPr>
        <w:drawing>
          <wp:anchor distT="0" distB="0" distL="114300" distR="114300" simplePos="0" relativeHeight="251801600" behindDoc="0" locked="0" layoutInCell="1" allowOverlap="1" wp14:anchorId="46128F8C" wp14:editId="3A03C2B9">
            <wp:simplePos x="0" y="0"/>
            <wp:positionH relativeFrom="margin">
              <wp:align>left</wp:align>
            </wp:positionH>
            <wp:positionV relativeFrom="paragraph">
              <wp:posOffset>457835</wp:posOffset>
            </wp:positionV>
            <wp:extent cx="387767" cy="392167"/>
            <wp:effectExtent l="0" t="0" r="0" b="825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767" cy="3921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683" w:rsidRPr="00066180">
        <w:rPr>
          <w:rFonts w:ascii="PF Highway Sans Pro" w:hAnsi="PF Highway Sans Pro" w:cs="Times New Roman"/>
          <w:sz w:val="20"/>
          <w:szCs w:val="20"/>
        </w:rPr>
        <w:t>Запрещается эксплуатация аппарата с неисправным или заблокированным вентилятором охлаждения. После включения аппарата убедитесь, что вентилятор охлаждения исправен и нормально работает.</w:t>
      </w:r>
    </w:p>
    <w:p w14:paraId="59866018" w14:textId="45CEF72E" w:rsidR="007C3683" w:rsidRPr="00D231D3" w:rsidRDefault="007C3683" w:rsidP="00EE79DB">
      <w:pPr>
        <w:spacing w:line="240" w:lineRule="auto"/>
        <w:ind w:firstLine="851"/>
        <w:jc w:val="both"/>
        <w:rPr>
          <w:rFonts w:ascii="PF Highway Sans Pro" w:hAnsi="PF Highway Sans Pro" w:cs="Times New Roman"/>
          <w:b/>
          <w:sz w:val="20"/>
          <w:szCs w:val="20"/>
          <w:u w:val="single"/>
        </w:rPr>
      </w:pPr>
      <w:r w:rsidRPr="00066180">
        <w:rPr>
          <w:rFonts w:ascii="PF Highway Sans Pro" w:hAnsi="PF Highway Sans Pro" w:cs="Times New Roman"/>
          <w:b/>
          <w:sz w:val="20"/>
          <w:szCs w:val="20"/>
          <w:u w:val="single"/>
        </w:rPr>
        <w:t>ВНИМАНИЕ!</w:t>
      </w:r>
    </w:p>
    <w:p w14:paraId="13216C56" w14:textId="77777777" w:rsidR="007C3683" w:rsidRPr="00066180" w:rsidRDefault="007C3683" w:rsidP="00066180">
      <w:pPr>
        <w:spacing w:line="240" w:lineRule="auto"/>
        <w:ind w:firstLine="400"/>
        <w:jc w:val="both"/>
        <w:rPr>
          <w:rFonts w:ascii="PF Highway Sans Pro" w:hAnsi="PF Highway Sans Pro" w:cs="Times New Roman"/>
          <w:sz w:val="20"/>
          <w:szCs w:val="20"/>
        </w:rPr>
      </w:pPr>
      <w:r w:rsidRPr="00066180">
        <w:rPr>
          <w:rFonts w:ascii="PF Highway Sans Pro" w:hAnsi="PF Highway Sans Pro" w:cs="Times New Roman"/>
          <w:sz w:val="20"/>
          <w:szCs w:val="20"/>
        </w:rPr>
        <w:t>После завершения сварочных работ выключите аппарат и отсоедините сетевой кабель от сети питания. Обязательно осмотрите место проведения сварочных работ для исключения вероятности возникновения пожара!</w:t>
      </w:r>
    </w:p>
    <w:p w14:paraId="62EF500A" w14:textId="699423CD" w:rsidR="007C3683" w:rsidRPr="007C3683" w:rsidRDefault="007823D2" w:rsidP="007C3683">
      <w:pPr>
        <w:rPr>
          <w:lang w:bidi="en-US"/>
        </w:rPr>
      </w:pPr>
      <w:r>
        <w:rPr>
          <w:lang w:bidi="en-US"/>
        </w:rPr>
        <w:br w:type="page"/>
      </w:r>
    </w:p>
    <w:p w14:paraId="30B88882" w14:textId="77777777" w:rsidR="00970EFB" w:rsidRDefault="00F90823" w:rsidP="00677073">
      <w:pPr>
        <w:pStyle w:val="2"/>
        <w:spacing w:before="120" w:after="120"/>
        <w:rPr>
          <w:lang w:val="ru-RU"/>
        </w:rPr>
      </w:pPr>
      <w:bookmarkStart w:id="63" w:name="_Toc17982450"/>
      <w:bookmarkStart w:id="64" w:name="_Toc163574772"/>
      <w:r>
        <w:rPr>
          <w:noProof/>
          <w:lang w:val="ru-RU" w:eastAsia="ru-RU" w:bidi="ar-SA"/>
        </w:rPr>
        <w:lastRenderedPageBreak/>
        <w:drawing>
          <wp:anchor distT="0" distB="0" distL="114300" distR="114300" simplePos="0" relativeHeight="251798528" behindDoc="0" locked="0" layoutInCell="1" allowOverlap="1" wp14:anchorId="7772C938" wp14:editId="786F836A">
            <wp:simplePos x="0" y="0"/>
            <wp:positionH relativeFrom="margin">
              <wp:align>right</wp:align>
            </wp:positionH>
            <wp:positionV relativeFrom="paragraph">
              <wp:posOffset>459096</wp:posOffset>
            </wp:positionV>
            <wp:extent cx="4244340" cy="2641600"/>
            <wp:effectExtent l="0" t="0" r="3810" b="635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Абрисы.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44340" cy="2641600"/>
                    </a:xfrm>
                    <a:prstGeom prst="rect">
                      <a:avLst/>
                    </a:prstGeom>
                  </pic:spPr>
                </pic:pic>
              </a:graphicData>
            </a:graphic>
            <wp14:sizeRelH relativeFrom="margin">
              <wp14:pctWidth>0</wp14:pctWidth>
            </wp14:sizeRelH>
            <wp14:sizeRelV relativeFrom="margin">
              <wp14:pctHeight>0</wp14:pctHeight>
            </wp14:sizeRelV>
          </wp:anchor>
        </w:drawing>
      </w:r>
      <w:r w:rsidR="00121B20" w:rsidRPr="005B13DB">
        <w:rPr>
          <w:lang w:val="ru-RU"/>
        </w:rPr>
        <w:t>3.</w:t>
      </w:r>
      <w:r w:rsidR="00C51C65">
        <w:rPr>
          <w:lang w:val="ru-RU"/>
        </w:rPr>
        <w:t>2</w:t>
      </w:r>
      <w:r w:rsidR="00121B20" w:rsidRPr="005B13DB">
        <w:rPr>
          <w:lang w:val="ru-RU"/>
        </w:rPr>
        <w:t xml:space="preserve"> Общий вид, основные элементы</w:t>
      </w:r>
      <w:bookmarkEnd w:id="63"/>
      <w:r w:rsidR="005B13DB">
        <w:rPr>
          <w:lang w:val="ru-RU"/>
        </w:rPr>
        <w:t xml:space="preserve"> аппарата</w:t>
      </w:r>
      <w:r w:rsidR="00206A4B">
        <w:rPr>
          <w:lang w:val="ru-RU"/>
        </w:rPr>
        <w:t xml:space="preserve"> </w:t>
      </w:r>
    </w:p>
    <w:p w14:paraId="3F2761D5" w14:textId="4F13412F" w:rsidR="00F90823" w:rsidRPr="00677073" w:rsidRDefault="00206A4B" w:rsidP="00677073">
      <w:pPr>
        <w:pStyle w:val="2"/>
        <w:spacing w:before="120" w:after="120"/>
        <w:rPr>
          <w:lang w:val="ru-RU"/>
        </w:rPr>
      </w:pPr>
      <w:r>
        <w:rPr>
          <w:lang w:val="ru-RU"/>
        </w:rPr>
        <w:t>КЕДР</w:t>
      </w:r>
      <w:r w:rsidR="005B13DB">
        <w:rPr>
          <w:lang w:val="ru-RU"/>
        </w:rPr>
        <w:t xml:space="preserve"> </w:t>
      </w:r>
      <w:r w:rsidR="00F90823">
        <w:t>AlphaTIG</w:t>
      </w:r>
      <w:r w:rsidR="00F90823" w:rsidRPr="00F90823">
        <w:rPr>
          <w:lang w:val="ru-RU"/>
        </w:rPr>
        <w:t>-200</w:t>
      </w:r>
      <w:r w:rsidR="00F90823">
        <w:t>P</w:t>
      </w:r>
      <w:r w:rsidR="00F90823" w:rsidRPr="00F90823">
        <w:rPr>
          <w:lang w:val="ru-RU"/>
        </w:rPr>
        <w:t xml:space="preserve"> </w:t>
      </w:r>
      <w:r w:rsidR="00D033A7">
        <w:t>AC</w:t>
      </w:r>
      <w:r w:rsidR="00D033A7" w:rsidRPr="00D033A7">
        <w:rPr>
          <w:lang w:val="ru-RU"/>
        </w:rPr>
        <w:t>/</w:t>
      </w:r>
      <w:r w:rsidR="00F90823">
        <w:t>DC</w:t>
      </w:r>
      <w:bookmarkEnd w:id="64"/>
    </w:p>
    <w:p w14:paraId="16F75F15" w14:textId="493AEFD6" w:rsidR="00F90823" w:rsidRDefault="00F90823" w:rsidP="00121B20">
      <w:pPr>
        <w:pStyle w:val="aa"/>
        <w:widowControl w:val="0"/>
        <w:numPr>
          <w:ilvl w:val="0"/>
          <w:numId w:val="10"/>
        </w:numPr>
        <w:suppressAutoHyphens/>
        <w:spacing w:after="0" w:line="240" w:lineRule="auto"/>
        <w:rPr>
          <w:rFonts w:ascii="PF Highway Sans Pro" w:hAnsi="PF Highway Sans Pro" w:cs="Times New Roman"/>
          <w:sz w:val="20"/>
          <w:szCs w:val="20"/>
        </w:rPr>
      </w:pPr>
      <w:r>
        <w:rPr>
          <w:rFonts w:ascii="PF Highway Sans Pro" w:hAnsi="PF Highway Sans Pro" w:cs="Times New Roman"/>
          <w:sz w:val="20"/>
          <w:szCs w:val="20"/>
        </w:rPr>
        <w:t>Панель управления</w:t>
      </w:r>
      <w:r w:rsidR="005F0CC5">
        <w:rPr>
          <w:rFonts w:ascii="PF Highway Sans Pro" w:hAnsi="PF Highway Sans Pro" w:cs="Times New Roman"/>
          <w:sz w:val="20"/>
          <w:szCs w:val="20"/>
        </w:rPr>
        <w:t>;</w:t>
      </w:r>
    </w:p>
    <w:p w14:paraId="4C893E3D" w14:textId="7A457252" w:rsidR="001E07D2" w:rsidRDefault="001E07D2" w:rsidP="001E07D2">
      <w:pPr>
        <w:pStyle w:val="aa"/>
        <w:widowControl w:val="0"/>
        <w:numPr>
          <w:ilvl w:val="0"/>
          <w:numId w:val="10"/>
        </w:numPr>
        <w:suppressAutoHyphens/>
        <w:spacing w:after="0" w:line="240" w:lineRule="auto"/>
        <w:rPr>
          <w:rFonts w:ascii="PF Highway Sans Pro" w:hAnsi="PF Highway Sans Pro" w:cs="Times New Roman"/>
          <w:sz w:val="20"/>
          <w:szCs w:val="20"/>
        </w:rPr>
      </w:pPr>
      <w:r>
        <w:rPr>
          <w:rFonts w:ascii="PF Highway Sans Pro" w:hAnsi="PF Highway Sans Pro" w:cs="Times New Roman"/>
          <w:sz w:val="20"/>
          <w:szCs w:val="20"/>
        </w:rPr>
        <w:t>Разъем подключения кабеля управления горелки / педали</w:t>
      </w:r>
      <w:r w:rsidR="00970EFB">
        <w:rPr>
          <w:rFonts w:ascii="PF Highway Sans Pro" w:hAnsi="PF Highway Sans Pro" w:cs="Times New Roman"/>
          <w:sz w:val="20"/>
          <w:szCs w:val="20"/>
        </w:rPr>
        <w:t xml:space="preserve"> </w:t>
      </w:r>
      <w:r w:rsidR="005F0CC5">
        <w:rPr>
          <w:rFonts w:ascii="PF Highway Sans Pro" w:hAnsi="PF Highway Sans Pro" w:cs="Times New Roman"/>
          <w:sz w:val="20"/>
          <w:szCs w:val="20"/>
        </w:rPr>
        <w:t>управления;</w:t>
      </w:r>
    </w:p>
    <w:p w14:paraId="75CB73AA" w14:textId="06EBF468" w:rsidR="00121B20" w:rsidRPr="001E07D2" w:rsidRDefault="00121B20" w:rsidP="001E07D2">
      <w:pPr>
        <w:pStyle w:val="aa"/>
        <w:widowControl w:val="0"/>
        <w:numPr>
          <w:ilvl w:val="0"/>
          <w:numId w:val="10"/>
        </w:numPr>
        <w:suppressAutoHyphens/>
        <w:spacing w:after="0" w:line="240" w:lineRule="auto"/>
        <w:rPr>
          <w:rFonts w:ascii="PF Highway Sans Pro" w:hAnsi="PF Highway Sans Pro" w:cs="Times New Roman"/>
          <w:sz w:val="20"/>
          <w:szCs w:val="20"/>
        </w:rPr>
      </w:pPr>
      <w:r w:rsidRPr="001E07D2">
        <w:rPr>
          <w:rFonts w:ascii="PF Highway Sans Pro" w:hAnsi="PF Highway Sans Pro" w:cs="Times New Roman"/>
          <w:sz w:val="20"/>
          <w:szCs w:val="20"/>
        </w:rPr>
        <w:t>Отрицательный силовой разъем: подключение аргонодуговой горелки</w:t>
      </w:r>
      <w:r w:rsidR="005F0CC5">
        <w:rPr>
          <w:rFonts w:ascii="PF Highway Sans Pro" w:hAnsi="PF Highway Sans Pro" w:cs="Times New Roman"/>
          <w:sz w:val="20"/>
          <w:szCs w:val="20"/>
        </w:rPr>
        <w:t>;</w:t>
      </w:r>
    </w:p>
    <w:p w14:paraId="56E59B2A" w14:textId="536F079C" w:rsidR="00677073" w:rsidRDefault="00677073" w:rsidP="00E24062">
      <w:pPr>
        <w:pStyle w:val="aa"/>
        <w:widowControl w:val="0"/>
        <w:numPr>
          <w:ilvl w:val="0"/>
          <w:numId w:val="10"/>
        </w:numPr>
        <w:suppressAutoHyphens/>
        <w:spacing w:after="0" w:line="240" w:lineRule="auto"/>
        <w:rPr>
          <w:rFonts w:ascii="PF Highway Sans Pro" w:hAnsi="PF Highway Sans Pro" w:cs="Times New Roman"/>
          <w:sz w:val="20"/>
          <w:szCs w:val="20"/>
        </w:rPr>
      </w:pPr>
      <w:r>
        <w:rPr>
          <w:rFonts w:ascii="PF Highway Sans Pro" w:hAnsi="PF Highway Sans Pro" w:cs="Times New Roman"/>
          <w:sz w:val="20"/>
          <w:szCs w:val="20"/>
        </w:rPr>
        <w:t>Цифровой энкодер</w:t>
      </w:r>
      <w:r w:rsidR="005F0CC5">
        <w:rPr>
          <w:rFonts w:ascii="PF Highway Sans Pro" w:hAnsi="PF Highway Sans Pro" w:cs="Times New Roman"/>
          <w:sz w:val="20"/>
          <w:szCs w:val="20"/>
        </w:rPr>
        <w:t>;</w:t>
      </w:r>
    </w:p>
    <w:p w14:paraId="2BAC105B" w14:textId="09A1F6C2" w:rsidR="00C14F74" w:rsidRPr="00396834" w:rsidRDefault="0090601D" w:rsidP="00E24062">
      <w:pPr>
        <w:pStyle w:val="aa"/>
        <w:widowControl w:val="0"/>
        <w:numPr>
          <w:ilvl w:val="0"/>
          <w:numId w:val="10"/>
        </w:numPr>
        <w:suppressAutoHyphens/>
        <w:spacing w:after="0" w:line="240" w:lineRule="auto"/>
        <w:rPr>
          <w:rFonts w:ascii="PF Highway Sans Pro" w:hAnsi="PF Highway Sans Pro" w:cs="Times New Roman"/>
          <w:sz w:val="20"/>
          <w:szCs w:val="20"/>
        </w:rPr>
      </w:pPr>
      <w:r>
        <w:rPr>
          <w:rFonts w:ascii="PF Highway Sans Pro" w:hAnsi="PF Highway Sans Pro" w:cs="Times New Roman"/>
          <w:sz w:val="20"/>
          <w:szCs w:val="20"/>
        </w:rPr>
        <w:t xml:space="preserve">Разъем подключения </w:t>
      </w:r>
      <w:r w:rsidR="00121B20">
        <w:rPr>
          <w:rFonts w:ascii="PF Highway Sans Pro" w:hAnsi="PF Highway Sans Pro" w:cs="Times New Roman"/>
          <w:sz w:val="20"/>
          <w:szCs w:val="20"/>
        </w:rPr>
        <w:t>шланга подачи газа в горелку</w:t>
      </w:r>
      <w:r w:rsidR="005F0CC5">
        <w:rPr>
          <w:rFonts w:ascii="PF Highway Sans Pro" w:hAnsi="PF Highway Sans Pro" w:cs="Times New Roman"/>
          <w:sz w:val="20"/>
          <w:szCs w:val="20"/>
        </w:rPr>
        <w:t>;</w:t>
      </w:r>
    </w:p>
    <w:p w14:paraId="02FC32C0" w14:textId="5B66A229" w:rsidR="00121B20" w:rsidRPr="00396834" w:rsidRDefault="00121B20" w:rsidP="00121B20">
      <w:pPr>
        <w:pStyle w:val="aa"/>
        <w:widowControl w:val="0"/>
        <w:numPr>
          <w:ilvl w:val="0"/>
          <w:numId w:val="10"/>
        </w:numPr>
        <w:suppressAutoHyphens/>
        <w:spacing w:after="0" w:line="240" w:lineRule="auto"/>
        <w:rPr>
          <w:rFonts w:ascii="PF Highway Sans Pro" w:hAnsi="PF Highway Sans Pro" w:cs="Times New Roman"/>
          <w:sz w:val="20"/>
          <w:szCs w:val="20"/>
        </w:rPr>
      </w:pPr>
      <w:r>
        <w:rPr>
          <w:rFonts w:ascii="PF Highway Sans Pro" w:hAnsi="PF Highway Sans Pro" w:cs="Times New Roman"/>
          <w:sz w:val="20"/>
          <w:szCs w:val="20"/>
        </w:rPr>
        <w:t xml:space="preserve">Положительный силовой разъем: подключение кабеля на изделие в режиме </w:t>
      </w:r>
      <w:r>
        <w:rPr>
          <w:rFonts w:ascii="PF Highway Sans Pro" w:hAnsi="PF Highway Sans Pro" w:cs="Times New Roman"/>
          <w:sz w:val="20"/>
          <w:szCs w:val="20"/>
          <w:lang w:val="en-US"/>
        </w:rPr>
        <w:t>TIG</w:t>
      </w:r>
      <w:r w:rsidRPr="00121B20">
        <w:rPr>
          <w:rFonts w:ascii="PF Highway Sans Pro" w:hAnsi="PF Highway Sans Pro" w:cs="Times New Roman"/>
          <w:sz w:val="20"/>
          <w:szCs w:val="20"/>
        </w:rPr>
        <w:t xml:space="preserve"> </w:t>
      </w:r>
      <w:r>
        <w:rPr>
          <w:rFonts w:ascii="PF Highway Sans Pro" w:hAnsi="PF Highway Sans Pro" w:cs="Times New Roman"/>
          <w:sz w:val="20"/>
          <w:szCs w:val="20"/>
        </w:rPr>
        <w:t>сварки</w:t>
      </w:r>
      <w:r w:rsidR="005F0CC5">
        <w:rPr>
          <w:rFonts w:ascii="PF Highway Sans Pro" w:hAnsi="PF Highway Sans Pro" w:cs="Times New Roman"/>
          <w:sz w:val="20"/>
          <w:szCs w:val="20"/>
        </w:rPr>
        <w:t>;</w:t>
      </w:r>
    </w:p>
    <w:p w14:paraId="2033B25D" w14:textId="2E50A3AA" w:rsidR="00121B20" w:rsidRDefault="00121B20" w:rsidP="00121B20">
      <w:pPr>
        <w:pStyle w:val="aa"/>
        <w:widowControl w:val="0"/>
        <w:numPr>
          <w:ilvl w:val="0"/>
          <w:numId w:val="10"/>
        </w:numPr>
        <w:suppressAutoHyphens/>
        <w:spacing w:after="0" w:line="240" w:lineRule="auto"/>
        <w:rPr>
          <w:rFonts w:ascii="PF Highway Sans Pro" w:hAnsi="PF Highway Sans Pro" w:cs="Times New Roman"/>
          <w:sz w:val="20"/>
          <w:szCs w:val="20"/>
        </w:rPr>
      </w:pPr>
      <w:r>
        <w:rPr>
          <w:rFonts w:ascii="PF Highway Sans Pro" w:hAnsi="PF Highway Sans Pro" w:cs="Times New Roman"/>
          <w:sz w:val="20"/>
          <w:szCs w:val="20"/>
        </w:rPr>
        <w:t>Выключатель питания</w:t>
      </w:r>
      <w:r w:rsidR="005F0CC5">
        <w:rPr>
          <w:rFonts w:ascii="PF Highway Sans Pro" w:hAnsi="PF Highway Sans Pro" w:cs="Times New Roman"/>
          <w:sz w:val="20"/>
          <w:szCs w:val="20"/>
        </w:rPr>
        <w:t>;</w:t>
      </w:r>
    </w:p>
    <w:p w14:paraId="643F9E16" w14:textId="5BBDE203" w:rsidR="00677073" w:rsidRDefault="00677073" w:rsidP="00121B20">
      <w:pPr>
        <w:pStyle w:val="aa"/>
        <w:widowControl w:val="0"/>
        <w:numPr>
          <w:ilvl w:val="0"/>
          <w:numId w:val="10"/>
        </w:numPr>
        <w:suppressAutoHyphens/>
        <w:spacing w:after="0" w:line="240" w:lineRule="auto"/>
        <w:rPr>
          <w:rFonts w:ascii="PF Highway Sans Pro" w:hAnsi="PF Highway Sans Pro" w:cs="Times New Roman"/>
          <w:sz w:val="20"/>
          <w:szCs w:val="20"/>
        </w:rPr>
      </w:pPr>
      <w:r w:rsidRPr="004E60F7">
        <w:rPr>
          <w:rFonts w:ascii="PF Highway Sans Pro" w:hAnsi="PF Highway Sans Pro" w:cs="Times New Roman"/>
          <w:sz w:val="20"/>
          <w:szCs w:val="20"/>
        </w:rPr>
        <w:t>Разъем подключения газового шланга от редуктора газового баллона/магистрали</w:t>
      </w:r>
      <w:r w:rsidR="005F0CC5">
        <w:rPr>
          <w:rFonts w:ascii="PF Highway Sans Pro" w:hAnsi="PF Highway Sans Pro" w:cs="Times New Roman"/>
          <w:sz w:val="20"/>
          <w:szCs w:val="20"/>
        </w:rPr>
        <w:t>;</w:t>
      </w:r>
    </w:p>
    <w:p w14:paraId="57CFE325" w14:textId="603726B8" w:rsidR="00D033A7" w:rsidRDefault="00121B20" w:rsidP="00677073">
      <w:pPr>
        <w:pStyle w:val="aa"/>
        <w:widowControl w:val="0"/>
        <w:numPr>
          <w:ilvl w:val="0"/>
          <w:numId w:val="10"/>
        </w:numPr>
        <w:suppressAutoHyphens/>
        <w:spacing w:after="0" w:line="240" w:lineRule="auto"/>
        <w:rPr>
          <w:rFonts w:ascii="PF Highway Sans Pro" w:hAnsi="PF Highway Sans Pro" w:cs="Times New Roman"/>
          <w:sz w:val="20"/>
          <w:szCs w:val="20"/>
        </w:rPr>
      </w:pPr>
      <w:r>
        <w:rPr>
          <w:rFonts w:ascii="PF Highway Sans Pro" w:hAnsi="PF Highway Sans Pro" w:cs="Times New Roman"/>
          <w:sz w:val="20"/>
          <w:szCs w:val="20"/>
        </w:rPr>
        <w:t>Сетевой кабель</w:t>
      </w:r>
      <w:r w:rsidR="00970325">
        <w:rPr>
          <w:rFonts w:ascii="PF Highway Sans Pro" w:hAnsi="PF Highway Sans Pro" w:cs="Times New Roman"/>
          <w:sz w:val="20"/>
          <w:szCs w:val="20"/>
        </w:rPr>
        <w:t>.</w:t>
      </w:r>
    </w:p>
    <w:p w14:paraId="66F57A33" w14:textId="027B85FD" w:rsidR="001B43E1" w:rsidRPr="00677073" w:rsidRDefault="004E60F7" w:rsidP="00677073">
      <w:pPr>
        <w:pStyle w:val="aa"/>
        <w:widowControl w:val="0"/>
        <w:numPr>
          <w:ilvl w:val="0"/>
          <w:numId w:val="10"/>
        </w:numPr>
        <w:suppressAutoHyphens/>
        <w:spacing w:after="0" w:line="240" w:lineRule="auto"/>
        <w:rPr>
          <w:rFonts w:ascii="PF Highway Sans Pro" w:hAnsi="PF Highway Sans Pro" w:cs="Times New Roman"/>
          <w:sz w:val="20"/>
          <w:szCs w:val="20"/>
        </w:rPr>
      </w:pPr>
      <w:r w:rsidRPr="00677073">
        <w:rPr>
          <w:rFonts w:ascii="PF Highway Sans Pro" w:hAnsi="PF Highway Sans Pro" w:cs="Times New Roman"/>
          <w:sz w:val="20"/>
          <w:szCs w:val="20"/>
        </w:rPr>
        <w:br w:type="page"/>
      </w:r>
    </w:p>
    <w:p w14:paraId="4BEDAD46" w14:textId="497B6153" w:rsidR="00164618" w:rsidRDefault="006F4928" w:rsidP="00FC7947">
      <w:pPr>
        <w:pStyle w:val="2"/>
        <w:spacing w:before="120" w:after="120"/>
        <w:rPr>
          <w:lang w:val="ru-RU"/>
        </w:rPr>
      </w:pPr>
      <w:bookmarkStart w:id="65" w:name="_Toc163574773"/>
      <w:r w:rsidRPr="00E555F3">
        <w:rPr>
          <w:lang w:val="ru-RU"/>
        </w:rPr>
        <w:lastRenderedPageBreak/>
        <w:t>3.</w:t>
      </w:r>
      <w:r w:rsidR="00C51C65">
        <w:rPr>
          <w:lang w:val="ru-RU"/>
        </w:rPr>
        <w:t>3</w:t>
      </w:r>
      <w:r w:rsidR="00164618" w:rsidRPr="00E555F3">
        <w:rPr>
          <w:lang w:val="ru-RU"/>
        </w:rPr>
        <w:t xml:space="preserve"> </w:t>
      </w:r>
      <w:r w:rsidR="00164618" w:rsidRPr="00B54147">
        <w:rPr>
          <w:lang w:val="ru-RU"/>
        </w:rPr>
        <w:t>Подключение</w:t>
      </w:r>
      <w:r w:rsidR="00164618" w:rsidRPr="00E555F3">
        <w:rPr>
          <w:lang w:val="ru-RU"/>
        </w:rPr>
        <w:t xml:space="preserve"> сварочны</w:t>
      </w:r>
      <w:r w:rsidR="00B912ED" w:rsidRPr="00E555F3">
        <w:rPr>
          <w:lang w:val="ru-RU"/>
        </w:rPr>
        <w:t xml:space="preserve">х кабелей при </w:t>
      </w:r>
      <w:r w:rsidR="00D033A7">
        <w:t>MMA</w:t>
      </w:r>
      <w:r w:rsidR="00B912ED" w:rsidRPr="00E555F3">
        <w:rPr>
          <w:lang w:val="ru-RU"/>
        </w:rPr>
        <w:t xml:space="preserve"> сварке</w:t>
      </w:r>
      <w:bookmarkEnd w:id="65"/>
    </w:p>
    <w:p w14:paraId="4249873E" w14:textId="43F7161E" w:rsidR="00CB55B2" w:rsidRDefault="00CB55B2" w:rsidP="00966862">
      <w:pPr>
        <w:autoSpaceDE w:val="0"/>
        <w:autoSpaceDN w:val="0"/>
        <w:adjustRightInd w:val="0"/>
        <w:spacing w:after="0" w:line="240" w:lineRule="auto"/>
        <w:ind w:firstLine="400"/>
        <w:jc w:val="both"/>
        <w:rPr>
          <w:rFonts w:ascii="PF Highway Sans Pro" w:hAnsi="PF Highway Sans Pro" w:cs="Times New Roman"/>
          <w:sz w:val="20"/>
          <w:szCs w:val="20"/>
        </w:rPr>
      </w:pPr>
      <w:r w:rsidRPr="00CB55B2">
        <w:rPr>
          <w:rFonts w:ascii="PF Highway Sans Pro" w:hAnsi="PF Highway Sans Pro" w:cs="Times New Roman"/>
          <w:sz w:val="20"/>
          <w:szCs w:val="20"/>
        </w:rPr>
        <w:t xml:space="preserve">Полярность в сварке относится к направлению тока между электродом и свариваемым металлом. В случае прямой полярности, электрод подключается к отрицательному </w:t>
      </w:r>
      <w:r>
        <w:rPr>
          <w:rFonts w:ascii="PF Highway Sans Pro" w:hAnsi="PF Highway Sans Pro" w:cs="Times New Roman"/>
          <w:sz w:val="20"/>
          <w:szCs w:val="20"/>
        </w:rPr>
        <w:t>разъему</w:t>
      </w:r>
      <w:r w:rsidRPr="00CB55B2">
        <w:rPr>
          <w:rFonts w:ascii="PF Highway Sans Pro" w:hAnsi="PF Highway Sans Pro" w:cs="Times New Roman"/>
          <w:sz w:val="20"/>
          <w:szCs w:val="20"/>
        </w:rPr>
        <w:t xml:space="preserve"> источника питания, а свариваемый металл - к положительному.</w:t>
      </w:r>
      <w:r>
        <w:rPr>
          <w:rFonts w:ascii="PF Highway Sans Pro" w:hAnsi="PF Highway Sans Pro" w:cs="Times New Roman"/>
          <w:sz w:val="20"/>
          <w:szCs w:val="20"/>
        </w:rPr>
        <w:t xml:space="preserve"> </w:t>
      </w:r>
      <w:r w:rsidRPr="00CB55B2">
        <w:rPr>
          <w:rFonts w:ascii="PF Highway Sans Pro" w:hAnsi="PF Highway Sans Pro" w:cs="Times New Roman"/>
          <w:sz w:val="20"/>
          <w:szCs w:val="20"/>
        </w:rPr>
        <w:t xml:space="preserve">Обратная полярность означает, что электрод подключается к положительному </w:t>
      </w:r>
      <w:r>
        <w:rPr>
          <w:rFonts w:ascii="PF Highway Sans Pro" w:hAnsi="PF Highway Sans Pro" w:cs="Times New Roman"/>
          <w:sz w:val="20"/>
          <w:szCs w:val="20"/>
        </w:rPr>
        <w:t>разъему</w:t>
      </w:r>
      <w:r w:rsidRPr="00CB55B2">
        <w:rPr>
          <w:rFonts w:ascii="PF Highway Sans Pro" w:hAnsi="PF Highway Sans Pro" w:cs="Times New Roman"/>
          <w:sz w:val="20"/>
          <w:szCs w:val="20"/>
        </w:rPr>
        <w:t>, а свариваемый металл - к отрицательному</w:t>
      </w:r>
      <w:r w:rsidR="00A94D89">
        <w:rPr>
          <w:rFonts w:ascii="PF Highway Sans Pro" w:hAnsi="PF Highway Sans Pro" w:cs="Times New Roman"/>
          <w:sz w:val="20"/>
          <w:szCs w:val="20"/>
        </w:rPr>
        <w:t>.</w:t>
      </w:r>
    </w:p>
    <w:p w14:paraId="301C49D2" w14:textId="607C0E69" w:rsidR="00CB55B2" w:rsidRPr="00CB55B2" w:rsidRDefault="00A94D89" w:rsidP="00A96A09">
      <w:pPr>
        <w:autoSpaceDE w:val="0"/>
        <w:autoSpaceDN w:val="0"/>
        <w:adjustRightInd w:val="0"/>
        <w:spacing w:after="120" w:line="240" w:lineRule="auto"/>
        <w:ind w:firstLine="403"/>
        <w:jc w:val="both"/>
        <w:rPr>
          <w:rFonts w:ascii="PF Highway Sans Pro" w:hAnsi="PF Highway Sans Pro" w:cs="Times New Roman"/>
          <w:sz w:val="20"/>
          <w:szCs w:val="20"/>
        </w:rPr>
      </w:pPr>
      <w:r w:rsidRPr="00A94D89">
        <w:rPr>
          <w:rFonts w:ascii="PF Highway Sans Pro" w:hAnsi="PF Highway Sans Pro" w:cs="Times New Roman"/>
          <w:sz w:val="20"/>
          <w:szCs w:val="20"/>
        </w:rPr>
        <w:t>При ручной дуговой сварке (MMA) применяются как прямая, так и обратная полярность, влияющая на ход сварочного процесса.</w:t>
      </w:r>
    </w:p>
    <w:p w14:paraId="05E886BA" w14:textId="77777777" w:rsidR="00B56C4C" w:rsidRPr="00A96A09" w:rsidRDefault="00B56C4C" w:rsidP="00B56C4C">
      <w:pPr>
        <w:autoSpaceDE w:val="0"/>
        <w:autoSpaceDN w:val="0"/>
        <w:adjustRightInd w:val="0"/>
        <w:spacing w:after="120" w:line="240" w:lineRule="auto"/>
        <w:ind w:firstLine="403"/>
        <w:jc w:val="both"/>
        <w:rPr>
          <w:rFonts w:ascii="PF Highway Sans Pro" w:hAnsi="PF Highway Sans Pro" w:cs="Times New Roman"/>
          <w:b/>
          <w:bCs/>
          <w:sz w:val="20"/>
          <w:szCs w:val="20"/>
        </w:rPr>
      </w:pPr>
      <w:r w:rsidRPr="00A96A09">
        <w:rPr>
          <w:rFonts w:ascii="PF Highway Sans Pro" w:hAnsi="PF Highway Sans Pro" w:cs="Times New Roman"/>
          <w:b/>
          <w:bCs/>
          <w:sz w:val="20"/>
          <w:szCs w:val="20"/>
        </w:rPr>
        <w:t>Прямая полярность (DC-)</w:t>
      </w:r>
    </w:p>
    <w:p w14:paraId="448530B6" w14:textId="77777777" w:rsidR="00B56C4C" w:rsidRPr="00CB55B2" w:rsidRDefault="00B56C4C" w:rsidP="00B56C4C">
      <w:pPr>
        <w:autoSpaceDE w:val="0"/>
        <w:autoSpaceDN w:val="0"/>
        <w:adjustRightInd w:val="0"/>
        <w:spacing w:after="0" w:line="240" w:lineRule="auto"/>
        <w:ind w:firstLine="400"/>
        <w:jc w:val="both"/>
        <w:rPr>
          <w:rFonts w:ascii="PF Highway Sans Pro" w:hAnsi="PF Highway Sans Pro" w:cs="Times New Roman"/>
          <w:sz w:val="20"/>
          <w:szCs w:val="20"/>
        </w:rPr>
      </w:pPr>
      <w:r w:rsidRPr="00A96A09">
        <w:rPr>
          <w:rFonts w:ascii="PF Highway Sans Pro" w:hAnsi="PF Highway Sans Pro" w:cs="Times New Roman"/>
          <w:sz w:val="20"/>
          <w:szCs w:val="20"/>
        </w:rPr>
        <w:t>Электрододержатель</w:t>
      </w:r>
      <w:r>
        <w:rPr>
          <w:rFonts w:ascii="PF Highway Sans Pro" w:hAnsi="PF Highway Sans Pro" w:cs="Times New Roman"/>
          <w:sz w:val="20"/>
          <w:szCs w:val="20"/>
        </w:rPr>
        <w:t xml:space="preserve"> п</w:t>
      </w:r>
      <w:r w:rsidRPr="00CB55B2">
        <w:rPr>
          <w:rFonts w:ascii="PF Highway Sans Pro" w:hAnsi="PF Highway Sans Pro" w:cs="Times New Roman"/>
          <w:sz w:val="20"/>
          <w:szCs w:val="20"/>
        </w:rPr>
        <w:t>одключается к отрицательн</w:t>
      </w:r>
      <w:r>
        <w:rPr>
          <w:rFonts w:ascii="PF Highway Sans Pro" w:hAnsi="PF Highway Sans Pro" w:cs="Times New Roman"/>
          <w:sz w:val="20"/>
          <w:szCs w:val="20"/>
        </w:rPr>
        <w:t>ому</w:t>
      </w:r>
      <w:r w:rsidRPr="00CB55B2">
        <w:rPr>
          <w:rFonts w:ascii="PF Highway Sans Pro" w:hAnsi="PF Highway Sans Pro" w:cs="Times New Roman"/>
          <w:sz w:val="20"/>
          <w:szCs w:val="20"/>
        </w:rPr>
        <w:t xml:space="preserve"> (-) </w:t>
      </w:r>
      <w:r>
        <w:rPr>
          <w:rFonts w:ascii="PF Highway Sans Pro" w:hAnsi="PF Highway Sans Pro" w:cs="Times New Roman"/>
          <w:sz w:val="20"/>
          <w:szCs w:val="20"/>
        </w:rPr>
        <w:t>разъему</w:t>
      </w:r>
      <w:r w:rsidRPr="00CB55B2">
        <w:rPr>
          <w:rFonts w:ascii="PF Highway Sans Pro" w:hAnsi="PF Highway Sans Pro" w:cs="Times New Roman"/>
          <w:sz w:val="20"/>
          <w:szCs w:val="20"/>
        </w:rPr>
        <w:t xml:space="preserve"> сварочного аппарата.</w:t>
      </w:r>
    </w:p>
    <w:p w14:paraId="44AA9739" w14:textId="77777777" w:rsidR="00B56C4C" w:rsidRPr="00CB55B2" w:rsidRDefault="00B56C4C" w:rsidP="00B56C4C">
      <w:pPr>
        <w:autoSpaceDE w:val="0"/>
        <w:autoSpaceDN w:val="0"/>
        <w:adjustRightInd w:val="0"/>
        <w:spacing w:after="0" w:line="240" w:lineRule="auto"/>
        <w:ind w:firstLine="400"/>
        <w:jc w:val="both"/>
        <w:rPr>
          <w:rFonts w:ascii="PF Highway Sans Pro" w:hAnsi="PF Highway Sans Pro" w:cs="Times New Roman"/>
          <w:sz w:val="20"/>
          <w:szCs w:val="20"/>
        </w:rPr>
      </w:pPr>
      <w:r w:rsidRPr="00A96A09">
        <w:rPr>
          <w:rFonts w:ascii="PF Highway Sans Pro" w:hAnsi="PF Highway Sans Pro" w:cs="Times New Roman"/>
          <w:sz w:val="20"/>
          <w:szCs w:val="20"/>
        </w:rPr>
        <w:t>Клемма</w:t>
      </w:r>
      <w:r>
        <w:rPr>
          <w:rFonts w:ascii="PF Highway Sans Pro" w:hAnsi="PF Highway Sans Pro" w:cs="Times New Roman"/>
          <w:sz w:val="20"/>
          <w:szCs w:val="20"/>
        </w:rPr>
        <w:t xml:space="preserve"> на изделие п</w:t>
      </w:r>
      <w:r w:rsidRPr="00CB55B2">
        <w:rPr>
          <w:rFonts w:ascii="PF Highway Sans Pro" w:hAnsi="PF Highway Sans Pro" w:cs="Times New Roman"/>
          <w:sz w:val="20"/>
          <w:szCs w:val="20"/>
        </w:rPr>
        <w:t>одключается к положительн</w:t>
      </w:r>
      <w:r>
        <w:rPr>
          <w:rFonts w:ascii="PF Highway Sans Pro" w:hAnsi="PF Highway Sans Pro" w:cs="Times New Roman"/>
          <w:sz w:val="20"/>
          <w:szCs w:val="20"/>
        </w:rPr>
        <w:t>ому</w:t>
      </w:r>
      <w:r w:rsidRPr="00CB55B2">
        <w:rPr>
          <w:rFonts w:ascii="PF Highway Sans Pro" w:hAnsi="PF Highway Sans Pro" w:cs="Times New Roman"/>
          <w:sz w:val="20"/>
          <w:szCs w:val="20"/>
        </w:rPr>
        <w:t xml:space="preserve"> (+) </w:t>
      </w:r>
      <w:r>
        <w:rPr>
          <w:rFonts w:ascii="PF Highway Sans Pro" w:hAnsi="PF Highway Sans Pro" w:cs="Times New Roman"/>
          <w:sz w:val="20"/>
          <w:szCs w:val="20"/>
        </w:rPr>
        <w:t>разъему</w:t>
      </w:r>
      <w:r w:rsidRPr="00CB55B2">
        <w:rPr>
          <w:rFonts w:ascii="PF Highway Sans Pro" w:hAnsi="PF Highway Sans Pro" w:cs="Times New Roman"/>
          <w:sz w:val="20"/>
          <w:szCs w:val="20"/>
        </w:rPr>
        <w:t xml:space="preserve"> сварочного аппарата.</w:t>
      </w:r>
    </w:p>
    <w:p w14:paraId="5F784F21" w14:textId="77777777" w:rsidR="00B56C4C" w:rsidRDefault="00B56C4C" w:rsidP="00B56C4C">
      <w:pPr>
        <w:autoSpaceDE w:val="0"/>
        <w:autoSpaceDN w:val="0"/>
        <w:adjustRightInd w:val="0"/>
        <w:spacing w:after="120" w:line="240" w:lineRule="auto"/>
        <w:ind w:firstLine="403"/>
        <w:jc w:val="both"/>
        <w:rPr>
          <w:rFonts w:ascii="PF Highway Sans Pro" w:hAnsi="PF Highway Sans Pro" w:cs="Times New Roman"/>
          <w:sz w:val="20"/>
          <w:szCs w:val="20"/>
        </w:rPr>
      </w:pPr>
      <w:r w:rsidRPr="00CB55B2">
        <w:rPr>
          <w:rFonts w:ascii="PF Highway Sans Pro" w:hAnsi="PF Highway Sans Pro" w:cs="Times New Roman"/>
          <w:b/>
          <w:bCs/>
          <w:sz w:val="20"/>
          <w:szCs w:val="20"/>
        </w:rPr>
        <w:t>Применение</w:t>
      </w:r>
      <w:r w:rsidRPr="00CB55B2">
        <w:rPr>
          <w:rFonts w:ascii="PF Highway Sans Pro" w:hAnsi="PF Highway Sans Pro" w:cs="Times New Roman"/>
          <w:sz w:val="20"/>
          <w:szCs w:val="20"/>
        </w:rPr>
        <w:t xml:space="preserve">: </w:t>
      </w:r>
      <w:r>
        <w:rPr>
          <w:rFonts w:ascii="PF Highway Sans Pro" w:hAnsi="PF Highway Sans Pro" w:cs="Times New Roman"/>
          <w:sz w:val="20"/>
          <w:szCs w:val="20"/>
        </w:rPr>
        <w:t>п</w:t>
      </w:r>
      <w:r w:rsidRPr="00CB55B2">
        <w:rPr>
          <w:rFonts w:ascii="PF Highway Sans Pro" w:hAnsi="PF Highway Sans Pro" w:cs="Times New Roman"/>
          <w:sz w:val="20"/>
          <w:szCs w:val="20"/>
        </w:rPr>
        <w:t xml:space="preserve">рямая полярность </w:t>
      </w:r>
      <w:r>
        <w:rPr>
          <w:rFonts w:ascii="PF Highway Sans Pro" w:hAnsi="PF Highway Sans Pro" w:cs="Times New Roman"/>
          <w:sz w:val="20"/>
          <w:szCs w:val="20"/>
        </w:rPr>
        <w:t>обладает низким проплавлением за счет меньшей концентрации сварочной дуги.</w:t>
      </w:r>
    </w:p>
    <w:p w14:paraId="258094A2" w14:textId="77777777" w:rsidR="00B56C4C" w:rsidRPr="00A96A09" w:rsidRDefault="00B56C4C" w:rsidP="00B56C4C">
      <w:pPr>
        <w:autoSpaceDE w:val="0"/>
        <w:autoSpaceDN w:val="0"/>
        <w:adjustRightInd w:val="0"/>
        <w:spacing w:after="120" w:line="240" w:lineRule="auto"/>
        <w:ind w:firstLine="403"/>
        <w:jc w:val="both"/>
        <w:rPr>
          <w:rFonts w:ascii="PF Highway Sans Pro" w:hAnsi="PF Highway Sans Pro" w:cs="Times New Roman"/>
          <w:b/>
          <w:bCs/>
          <w:sz w:val="20"/>
          <w:szCs w:val="20"/>
        </w:rPr>
      </w:pPr>
      <w:r w:rsidRPr="00A96A09">
        <w:rPr>
          <w:rFonts w:ascii="PF Highway Sans Pro" w:hAnsi="PF Highway Sans Pro" w:cs="Times New Roman"/>
          <w:b/>
          <w:bCs/>
          <w:sz w:val="20"/>
          <w:szCs w:val="20"/>
        </w:rPr>
        <w:t>Обратная полярность (DC+)</w:t>
      </w:r>
    </w:p>
    <w:p w14:paraId="50D2D70E" w14:textId="77777777" w:rsidR="00B56C4C" w:rsidRPr="00CB55B2" w:rsidRDefault="00B56C4C" w:rsidP="00B56C4C">
      <w:pPr>
        <w:autoSpaceDE w:val="0"/>
        <w:autoSpaceDN w:val="0"/>
        <w:adjustRightInd w:val="0"/>
        <w:spacing w:after="0" w:line="240" w:lineRule="auto"/>
        <w:ind w:firstLine="400"/>
        <w:jc w:val="both"/>
        <w:rPr>
          <w:rFonts w:ascii="PF Highway Sans Pro" w:hAnsi="PF Highway Sans Pro" w:cs="Times New Roman"/>
          <w:sz w:val="20"/>
          <w:szCs w:val="20"/>
        </w:rPr>
      </w:pPr>
      <w:r w:rsidRPr="00A96A09">
        <w:rPr>
          <w:rFonts w:ascii="PF Highway Sans Pro" w:hAnsi="PF Highway Sans Pro" w:cs="Times New Roman"/>
          <w:sz w:val="20"/>
          <w:szCs w:val="20"/>
        </w:rPr>
        <w:t>Электрододержатель</w:t>
      </w:r>
      <w:r w:rsidRPr="00CB55B2">
        <w:rPr>
          <w:rFonts w:ascii="PF Highway Sans Pro" w:hAnsi="PF Highway Sans Pro" w:cs="Times New Roman"/>
          <w:sz w:val="20"/>
          <w:szCs w:val="20"/>
        </w:rPr>
        <w:t xml:space="preserve"> </w:t>
      </w:r>
      <w:r>
        <w:rPr>
          <w:rFonts w:ascii="PF Highway Sans Pro" w:hAnsi="PF Highway Sans Pro" w:cs="Times New Roman"/>
          <w:sz w:val="20"/>
          <w:szCs w:val="20"/>
        </w:rPr>
        <w:t>п</w:t>
      </w:r>
      <w:r w:rsidRPr="00CB55B2">
        <w:rPr>
          <w:rFonts w:ascii="PF Highway Sans Pro" w:hAnsi="PF Highway Sans Pro" w:cs="Times New Roman"/>
          <w:sz w:val="20"/>
          <w:szCs w:val="20"/>
        </w:rPr>
        <w:t>одключается к положительно</w:t>
      </w:r>
      <w:r>
        <w:rPr>
          <w:rFonts w:ascii="PF Highway Sans Pro" w:hAnsi="PF Highway Sans Pro" w:cs="Times New Roman"/>
          <w:sz w:val="20"/>
          <w:szCs w:val="20"/>
        </w:rPr>
        <w:t>му</w:t>
      </w:r>
      <w:r w:rsidRPr="00CB55B2">
        <w:rPr>
          <w:rFonts w:ascii="PF Highway Sans Pro" w:hAnsi="PF Highway Sans Pro" w:cs="Times New Roman"/>
          <w:sz w:val="20"/>
          <w:szCs w:val="20"/>
        </w:rPr>
        <w:t xml:space="preserve"> (+) </w:t>
      </w:r>
      <w:r>
        <w:rPr>
          <w:rFonts w:ascii="PF Highway Sans Pro" w:hAnsi="PF Highway Sans Pro" w:cs="Times New Roman"/>
          <w:sz w:val="20"/>
          <w:szCs w:val="20"/>
        </w:rPr>
        <w:t>разъему</w:t>
      </w:r>
      <w:r w:rsidRPr="00CB55B2">
        <w:rPr>
          <w:rFonts w:ascii="PF Highway Sans Pro" w:hAnsi="PF Highway Sans Pro" w:cs="Times New Roman"/>
          <w:sz w:val="20"/>
          <w:szCs w:val="20"/>
        </w:rPr>
        <w:t xml:space="preserve"> сварочного аппарата.</w:t>
      </w:r>
    </w:p>
    <w:p w14:paraId="43910383" w14:textId="77777777" w:rsidR="00B56C4C" w:rsidRPr="00CB55B2" w:rsidRDefault="00B56C4C" w:rsidP="00B56C4C">
      <w:pPr>
        <w:autoSpaceDE w:val="0"/>
        <w:autoSpaceDN w:val="0"/>
        <w:adjustRightInd w:val="0"/>
        <w:spacing w:after="0" w:line="240" w:lineRule="auto"/>
        <w:ind w:firstLine="400"/>
        <w:jc w:val="both"/>
        <w:rPr>
          <w:rFonts w:ascii="PF Highway Sans Pro" w:hAnsi="PF Highway Sans Pro" w:cs="Times New Roman"/>
          <w:sz w:val="20"/>
          <w:szCs w:val="20"/>
        </w:rPr>
      </w:pPr>
      <w:r w:rsidRPr="00A96A09">
        <w:rPr>
          <w:rFonts w:ascii="PF Highway Sans Pro" w:hAnsi="PF Highway Sans Pro" w:cs="Times New Roman"/>
          <w:sz w:val="20"/>
          <w:szCs w:val="20"/>
        </w:rPr>
        <w:t>Клемма</w:t>
      </w:r>
      <w:r>
        <w:rPr>
          <w:rFonts w:ascii="PF Highway Sans Pro" w:hAnsi="PF Highway Sans Pro" w:cs="Times New Roman"/>
          <w:sz w:val="20"/>
          <w:szCs w:val="20"/>
        </w:rPr>
        <w:t xml:space="preserve"> на изделие</w:t>
      </w:r>
      <w:r w:rsidRPr="00CB55B2">
        <w:rPr>
          <w:rFonts w:ascii="PF Highway Sans Pro" w:hAnsi="PF Highway Sans Pro" w:cs="Times New Roman"/>
          <w:sz w:val="20"/>
          <w:szCs w:val="20"/>
        </w:rPr>
        <w:t xml:space="preserve"> </w:t>
      </w:r>
      <w:r>
        <w:rPr>
          <w:rFonts w:ascii="PF Highway Sans Pro" w:hAnsi="PF Highway Sans Pro" w:cs="Times New Roman"/>
          <w:sz w:val="20"/>
          <w:szCs w:val="20"/>
        </w:rPr>
        <w:t>п</w:t>
      </w:r>
      <w:r w:rsidRPr="00CB55B2">
        <w:rPr>
          <w:rFonts w:ascii="PF Highway Sans Pro" w:hAnsi="PF Highway Sans Pro" w:cs="Times New Roman"/>
          <w:sz w:val="20"/>
          <w:szCs w:val="20"/>
        </w:rPr>
        <w:t>одключается к отрицательно</w:t>
      </w:r>
      <w:r>
        <w:rPr>
          <w:rFonts w:ascii="PF Highway Sans Pro" w:hAnsi="PF Highway Sans Pro" w:cs="Times New Roman"/>
          <w:sz w:val="20"/>
          <w:szCs w:val="20"/>
        </w:rPr>
        <w:t>му</w:t>
      </w:r>
      <w:r w:rsidRPr="00CB55B2">
        <w:rPr>
          <w:rFonts w:ascii="PF Highway Sans Pro" w:hAnsi="PF Highway Sans Pro" w:cs="Times New Roman"/>
          <w:sz w:val="20"/>
          <w:szCs w:val="20"/>
        </w:rPr>
        <w:t xml:space="preserve"> (-) </w:t>
      </w:r>
      <w:r>
        <w:rPr>
          <w:rFonts w:ascii="PF Highway Sans Pro" w:hAnsi="PF Highway Sans Pro" w:cs="Times New Roman"/>
          <w:sz w:val="20"/>
          <w:szCs w:val="20"/>
        </w:rPr>
        <w:t xml:space="preserve">разъёму </w:t>
      </w:r>
      <w:r w:rsidRPr="00CB55B2">
        <w:rPr>
          <w:rFonts w:ascii="PF Highway Sans Pro" w:hAnsi="PF Highway Sans Pro" w:cs="Times New Roman"/>
          <w:sz w:val="20"/>
          <w:szCs w:val="20"/>
        </w:rPr>
        <w:t>сварочного аппарата.</w:t>
      </w:r>
    </w:p>
    <w:p w14:paraId="2D4080BF" w14:textId="77777777" w:rsidR="00B56C4C" w:rsidRPr="00426865" w:rsidRDefault="00B56C4C" w:rsidP="00B56C4C">
      <w:pPr>
        <w:autoSpaceDE w:val="0"/>
        <w:autoSpaceDN w:val="0"/>
        <w:adjustRightInd w:val="0"/>
        <w:spacing w:after="0" w:line="240" w:lineRule="auto"/>
        <w:ind w:firstLine="400"/>
        <w:jc w:val="both"/>
        <w:rPr>
          <w:rFonts w:ascii="PF Highway Sans Pro" w:hAnsi="PF Highway Sans Pro" w:cs="Times New Roman"/>
          <w:sz w:val="20"/>
          <w:szCs w:val="20"/>
        </w:rPr>
      </w:pPr>
      <w:r w:rsidRPr="00CB55B2">
        <w:rPr>
          <w:rFonts w:ascii="PF Highway Sans Pro" w:hAnsi="PF Highway Sans Pro" w:cs="Times New Roman"/>
          <w:b/>
          <w:bCs/>
          <w:sz w:val="20"/>
          <w:szCs w:val="20"/>
        </w:rPr>
        <w:t>Применение</w:t>
      </w:r>
      <w:r w:rsidRPr="00CB55B2">
        <w:rPr>
          <w:rFonts w:ascii="PF Highway Sans Pro" w:hAnsi="PF Highway Sans Pro" w:cs="Times New Roman"/>
          <w:sz w:val="20"/>
          <w:szCs w:val="20"/>
        </w:rPr>
        <w:t xml:space="preserve">: </w:t>
      </w:r>
      <w:r>
        <w:rPr>
          <w:rFonts w:ascii="PF Highway Sans Pro" w:hAnsi="PF Highway Sans Pro" w:cs="Times New Roman"/>
          <w:sz w:val="20"/>
          <w:szCs w:val="20"/>
        </w:rPr>
        <w:t>обратная полярность обеспечивает более глубокое проплавление за счет лучшей концентрации сварочной дуги и стабильное плавление электродов с основным типом покрытия.</w:t>
      </w:r>
    </w:p>
    <w:p w14:paraId="1E97F628" w14:textId="77777777" w:rsidR="00B56C4C" w:rsidRPr="00426865" w:rsidRDefault="00B56C4C" w:rsidP="00B56C4C">
      <w:pPr>
        <w:autoSpaceDE w:val="0"/>
        <w:autoSpaceDN w:val="0"/>
        <w:adjustRightInd w:val="0"/>
        <w:spacing w:after="0" w:line="240" w:lineRule="auto"/>
        <w:ind w:firstLine="400"/>
        <w:jc w:val="both"/>
        <w:rPr>
          <w:rFonts w:ascii="PF Highway Sans Pro" w:hAnsi="PF Highway Sans Pro" w:cs="Times New Roman"/>
          <w:sz w:val="20"/>
          <w:szCs w:val="20"/>
        </w:rPr>
      </w:pPr>
      <w:r>
        <w:rPr>
          <w:rFonts w:ascii="PF Highway Sans Pro" w:hAnsi="PF Highway Sans Pro" w:cs="Times New Roman"/>
          <w:sz w:val="20"/>
          <w:szCs w:val="20"/>
        </w:rPr>
        <w:t>Выбор полярности зависит от типа свариваемого материала и используемых электродов. Внимательно и</w:t>
      </w:r>
      <w:r w:rsidRPr="00164618">
        <w:rPr>
          <w:rFonts w:ascii="PF Highway Sans Pro" w:hAnsi="PF Highway Sans Pro" w:cs="Times New Roman"/>
          <w:sz w:val="20"/>
          <w:szCs w:val="20"/>
        </w:rPr>
        <w:t>зучите инстр</w:t>
      </w:r>
      <w:r>
        <w:rPr>
          <w:rFonts w:ascii="PF Highway Sans Pro" w:hAnsi="PF Highway Sans Pro" w:cs="Times New Roman"/>
          <w:sz w:val="20"/>
          <w:szCs w:val="20"/>
        </w:rPr>
        <w:t>укцию по применению электродов.</w:t>
      </w:r>
    </w:p>
    <w:p w14:paraId="2C121488" w14:textId="52778FB8" w:rsidR="00966862" w:rsidRDefault="00966862">
      <w:pPr>
        <w:rPr>
          <w:rFonts w:ascii="PF Highway Sans Pro" w:hAnsi="PF Highway Sans Pro" w:cs="Times New Roman"/>
          <w:sz w:val="20"/>
          <w:szCs w:val="20"/>
        </w:rPr>
      </w:pPr>
      <w:r>
        <w:rPr>
          <w:rFonts w:ascii="PF Highway Sans Pro" w:hAnsi="PF Highway Sans Pro" w:cs="Times New Roman"/>
          <w:sz w:val="20"/>
          <w:szCs w:val="20"/>
        </w:rPr>
        <w:br w:type="page"/>
      </w:r>
    </w:p>
    <w:p w14:paraId="1EE74ACA" w14:textId="77777777" w:rsidR="00946A5F" w:rsidRPr="00946A5F" w:rsidRDefault="00946A5F" w:rsidP="00966862">
      <w:pPr>
        <w:autoSpaceDE w:val="0"/>
        <w:autoSpaceDN w:val="0"/>
        <w:adjustRightInd w:val="0"/>
        <w:spacing w:after="0" w:line="240" w:lineRule="auto"/>
        <w:jc w:val="both"/>
        <w:rPr>
          <w:rFonts w:ascii="PF Highway Sans Pro" w:hAnsi="PF Highway Sans Pro" w:cs="Times New Roman"/>
          <w:sz w:val="20"/>
          <w:szCs w:val="20"/>
        </w:rPr>
      </w:pPr>
    </w:p>
    <w:p w14:paraId="781D3A62" w14:textId="00C2838A" w:rsidR="00957300" w:rsidRDefault="00882691" w:rsidP="00957300">
      <w:pPr>
        <w:autoSpaceDE w:val="0"/>
        <w:autoSpaceDN w:val="0"/>
        <w:adjustRightInd w:val="0"/>
        <w:spacing w:after="0" w:line="240" w:lineRule="auto"/>
        <w:ind w:firstLine="400"/>
        <w:jc w:val="both"/>
        <w:rPr>
          <w:rFonts w:ascii="PF Highway Sans Pro" w:hAnsi="PF Highway Sans Pro" w:cs="Times New Roman"/>
          <w:sz w:val="20"/>
          <w:szCs w:val="20"/>
        </w:rPr>
      </w:pPr>
      <w:r w:rsidRPr="0005587B">
        <w:rPr>
          <w:rFonts w:ascii="PF Highway Sans Pro" w:hAnsi="PF Highway Sans Pro" w:cs="Times New Roman"/>
          <w:noProof/>
          <w:sz w:val="20"/>
          <w:szCs w:val="20"/>
          <w:lang w:eastAsia="ru-RU"/>
        </w:rPr>
        <w:drawing>
          <wp:anchor distT="0" distB="0" distL="114300" distR="114300" simplePos="0" relativeHeight="251796480" behindDoc="0" locked="0" layoutInCell="1" allowOverlap="1" wp14:anchorId="12666F12" wp14:editId="57CADB5D">
            <wp:simplePos x="0" y="0"/>
            <wp:positionH relativeFrom="margin">
              <wp:align>right</wp:align>
            </wp:positionH>
            <wp:positionV relativeFrom="paragraph">
              <wp:posOffset>606425</wp:posOffset>
            </wp:positionV>
            <wp:extent cx="4248150" cy="2110740"/>
            <wp:effectExtent l="0" t="0" r="0" b="381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ММА AlphaTIG-200P D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8150" cy="2110740"/>
                    </a:xfrm>
                    <a:prstGeom prst="rect">
                      <a:avLst/>
                    </a:prstGeom>
                  </pic:spPr>
                </pic:pic>
              </a:graphicData>
            </a:graphic>
          </wp:anchor>
        </w:drawing>
      </w:r>
      <w:r w:rsidR="00164618" w:rsidRPr="0005587B">
        <w:rPr>
          <w:rFonts w:ascii="PF Highway Sans Pro" w:hAnsi="PF Highway Sans Pro" w:cs="Times New Roman"/>
          <w:sz w:val="20"/>
          <w:szCs w:val="20"/>
        </w:rPr>
        <w:t xml:space="preserve">MMA (постоянный ток): </w:t>
      </w:r>
      <w:r w:rsidR="00691974" w:rsidRPr="0005587B">
        <w:rPr>
          <w:rFonts w:ascii="PF Highway Sans Pro" w:hAnsi="PF Highway Sans Pro" w:cs="Times New Roman"/>
          <w:sz w:val="20"/>
          <w:szCs w:val="20"/>
        </w:rPr>
        <w:t>изучите инструкцию по применению электродов. П</w:t>
      </w:r>
      <w:r w:rsidR="00164618" w:rsidRPr="0005587B">
        <w:rPr>
          <w:rFonts w:ascii="PF Highway Sans Pro" w:hAnsi="PF Highway Sans Pro" w:cs="Times New Roman"/>
          <w:sz w:val="20"/>
          <w:szCs w:val="20"/>
        </w:rPr>
        <w:t>одключите</w:t>
      </w:r>
      <w:r w:rsidR="00691974" w:rsidRPr="0005587B">
        <w:rPr>
          <w:rFonts w:ascii="PF Highway Sans Pro" w:hAnsi="PF Highway Sans Pro" w:cs="Times New Roman"/>
          <w:sz w:val="20"/>
          <w:szCs w:val="20"/>
        </w:rPr>
        <w:t xml:space="preserve"> сварочные кабели в соответствии с инструкцией</w:t>
      </w:r>
      <w:r w:rsidR="0005587B" w:rsidRPr="0005587B">
        <w:rPr>
          <w:rFonts w:ascii="PF Highway Sans Pro" w:hAnsi="PF Highway Sans Pro" w:cs="Times New Roman"/>
          <w:sz w:val="20"/>
          <w:szCs w:val="20"/>
        </w:rPr>
        <w:t xml:space="preserve"> </w:t>
      </w:r>
      <w:r w:rsidR="00691974" w:rsidRPr="0005587B">
        <w:rPr>
          <w:rFonts w:ascii="PF Highway Sans Pro" w:hAnsi="PF Highway Sans Pro" w:cs="Times New Roman"/>
          <w:sz w:val="20"/>
          <w:szCs w:val="20"/>
        </w:rPr>
        <w:t>на сварочные электроды.</w:t>
      </w:r>
    </w:p>
    <w:p w14:paraId="21C2F7BA" w14:textId="43339197" w:rsidR="004C701B" w:rsidRDefault="001D53BA" w:rsidP="004C701B">
      <w:pPr>
        <w:ind w:firstLine="397"/>
        <w:jc w:val="both"/>
        <w:rPr>
          <w:rFonts w:ascii="PF Highway Sans Pro" w:hAnsi="PF Highway Sans Pro"/>
          <w:b/>
          <w:sz w:val="20"/>
          <w:u w:val="single"/>
          <w:lang w:bidi="en-US"/>
        </w:rPr>
      </w:pPr>
      <w:r w:rsidRPr="00066180">
        <w:rPr>
          <w:rFonts w:ascii="PF Highway Sans Pro" w:hAnsi="PF Highway Sans Pro" w:cs="Times New Roman"/>
          <w:noProof/>
          <w:sz w:val="20"/>
          <w:szCs w:val="20"/>
          <w:lang w:eastAsia="ru-RU"/>
        </w:rPr>
        <w:drawing>
          <wp:anchor distT="0" distB="0" distL="114300" distR="114300" simplePos="0" relativeHeight="251816960" behindDoc="0" locked="0" layoutInCell="1" allowOverlap="1" wp14:anchorId="4768499B" wp14:editId="2C651A95">
            <wp:simplePos x="0" y="0"/>
            <wp:positionH relativeFrom="margin">
              <wp:align>left</wp:align>
            </wp:positionH>
            <wp:positionV relativeFrom="paragraph">
              <wp:posOffset>2413130</wp:posOffset>
            </wp:positionV>
            <wp:extent cx="373075" cy="377394"/>
            <wp:effectExtent l="0" t="0" r="8255" b="381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075" cy="377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A85462" w14:textId="0D63C9BE" w:rsidR="004C701B" w:rsidRPr="00596FC1" w:rsidRDefault="004C701B" w:rsidP="001D53BA">
      <w:pPr>
        <w:spacing w:line="240" w:lineRule="auto"/>
        <w:ind w:firstLine="851"/>
        <w:jc w:val="both"/>
        <w:rPr>
          <w:rFonts w:ascii="PF Highway Sans Pro" w:hAnsi="PF Highway Sans Pro"/>
          <w:b/>
          <w:sz w:val="20"/>
          <w:u w:val="single"/>
          <w:lang w:bidi="en-US"/>
        </w:rPr>
      </w:pPr>
      <w:r w:rsidRPr="00596FC1">
        <w:rPr>
          <w:rFonts w:ascii="PF Highway Sans Pro" w:hAnsi="PF Highway Sans Pro"/>
          <w:b/>
          <w:sz w:val="20"/>
          <w:u w:val="single"/>
          <w:lang w:bidi="en-US"/>
        </w:rPr>
        <w:t>ПРИМЕЧАНИЕ</w:t>
      </w:r>
    </w:p>
    <w:p w14:paraId="4ABA183B" w14:textId="089E7D24" w:rsidR="004C701B" w:rsidRDefault="004C701B" w:rsidP="004C701B">
      <w:pPr>
        <w:autoSpaceDE w:val="0"/>
        <w:autoSpaceDN w:val="0"/>
        <w:adjustRightInd w:val="0"/>
        <w:spacing w:after="0" w:line="240" w:lineRule="auto"/>
        <w:ind w:firstLine="400"/>
        <w:jc w:val="both"/>
        <w:rPr>
          <w:rFonts w:ascii="PF Highway Sans Pro" w:hAnsi="PF Highway Sans Pro" w:cs="Times New Roman"/>
          <w:sz w:val="20"/>
          <w:szCs w:val="20"/>
        </w:rPr>
      </w:pPr>
      <w:r w:rsidRPr="00BD3B3F">
        <w:rPr>
          <w:rFonts w:ascii="PF Highway Sans Pro" w:hAnsi="PF Highway Sans Pro" w:cs="Times New Roman"/>
          <w:sz w:val="20"/>
          <w:szCs w:val="20"/>
        </w:rPr>
        <w:t>Очистите клемму заземления от любой грязи, ржавчины, окалины или краски. Убедитесь в наличии надежного электрического контакта клеммы с изделием. Плохо</w:t>
      </w:r>
      <w:r>
        <w:rPr>
          <w:rFonts w:ascii="PF Highway Sans Pro" w:hAnsi="PF Highway Sans Pro" w:cs="Times New Roman"/>
          <w:sz w:val="20"/>
          <w:szCs w:val="20"/>
        </w:rPr>
        <w:t>й</w:t>
      </w:r>
      <w:r w:rsidRPr="00BD3B3F">
        <w:rPr>
          <w:rFonts w:ascii="PF Highway Sans Pro" w:hAnsi="PF Highway Sans Pro" w:cs="Times New Roman"/>
          <w:sz w:val="20"/>
          <w:szCs w:val="20"/>
        </w:rPr>
        <w:t xml:space="preserve"> контакт может быть причиной повышенного расхода электроэнергии и чрезмерного нагрева клеммы.</w:t>
      </w:r>
      <w:r w:rsidR="00691974">
        <w:rPr>
          <w:rFonts w:ascii="PF Highway Sans Pro" w:hAnsi="PF Highway Sans Pro" w:cs="Times New Roman"/>
          <w:sz w:val="20"/>
          <w:szCs w:val="20"/>
        </w:rPr>
        <w:t xml:space="preserve"> </w:t>
      </w:r>
      <w:r w:rsidR="00691974" w:rsidRPr="0005587B">
        <w:rPr>
          <w:rFonts w:ascii="PF Highway Sans Pro" w:hAnsi="PF Highway Sans Pro" w:cs="Times New Roman"/>
          <w:sz w:val="20"/>
          <w:szCs w:val="20"/>
        </w:rPr>
        <w:t>Расположите клемму заземления максимально близко к месту сварки.</w:t>
      </w:r>
    </w:p>
    <w:p w14:paraId="7ECC76BB" w14:textId="10CD0F4E" w:rsidR="00FE3D88" w:rsidRPr="00DD1AEF" w:rsidRDefault="00FE3D88" w:rsidP="006767A0">
      <w:pPr>
        <w:autoSpaceDE w:val="0"/>
        <w:autoSpaceDN w:val="0"/>
        <w:adjustRightInd w:val="0"/>
        <w:spacing w:after="0" w:line="240" w:lineRule="auto"/>
        <w:jc w:val="both"/>
        <w:rPr>
          <w:rFonts w:ascii="PF Highway Sans Pro" w:hAnsi="PF Highway Sans Pro" w:cs="Times New Roman"/>
          <w:sz w:val="20"/>
          <w:szCs w:val="20"/>
        </w:rPr>
      </w:pPr>
    </w:p>
    <w:p w14:paraId="04F3E976" w14:textId="1C4E5C4C" w:rsidR="0093050B" w:rsidRPr="00DD1AEF" w:rsidRDefault="0093050B" w:rsidP="0024062B">
      <w:pPr>
        <w:pStyle w:val="3"/>
        <w:spacing w:before="120" w:after="120" w:line="240" w:lineRule="auto"/>
        <w:rPr>
          <w:rFonts w:cs="Times New Roman"/>
          <w:szCs w:val="20"/>
          <w:lang w:val="ru-RU"/>
        </w:rPr>
      </w:pPr>
      <w:r w:rsidRPr="00DD1AEF">
        <w:rPr>
          <w:lang w:val="ru-RU"/>
        </w:rPr>
        <w:br w:type="page"/>
      </w:r>
    </w:p>
    <w:p w14:paraId="436AA155" w14:textId="006B710D" w:rsidR="0093050B" w:rsidRPr="006767A0" w:rsidRDefault="00164618" w:rsidP="006767A0">
      <w:pPr>
        <w:pStyle w:val="2"/>
        <w:spacing w:before="120" w:after="120"/>
        <w:rPr>
          <w:lang w:val="ru-RU"/>
        </w:rPr>
      </w:pPr>
      <w:bookmarkStart w:id="66" w:name="_Toc163574774"/>
      <w:r w:rsidRPr="0093050B">
        <w:rPr>
          <w:lang w:val="ru-RU"/>
        </w:rPr>
        <w:lastRenderedPageBreak/>
        <w:t>3</w:t>
      </w:r>
      <w:r w:rsidR="0093050B" w:rsidRPr="0093050B">
        <w:rPr>
          <w:lang w:val="ru-RU"/>
        </w:rPr>
        <w:t>.</w:t>
      </w:r>
      <w:r w:rsidR="00C51C65">
        <w:rPr>
          <w:lang w:val="ru-RU"/>
        </w:rPr>
        <w:t>4</w:t>
      </w:r>
      <w:r w:rsidR="00C14F74" w:rsidRPr="0093050B">
        <w:rPr>
          <w:lang w:val="ru-RU"/>
        </w:rPr>
        <w:t xml:space="preserve"> </w:t>
      </w:r>
      <w:r w:rsidR="00C14F74" w:rsidRPr="00B54147">
        <w:rPr>
          <w:lang w:val="ru-RU"/>
        </w:rPr>
        <w:t>Подключение</w:t>
      </w:r>
      <w:r w:rsidR="00C14F74" w:rsidRPr="0093050B">
        <w:rPr>
          <w:lang w:val="ru-RU"/>
        </w:rPr>
        <w:t xml:space="preserve"> сварочных кабелей и горелки</w:t>
      </w:r>
      <w:r w:rsidR="0093050B" w:rsidRPr="0093050B">
        <w:rPr>
          <w:lang w:val="ru-RU"/>
        </w:rPr>
        <w:t xml:space="preserve"> при </w:t>
      </w:r>
      <w:r w:rsidRPr="0093050B">
        <w:t>TIG</w:t>
      </w:r>
      <w:r w:rsidR="0093050B">
        <w:rPr>
          <w:lang w:val="ru-RU"/>
        </w:rPr>
        <w:t xml:space="preserve"> сварке</w:t>
      </w:r>
      <w:bookmarkEnd w:id="66"/>
    </w:p>
    <w:p w14:paraId="6CBC1A76" w14:textId="1C482951" w:rsidR="00403B68" w:rsidRDefault="002A7259" w:rsidP="00757FFA">
      <w:pPr>
        <w:autoSpaceDE w:val="0"/>
        <w:autoSpaceDN w:val="0"/>
        <w:adjustRightInd w:val="0"/>
        <w:spacing w:after="0" w:line="240" w:lineRule="auto"/>
        <w:ind w:firstLine="400"/>
        <w:jc w:val="both"/>
        <w:rPr>
          <w:rFonts w:ascii="PF Highway Sans Pro" w:hAnsi="PF Highway Sans Pro" w:cs="Times New Roman"/>
          <w:sz w:val="20"/>
          <w:szCs w:val="20"/>
        </w:rPr>
      </w:pPr>
      <w:r>
        <w:rPr>
          <w:rFonts w:ascii="PF Highway Sans Pro" w:hAnsi="PF Highway Sans Pro" w:cs="Times New Roman"/>
          <w:noProof/>
          <w:sz w:val="20"/>
          <w:szCs w:val="20"/>
          <w:lang w:eastAsia="ru-RU"/>
        </w:rPr>
        <w:drawing>
          <wp:anchor distT="0" distB="0" distL="114300" distR="114300" simplePos="0" relativeHeight="251799552" behindDoc="0" locked="0" layoutInCell="1" allowOverlap="1" wp14:anchorId="1A503712" wp14:editId="003BF0E6">
            <wp:simplePos x="0" y="0"/>
            <wp:positionH relativeFrom="margin">
              <wp:align>right</wp:align>
            </wp:positionH>
            <wp:positionV relativeFrom="paragraph">
              <wp:posOffset>864870</wp:posOffset>
            </wp:positionV>
            <wp:extent cx="4248150" cy="3422015"/>
            <wp:effectExtent l="0" t="0" r="0" b="698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Тиг AlphaTIG-200P D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48150" cy="3422015"/>
                    </a:xfrm>
                    <a:prstGeom prst="rect">
                      <a:avLst/>
                    </a:prstGeom>
                  </pic:spPr>
                </pic:pic>
              </a:graphicData>
            </a:graphic>
          </wp:anchor>
        </w:drawing>
      </w:r>
      <w:r w:rsidR="00757FFA" w:rsidRPr="00757FFA">
        <w:rPr>
          <w:rFonts w:ascii="PF Highway Sans Pro" w:hAnsi="PF Highway Sans Pro" w:cs="Times New Roman"/>
          <w:sz w:val="20"/>
          <w:szCs w:val="20"/>
        </w:rPr>
        <w:t xml:space="preserve">При сварке TIG постоянным током (DC) выбор прямой полярности (DC-) </w:t>
      </w:r>
      <w:r>
        <w:rPr>
          <w:rFonts w:ascii="PF Highway Sans Pro" w:hAnsi="PF Highway Sans Pro" w:cs="Times New Roman"/>
          <w:sz w:val="20"/>
          <w:szCs w:val="20"/>
        </w:rPr>
        <w:t>обусловлен</w:t>
      </w:r>
      <w:r w:rsidR="00757FFA" w:rsidRPr="00757FFA">
        <w:rPr>
          <w:rFonts w:ascii="PF Highway Sans Pro" w:hAnsi="PF Highway Sans Pro" w:cs="Times New Roman"/>
          <w:sz w:val="20"/>
          <w:szCs w:val="20"/>
        </w:rPr>
        <w:t xml:space="preserve"> фокусировк</w:t>
      </w:r>
      <w:r>
        <w:rPr>
          <w:rFonts w:ascii="PF Highway Sans Pro" w:hAnsi="PF Highway Sans Pro" w:cs="Times New Roman"/>
          <w:sz w:val="20"/>
          <w:szCs w:val="20"/>
        </w:rPr>
        <w:t>ой</w:t>
      </w:r>
      <w:r w:rsidR="00757FFA" w:rsidRPr="00757FFA">
        <w:rPr>
          <w:rFonts w:ascii="PF Highway Sans Pro" w:hAnsi="PF Highway Sans Pro" w:cs="Times New Roman"/>
          <w:sz w:val="20"/>
          <w:szCs w:val="20"/>
        </w:rPr>
        <w:t xml:space="preserve"> большей части тепловой энергии на свариваемом материале, что ведет к глубокому и равномерному проплавлению основного металла</w:t>
      </w:r>
      <w:r>
        <w:rPr>
          <w:rFonts w:ascii="PF Highway Sans Pro" w:hAnsi="PF Highway Sans Pro" w:cs="Times New Roman"/>
          <w:sz w:val="20"/>
          <w:szCs w:val="20"/>
        </w:rPr>
        <w:t xml:space="preserve">, а также снижению </w:t>
      </w:r>
      <w:r w:rsidR="00757FFA" w:rsidRPr="00757FFA">
        <w:rPr>
          <w:rFonts w:ascii="PF Highway Sans Pro" w:hAnsi="PF Highway Sans Pro" w:cs="Times New Roman"/>
          <w:sz w:val="20"/>
          <w:szCs w:val="20"/>
        </w:rPr>
        <w:t>теплов</w:t>
      </w:r>
      <w:r>
        <w:rPr>
          <w:rFonts w:ascii="PF Highway Sans Pro" w:hAnsi="PF Highway Sans Pro" w:cs="Times New Roman"/>
          <w:sz w:val="20"/>
          <w:szCs w:val="20"/>
        </w:rPr>
        <w:t>ой</w:t>
      </w:r>
      <w:r w:rsidR="00757FFA" w:rsidRPr="00757FFA">
        <w:rPr>
          <w:rFonts w:ascii="PF Highway Sans Pro" w:hAnsi="PF Highway Sans Pro" w:cs="Times New Roman"/>
          <w:sz w:val="20"/>
          <w:szCs w:val="20"/>
        </w:rPr>
        <w:t xml:space="preserve"> нагрузк</w:t>
      </w:r>
      <w:r>
        <w:rPr>
          <w:rFonts w:ascii="PF Highway Sans Pro" w:hAnsi="PF Highway Sans Pro" w:cs="Times New Roman"/>
          <w:sz w:val="20"/>
          <w:szCs w:val="20"/>
        </w:rPr>
        <w:t>и</w:t>
      </w:r>
      <w:r w:rsidR="00757FFA" w:rsidRPr="00757FFA">
        <w:rPr>
          <w:rFonts w:ascii="PF Highway Sans Pro" w:hAnsi="PF Highway Sans Pro" w:cs="Times New Roman"/>
          <w:sz w:val="20"/>
          <w:szCs w:val="20"/>
        </w:rPr>
        <w:t xml:space="preserve"> на вольфрамовый электрод, что приводит к его </w:t>
      </w:r>
      <w:r>
        <w:rPr>
          <w:rFonts w:ascii="PF Highway Sans Pro" w:hAnsi="PF Highway Sans Pro" w:cs="Times New Roman"/>
          <w:sz w:val="20"/>
          <w:szCs w:val="20"/>
        </w:rPr>
        <w:t>низкому</w:t>
      </w:r>
      <w:r w:rsidR="00757FFA" w:rsidRPr="00757FFA">
        <w:rPr>
          <w:rFonts w:ascii="PF Highway Sans Pro" w:hAnsi="PF Highway Sans Pro" w:cs="Times New Roman"/>
          <w:sz w:val="20"/>
          <w:szCs w:val="20"/>
        </w:rPr>
        <w:t xml:space="preserve"> износу</w:t>
      </w:r>
      <w:r>
        <w:rPr>
          <w:rFonts w:ascii="PF Highway Sans Pro" w:hAnsi="PF Highway Sans Pro" w:cs="Times New Roman"/>
          <w:sz w:val="20"/>
          <w:szCs w:val="20"/>
        </w:rPr>
        <w:t>.</w:t>
      </w:r>
    </w:p>
    <w:p w14:paraId="23181A81" w14:textId="698A6DAC" w:rsidR="00B41EF9" w:rsidRPr="00D74834" w:rsidRDefault="00B41EF9" w:rsidP="007823D2">
      <w:pPr>
        <w:rPr>
          <w:rFonts w:ascii="PF Highway Sans Pro" w:hAnsi="PF Highway Sans Pro" w:cs="Times New Roman"/>
          <w:sz w:val="20"/>
          <w:szCs w:val="20"/>
        </w:rPr>
      </w:pPr>
      <w:r w:rsidRPr="00D74834">
        <w:rPr>
          <w:rFonts w:ascii="PF Highway Sans Pro" w:hAnsi="PF Highway Sans Pro" w:cs="Times New Roman"/>
          <w:sz w:val="20"/>
          <w:szCs w:val="20"/>
        </w:rPr>
        <w:br w:type="page"/>
      </w:r>
    </w:p>
    <w:p w14:paraId="6EBD9071" w14:textId="77777777" w:rsidR="00C14F74" w:rsidRPr="00396834" w:rsidRDefault="00C14F74" w:rsidP="00E24062">
      <w:pPr>
        <w:spacing w:after="0" w:line="240" w:lineRule="auto"/>
        <w:ind w:left="360"/>
        <w:jc w:val="both"/>
        <w:rPr>
          <w:rFonts w:ascii="PF Highway Sans Pro" w:hAnsi="PF Highway Sans Pro" w:cs="Times New Roman"/>
          <w:sz w:val="20"/>
          <w:szCs w:val="20"/>
        </w:rPr>
      </w:pPr>
      <w:r w:rsidRPr="00396834">
        <w:rPr>
          <w:rFonts w:ascii="PF Highway Sans Pro" w:hAnsi="PF Highway Sans Pro" w:cs="Times New Roman"/>
          <w:sz w:val="20"/>
          <w:szCs w:val="20"/>
        </w:rPr>
        <w:lastRenderedPageBreak/>
        <w:t>Последовательность действий:</w:t>
      </w:r>
    </w:p>
    <w:p w14:paraId="795B271F" w14:textId="77777777" w:rsidR="00C14F74" w:rsidRPr="00396834" w:rsidRDefault="00C14F74" w:rsidP="00E24062">
      <w:pPr>
        <w:pStyle w:val="aa"/>
        <w:widowControl w:val="0"/>
        <w:numPr>
          <w:ilvl w:val="0"/>
          <w:numId w:val="3"/>
        </w:numPr>
        <w:suppressAutoHyphens/>
        <w:spacing w:after="0" w:line="240" w:lineRule="auto"/>
        <w:ind w:left="567"/>
        <w:jc w:val="both"/>
        <w:rPr>
          <w:rFonts w:ascii="PF Highway Sans Pro" w:hAnsi="PF Highway Sans Pro" w:cs="Times New Roman"/>
          <w:sz w:val="20"/>
          <w:szCs w:val="20"/>
        </w:rPr>
      </w:pPr>
      <w:r w:rsidRPr="00396834">
        <w:rPr>
          <w:rFonts w:ascii="PF Highway Sans Pro" w:hAnsi="PF Highway Sans Pro" w:cs="Times New Roman"/>
          <w:sz w:val="20"/>
          <w:szCs w:val="20"/>
        </w:rPr>
        <w:t>Подключите кабель питания сварочного аппарата к сети питания на рабочей площадке.</w:t>
      </w:r>
    </w:p>
    <w:p w14:paraId="38F8DC01" w14:textId="77777777" w:rsidR="00C14F74" w:rsidRPr="00396834" w:rsidRDefault="00C14F74" w:rsidP="00E24062">
      <w:pPr>
        <w:pStyle w:val="aa"/>
        <w:widowControl w:val="0"/>
        <w:numPr>
          <w:ilvl w:val="0"/>
          <w:numId w:val="3"/>
        </w:numPr>
        <w:suppressAutoHyphens/>
        <w:spacing w:after="0" w:line="240" w:lineRule="auto"/>
        <w:ind w:left="567"/>
        <w:jc w:val="both"/>
        <w:rPr>
          <w:rFonts w:ascii="PF Highway Sans Pro" w:hAnsi="PF Highway Sans Pro" w:cs="Times New Roman"/>
          <w:sz w:val="20"/>
          <w:szCs w:val="20"/>
        </w:rPr>
      </w:pPr>
      <w:r w:rsidRPr="00396834">
        <w:rPr>
          <w:rFonts w:ascii="PF Highway Sans Pro" w:hAnsi="PF Highway Sans Pro" w:cs="Times New Roman"/>
          <w:sz w:val="20"/>
          <w:szCs w:val="20"/>
        </w:rPr>
        <w:t xml:space="preserve">Подключите сварочный кабель с зажимом к заготовке (свариваемому металлу) и </w:t>
      </w:r>
      <w:r w:rsidR="008973F8">
        <w:rPr>
          <w:rFonts w:ascii="PF Highway Sans Pro" w:hAnsi="PF Highway Sans Pro" w:cs="Times New Roman"/>
          <w:sz w:val="20"/>
          <w:szCs w:val="20"/>
        </w:rPr>
        <w:t>положительному силовому</w:t>
      </w:r>
      <w:r w:rsidRPr="00396834">
        <w:rPr>
          <w:rFonts w:ascii="PF Highway Sans Pro" w:hAnsi="PF Highway Sans Pro" w:cs="Times New Roman"/>
          <w:sz w:val="20"/>
          <w:szCs w:val="20"/>
        </w:rPr>
        <w:t xml:space="preserve"> разъему</w:t>
      </w:r>
      <w:r w:rsidR="008973F8">
        <w:rPr>
          <w:rFonts w:ascii="PF Highway Sans Pro" w:hAnsi="PF Highway Sans Pro" w:cs="Times New Roman"/>
          <w:sz w:val="20"/>
          <w:szCs w:val="20"/>
        </w:rPr>
        <w:t xml:space="preserve"> на передней панели</w:t>
      </w:r>
      <w:r w:rsidRPr="00396834">
        <w:rPr>
          <w:rFonts w:ascii="PF Highway Sans Pro" w:hAnsi="PF Highway Sans Pro" w:cs="Times New Roman"/>
          <w:sz w:val="20"/>
          <w:szCs w:val="20"/>
        </w:rPr>
        <w:t xml:space="preserve"> сварочного аппарата.</w:t>
      </w:r>
    </w:p>
    <w:p w14:paraId="3E1CE310" w14:textId="77777777" w:rsidR="00C14F74" w:rsidRPr="00396834" w:rsidRDefault="00C14F74" w:rsidP="00E24062">
      <w:pPr>
        <w:pStyle w:val="aa"/>
        <w:widowControl w:val="0"/>
        <w:numPr>
          <w:ilvl w:val="0"/>
          <w:numId w:val="3"/>
        </w:numPr>
        <w:suppressAutoHyphens/>
        <w:spacing w:after="0" w:line="240" w:lineRule="auto"/>
        <w:ind w:left="567"/>
        <w:jc w:val="both"/>
        <w:rPr>
          <w:rFonts w:ascii="PF Highway Sans Pro" w:hAnsi="PF Highway Sans Pro" w:cs="Times New Roman"/>
          <w:sz w:val="20"/>
          <w:szCs w:val="20"/>
        </w:rPr>
      </w:pPr>
      <w:r w:rsidRPr="00396834">
        <w:rPr>
          <w:rFonts w:ascii="PF Highway Sans Pro" w:hAnsi="PF Highway Sans Pro" w:cs="Times New Roman"/>
          <w:sz w:val="20"/>
          <w:szCs w:val="20"/>
        </w:rPr>
        <w:t>Подключите газовый шланг от регулятора на баллоне с защитным газом к разъему газового клапана на</w:t>
      </w:r>
      <w:r w:rsidR="008973F8">
        <w:rPr>
          <w:rFonts w:ascii="PF Highway Sans Pro" w:hAnsi="PF Highway Sans Pro" w:cs="Times New Roman"/>
          <w:sz w:val="20"/>
          <w:szCs w:val="20"/>
        </w:rPr>
        <w:t xml:space="preserve"> задней панели сварочного</w:t>
      </w:r>
      <w:r w:rsidRPr="00396834">
        <w:rPr>
          <w:rFonts w:ascii="PF Highway Sans Pro" w:hAnsi="PF Highway Sans Pro" w:cs="Times New Roman"/>
          <w:sz w:val="20"/>
          <w:szCs w:val="20"/>
        </w:rPr>
        <w:t xml:space="preserve"> </w:t>
      </w:r>
      <w:r w:rsidR="008973F8">
        <w:rPr>
          <w:rFonts w:ascii="PF Highway Sans Pro" w:hAnsi="PF Highway Sans Pro" w:cs="Times New Roman"/>
          <w:sz w:val="20"/>
          <w:szCs w:val="20"/>
        </w:rPr>
        <w:t>аппарата</w:t>
      </w:r>
      <w:r w:rsidRPr="00396834">
        <w:rPr>
          <w:rFonts w:ascii="PF Highway Sans Pro" w:hAnsi="PF Highway Sans Pro" w:cs="Times New Roman"/>
          <w:sz w:val="20"/>
          <w:szCs w:val="20"/>
        </w:rPr>
        <w:t>.</w:t>
      </w:r>
    </w:p>
    <w:p w14:paraId="2629EF0B" w14:textId="2AFCE954" w:rsidR="00A74DA3" w:rsidRPr="00116D7A" w:rsidRDefault="001D53BA" w:rsidP="00116D7A">
      <w:pPr>
        <w:pStyle w:val="aa"/>
        <w:widowControl w:val="0"/>
        <w:numPr>
          <w:ilvl w:val="0"/>
          <w:numId w:val="3"/>
        </w:numPr>
        <w:suppressAutoHyphens/>
        <w:spacing w:after="120" w:line="240" w:lineRule="auto"/>
        <w:ind w:left="567" w:hanging="357"/>
        <w:jc w:val="both"/>
        <w:rPr>
          <w:rFonts w:ascii="PF Highway Sans Pro" w:hAnsi="PF Highway Sans Pro" w:cs="Times New Roman"/>
          <w:sz w:val="20"/>
          <w:szCs w:val="20"/>
        </w:rPr>
      </w:pPr>
      <w:r w:rsidRPr="00066180">
        <w:rPr>
          <w:rFonts w:ascii="PF Highway Sans Pro" w:hAnsi="PF Highway Sans Pro" w:cs="Times New Roman"/>
          <w:noProof/>
          <w:sz w:val="20"/>
          <w:szCs w:val="20"/>
          <w:lang w:eastAsia="ru-RU"/>
        </w:rPr>
        <w:drawing>
          <wp:anchor distT="0" distB="0" distL="114300" distR="114300" simplePos="0" relativeHeight="251819008" behindDoc="0" locked="0" layoutInCell="1" allowOverlap="1" wp14:anchorId="6F3CB02A" wp14:editId="438FF968">
            <wp:simplePos x="0" y="0"/>
            <wp:positionH relativeFrom="margin">
              <wp:align>left</wp:align>
            </wp:positionH>
            <wp:positionV relativeFrom="paragraph">
              <wp:posOffset>735965</wp:posOffset>
            </wp:positionV>
            <wp:extent cx="373075" cy="377394"/>
            <wp:effectExtent l="0" t="0" r="8255" b="381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075" cy="377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F74" w:rsidRPr="00396834">
        <w:rPr>
          <w:rFonts w:ascii="PF Highway Sans Pro" w:hAnsi="PF Highway Sans Pro" w:cs="Times New Roman"/>
          <w:sz w:val="20"/>
          <w:szCs w:val="20"/>
        </w:rPr>
        <w:t>Подключите разъем</w:t>
      </w:r>
      <w:r w:rsidR="008973F8">
        <w:rPr>
          <w:rFonts w:ascii="PF Highway Sans Pro" w:hAnsi="PF Highway Sans Pro" w:cs="Times New Roman"/>
          <w:sz w:val="20"/>
          <w:szCs w:val="20"/>
        </w:rPr>
        <w:t>ы сварочной горелки к разъемам</w:t>
      </w:r>
      <w:r w:rsidR="00C14F74" w:rsidRPr="00396834">
        <w:rPr>
          <w:rFonts w:ascii="PF Highway Sans Pro" w:hAnsi="PF Highway Sans Pro" w:cs="Times New Roman"/>
          <w:sz w:val="20"/>
          <w:szCs w:val="20"/>
        </w:rPr>
        <w:t xml:space="preserve"> на передне</w:t>
      </w:r>
      <w:r w:rsidR="008973F8">
        <w:rPr>
          <w:rFonts w:ascii="PF Highway Sans Pro" w:hAnsi="PF Highway Sans Pro" w:cs="Times New Roman"/>
          <w:sz w:val="20"/>
          <w:szCs w:val="20"/>
        </w:rPr>
        <w:t>й панели сварочного аппарата: силовой разъем к отрицательному силовому разъему сварочного аппарата, разъемы кнопки горелки и разъем газового шланга к ответным разъемам на передней панели сварочного аппарата</w:t>
      </w:r>
      <w:r w:rsidR="00C14F74" w:rsidRPr="00396834">
        <w:rPr>
          <w:rFonts w:ascii="PF Highway Sans Pro" w:hAnsi="PF Highway Sans Pro" w:cs="Times New Roman"/>
          <w:sz w:val="20"/>
          <w:szCs w:val="20"/>
        </w:rPr>
        <w:t>.</w:t>
      </w:r>
    </w:p>
    <w:p w14:paraId="31C43FF4" w14:textId="5EBA452E" w:rsidR="00A74DA3" w:rsidRPr="00596FC1" w:rsidRDefault="00A74DA3" w:rsidP="001D53BA">
      <w:pPr>
        <w:spacing w:line="240" w:lineRule="auto"/>
        <w:ind w:firstLine="851"/>
        <w:jc w:val="both"/>
        <w:rPr>
          <w:rFonts w:ascii="PF Highway Sans Pro" w:hAnsi="PF Highway Sans Pro"/>
          <w:b/>
          <w:sz w:val="20"/>
          <w:u w:val="single"/>
          <w:lang w:bidi="en-US"/>
        </w:rPr>
      </w:pPr>
      <w:r w:rsidRPr="00596FC1">
        <w:rPr>
          <w:rFonts w:ascii="PF Highway Sans Pro" w:hAnsi="PF Highway Sans Pro"/>
          <w:b/>
          <w:sz w:val="20"/>
          <w:u w:val="single"/>
          <w:lang w:bidi="en-US"/>
        </w:rPr>
        <w:t>ПРИМЕЧАНИЕ</w:t>
      </w:r>
    </w:p>
    <w:p w14:paraId="1C278B3F" w14:textId="77777777" w:rsidR="00691974" w:rsidRDefault="00A74DA3" w:rsidP="00691974">
      <w:pPr>
        <w:autoSpaceDE w:val="0"/>
        <w:autoSpaceDN w:val="0"/>
        <w:adjustRightInd w:val="0"/>
        <w:spacing w:after="0" w:line="240" w:lineRule="auto"/>
        <w:ind w:firstLine="400"/>
        <w:jc w:val="both"/>
        <w:rPr>
          <w:rFonts w:ascii="PF Highway Sans Pro" w:hAnsi="PF Highway Sans Pro" w:cs="Times New Roman"/>
          <w:sz w:val="20"/>
          <w:szCs w:val="20"/>
        </w:rPr>
      </w:pPr>
      <w:r w:rsidRPr="00BD3B3F">
        <w:rPr>
          <w:rFonts w:ascii="PF Highway Sans Pro" w:hAnsi="PF Highway Sans Pro" w:cs="Times New Roman"/>
          <w:sz w:val="20"/>
          <w:szCs w:val="20"/>
        </w:rPr>
        <w:t>Очистите клемму заземления от любой грязи, ржавчины, окалины или краски. Убедитесь в наличии надежного электрического контакта клеммы с изделием. Плохо</w:t>
      </w:r>
      <w:r w:rsidR="006767A0">
        <w:rPr>
          <w:rFonts w:ascii="PF Highway Sans Pro" w:hAnsi="PF Highway Sans Pro" w:cs="Times New Roman"/>
          <w:sz w:val="20"/>
          <w:szCs w:val="20"/>
        </w:rPr>
        <w:t>й</w:t>
      </w:r>
      <w:r w:rsidRPr="00BD3B3F">
        <w:rPr>
          <w:rFonts w:ascii="PF Highway Sans Pro" w:hAnsi="PF Highway Sans Pro" w:cs="Times New Roman"/>
          <w:sz w:val="20"/>
          <w:szCs w:val="20"/>
        </w:rPr>
        <w:t xml:space="preserve"> контакт может быть причиной повышенного расхода электроэнергии и чрезмерного нагрева клеммы.</w:t>
      </w:r>
      <w:r w:rsidR="00691974">
        <w:rPr>
          <w:rFonts w:ascii="PF Highway Sans Pro" w:hAnsi="PF Highway Sans Pro" w:cs="Times New Roman"/>
          <w:sz w:val="20"/>
          <w:szCs w:val="20"/>
        </w:rPr>
        <w:t xml:space="preserve"> </w:t>
      </w:r>
      <w:r w:rsidR="00691974" w:rsidRPr="0005587B">
        <w:rPr>
          <w:rFonts w:ascii="PF Highway Sans Pro" w:hAnsi="PF Highway Sans Pro" w:cs="Times New Roman"/>
          <w:sz w:val="20"/>
          <w:szCs w:val="20"/>
        </w:rPr>
        <w:t>Расположите клемму заземления максимально близко к месту сварки.</w:t>
      </w:r>
    </w:p>
    <w:p w14:paraId="635EBB83" w14:textId="03B662EE" w:rsidR="006767A0" w:rsidRDefault="001D53BA" w:rsidP="00BD3B3F">
      <w:pPr>
        <w:autoSpaceDE w:val="0"/>
        <w:autoSpaceDN w:val="0"/>
        <w:adjustRightInd w:val="0"/>
        <w:spacing w:after="0" w:line="240" w:lineRule="auto"/>
        <w:ind w:firstLine="400"/>
        <w:jc w:val="both"/>
        <w:rPr>
          <w:rFonts w:ascii="PF Highway Sans Pro" w:hAnsi="PF Highway Sans Pro" w:cs="Times New Roman"/>
          <w:sz w:val="20"/>
          <w:szCs w:val="20"/>
        </w:rPr>
      </w:pPr>
      <w:r w:rsidRPr="00066180">
        <w:rPr>
          <w:rFonts w:ascii="PF Highway Sans Pro" w:hAnsi="PF Highway Sans Pro" w:cs="Times New Roman"/>
          <w:noProof/>
          <w:sz w:val="20"/>
          <w:szCs w:val="20"/>
          <w:lang w:eastAsia="ru-RU"/>
        </w:rPr>
        <w:drawing>
          <wp:anchor distT="0" distB="0" distL="114300" distR="114300" simplePos="0" relativeHeight="251821056" behindDoc="0" locked="0" layoutInCell="1" allowOverlap="1" wp14:anchorId="5B491226" wp14:editId="06FDEBF4">
            <wp:simplePos x="0" y="0"/>
            <wp:positionH relativeFrom="margin">
              <wp:align>left</wp:align>
            </wp:positionH>
            <wp:positionV relativeFrom="paragraph">
              <wp:posOffset>37465</wp:posOffset>
            </wp:positionV>
            <wp:extent cx="373075" cy="377394"/>
            <wp:effectExtent l="0" t="0" r="8255" b="381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075" cy="377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B5415" w14:textId="22933073" w:rsidR="00A5767A" w:rsidRPr="00930200" w:rsidRDefault="00930200" w:rsidP="001D53BA">
      <w:pPr>
        <w:spacing w:line="240" w:lineRule="auto"/>
        <w:ind w:firstLine="851"/>
        <w:jc w:val="both"/>
        <w:rPr>
          <w:rFonts w:ascii="PF Highway Sans Pro" w:hAnsi="PF Highway Sans Pro" w:cs="Times New Roman"/>
          <w:sz w:val="20"/>
          <w:szCs w:val="20"/>
        </w:rPr>
      </w:pPr>
      <w:r>
        <w:rPr>
          <w:rFonts w:ascii="PF Highway Sans Pro" w:hAnsi="PF Highway Sans Pro" w:cs="Times New Roman"/>
          <w:sz w:val="20"/>
          <w:szCs w:val="20"/>
        </w:rPr>
        <w:t xml:space="preserve">        </w:t>
      </w:r>
      <w:r w:rsidR="00A5767A" w:rsidRPr="00A5767A">
        <w:rPr>
          <w:rFonts w:ascii="PF Highway Sans Pro" w:hAnsi="PF Highway Sans Pro" w:cs="Times New Roman"/>
          <w:b/>
          <w:sz w:val="20"/>
          <w:szCs w:val="20"/>
          <w:u w:val="single"/>
        </w:rPr>
        <w:t>ВНИМАНИЕ!</w:t>
      </w:r>
    </w:p>
    <w:p w14:paraId="242579E1" w14:textId="77777777" w:rsidR="00A5767A" w:rsidRPr="00396834" w:rsidRDefault="00A5767A" w:rsidP="00A5767A">
      <w:pPr>
        <w:spacing w:after="0" w:line="240" w:lineRule="auto"/>
        <w:ind w:firstLine="400"/>
        <w:jc w:val="both"/>
        <w:rPr>
          <w:rFonts w:ascii="PF Highway Sans Pro" w:hAnsi="PF Highway Sans Pro" w:cs="Times New Roman"/>
          <w:i/>
          <w:sz w:val="20"/>
          <w:szCs w:val="20"/>
          <w:lang w:eastAsia="zh-CN"/>
        </w:rPr>
      </w:pPr>
      <w:r w:rsidRPr="00396834">
        <w:rPr>
          <w:rFonts w:ascii="PF Highway Sans Pro" w:hAnsi="PF Highway Sans Pro" w:cs="Times New Roman"/>
          <w:i/>
          <w:sz w:val="20"/>
          <w:szCs w:val="20"/>
        </w:rPr>
        <w:t>Баллоны с защитным газом находятся под высоким давлением и могут взорваться в случае повреждения, поэтому работайте с ними особенно аккуратно.</w:t>
      </w:r>
    </w:p>
    <w:p w14:paraId="4CC174D2" w14:textId="77777777" w:rsidR="00A5767A" w:rsidRPr="00396834" w:rsidRDefault="00A5767A" w:rsidP="00A5767A">
      <w:pPr>
        <w:spacing w:after="0" w:line="240" w:lineRule="auto"/>
        <w:ind w:firstLine="400"/>
        <w:jc w:val="both"/>
        <w:rPr>
          <w:rFonts w:ascii="PF Highway Sans Pro" w:hAnsi="PF Highway Sans Pro" w:cs="Times New Roman"/>
          <w:i/>
          <w:sz w:val="20"/>
          <w:szCs w:val="20"/>
          <w:lang w:eastAsia="zh-CN"/>
        </w:rPr>
      </w:pPr>
      <w:r w:rsidRPr="00396834">
        <w:rPr>
          <w:rFonts w:ascii="PF Highway Sans Pro" w:hAnsi="PF Highway Sans Pro" w:cs="Times New Roman"/>
          <w:i/>
          <w:sz w:val="20"/>
          <w:szCs w:val="20"/>
          <w:lang w:eastAsia="zh-CN"/>
        </w:rPr>
        <w:t>- Никогда не подвергайте баллоны воздействию высокой температуры, искр, открытого пламени, механических ударов или воздействию дуги.</w:t>
      </w:r>
    </w:p>
    <w:p w14:paraId="34AB6C17" w14:textId="77777777" w:rsidR="00A5767A" w:rsidRPr="00396834" w:rsidRDefault="00A5767A" w:rsidP="00A5767A">
      <w:pPr>
        <w:spacing w:after="0" w:line="240" w:lineRule="auto"/>
        <w:ind w:firstLine="400"/>
        <w:jc w:val="both"/>
        <w:rPr>
          <w:rFonts w:ascii="PF Highway Sans Pro" w:hAnsi="PF Highway Sans Pro" w:cs="Times New Roman"/>
          <w:i/>
          <w:sz w:val="20"/>
          <w:szCs w:val="20"/>
          <w:lang w:eastAsia="zh-CN"/>
        </w:rPr>
      </w:pPr>
      <w:r w:rsidRPr="00396834">
        <w:rPr>
          <w:rFonts w:ascii="PF Highway Sans Pro" w:hAnsi="PF Highway Sans Pro" w:cs="Times New Roman"/>
          <w:i/>
          <w:sz w:val="20"/>
          <w:szCs w:val="20"/>
          <w:lang w:eastAsia="zh-CN"/>
        </w:rPr>
        <w:t xml:space="preserve">- Не прикасайтесь </w:t>
      </w:r>
      <w:r>
        <w:rPr>
          <w:rFonts w:ascii="PF Highway Sans Pro" w:hAnsi="PF Highway Sans Pro" w:cs="Times New Roman"/>
          <w:i/>
          <w:sz w:val="20"/>
          <w:szCs w:val="20"/>
          <w:lang w:eastAsia="zh-CN"/>
        </w:rPr>
        <w:t>к баллону сварочной горелкой</w:t>
      </w:r>
      <w:r w:rsidRPr="00396834">
        <w:rPr>
          <w:rFonts w:ascii="PF Highway Sans Pro" w:hAnsi="PF Highway Sans Pro" w:cs="Times New Roman"/>
          <w:i/>
          <w:sz w:val="20"/>
          <w:szCs w:val="20"/>
          <w:lang w:eastAsia="zh-CN"/>
        </w:rPr>
        <w:t>.</w:t>
      </w:r>
    </w:p>
    <w:p w14:paraId="2F5E72FE" w14:textId="43D64B55" w:rsidR="00A5767A" w:rsidRPr="00396834" w:rsidRDefault="00A5767A" w:rsidP="00A5767A">
      <w:pPr>
        <w:spacing w:after="0" w:line="240" w:lineRule="auto"/>
        <w:ind w:firstLine="400"/>
        <w:jc w:val="both"/>
        <w:rPr>
          <w:rFonts w:ascii="PF Highway Sans Pro" w:hAnsi="PF Highway Sans Pro" w:cs="Times New Roman"/>
          <w:i/>
          <w:sz w:val="20"/>
          <w:szCs w:val="20"/>
          <w:lang w:eastAsia="zh-CN"/>
        </w:rPr>
      </w:pPr>
      <w:r w:rsidRPr="00396834">
        <w:rPr>
          <w:rFonts w:ascii="PF Highway Sans Pro" w:hAnsi="PF Highway Sans Pro" w:cs="Times New Roman"/>
          <w:i/>
          <w:sz w:val="20"/>
          <w:szCs w:val="20"/>
          <w:lang w:eastAsia="zh-CN"/>
        </w:rPr>
        <w:t>- Не проводите сварку на баллоне.</w:t>
      </w:r>
    </w:p>
    <w:p w14:paraId="556E3C6F" w14:textId="1500BF8D" w:rsidR="00A5767A" w:rsidRPr="00396834" w:rsidRDefault="00A5767A" w:rsidP="00A5767A">
      <w:pPr>
        <w:spacing w:after="0" w:line="240" w:lineRule="auto"/>
        <w:ind w:firstLine="400"/>
        <w:jc w:val="both"/>
        <w:rPr>
          <w:rFonts w:ascii="PF Highway Sans Pro" w:hAnsi="PF Highway Sans Pro" w:cs="Times New Roman"/>
          <w:i/>
          <w:sz w:val="20"/>
          <w:szCs w:val="20"/>
          <w:lang w:eastAsia="zh-CN"/>
        </w:rPr>
      </w:pPr>
      <w:r w:rsidRPr="00396834">
        <w:rPr>
          <w:rFonts w:ascii="PF Highway Sans Pro" w:hAnsi="PF Highway Sans Pro" w:cs="Times New Roman"/>
          <w:i/>
          <w:sz w:val="20"/>
          <w:szCs w:val="20"/>
          <w:lang w:eastAsia="zh-CN"/>
        </w:rPr>
        <w:t>- Всегда закрепляйте баллон вертикально к тележке или неподвижному объекту.</w:t>
      </w:r>
    </w:p>
    <w:p w14:paraId="01115714" w14:textId="72AD8C33" w:rsidR="00A5767A" w:rsidRPr="00396834" w:rsidRDefault="00A5767A" w:rsidP="00A5767A">
      <w:pPr>
        <w:spacing w:after="0" w:line="240" w:lineRule="auto"/>
        <w:ind w:firstLine="400"/>
        <w:jc w:val="both"/>
        <w:rPr>
          <w:rFonts w:ascii="PF Highway Sans Pro" w:hAnsi="PF Highway Sans Pro" w:cs="Times New Roman"/>
          <w:i/>
          <w:sz w:val="20"/>
          <w:szCs w:val="20"/>
          <w:lang w:eastAsia="zh-CN"/>
        </w:rPr>
      </w:pPr>
      <w:r w:rsidRPr="00396834">
        <w:rPr>
          <w:rFonts w:ascii="PF Highway Sans Pro" w:hAnsi="PF Highway Sans Pro" w:cs="Times New Roman"/>
          <w:i/>
          <w:sz w:val="20"/>
          <w:szCs w:val="20"/>
          <w:lang w:eastAsia="zh-CN"/>
        </w:rPr>
        <w:t>- Держите баллоны вдали от места сварки или электрических цепей.</w:t>
      </w:r>
    </w:p>
    <w:p w14:paraId="11464B32" w14:textId="0B60F1F0" w:rsidR="00A5767A" w:rsidRPr="00F23846" w:rsidRDefault="00A5767A" w:rsidP="00A5767A">
      <w:pPr>
        <w:autoSpaceDE w:val="0"/>
        <w:autoSpaceDN w:val="0"/>
        <w:adjustRightInd w:val="0"/>
        <w:spacing w:after="0" w:line="240" w:lineRule="auto"/>
        <w:ind w:firstLine="400"/>
        <w:jc w:val="both"/>
        <w:rPr>
          <w:rFonts w:ascii="PF Highway Sans Pro" w:hAnsi="PF Highway Sans Pro" w:cs="Times New Roman"/>
          <w:i/>
          <w:sz w:val="20"/>
          <w:szCs w:val="20"/>
          <w:lang w:eastAsia="zh-CN"/>
        </w:rPr>
      </w:pPr>
      <w:r>
        <w:rPr>
          <w:rFonts w:ascii="PF Highway Sans Pro" w:hAnsi="PF Highway Sans Pro" w:cs="Times New Roman"/>
          <w:i/>
          <w:sz w:val="20"/>
          <w:szCs w:val="20"/>
        </w:rPr>
        <w:lastRenderedPageBreak/>
        <w:t xml:space="preserve">- </w:t>
      </w:r>
      <w:r w:rsidRPr="00396834">
        <w:rPr>
          <w:rFonts w:ascii="PF Highway Sans Pro" w:hAnsi="PF Highway Sans Pro" w:cs="Times New Roman"/>
          <w:i/>
          <w:sz w:val="20"/>
          <w:szCs w:val="20"/>
        </w:rPr>
        <w:t>Используйте регуляторы расхода, газовый шланг и фитинги, подходящие для конкретного применения.</w:t>
      </w:r>
    </w:p>
    <w:p w14:paraId="50BF8818" w14:textId="77777777" w:rsidR="00A5767A" w:rsidRDefault="00A5767A" w:rsidP="00A5767A">
      <w:pPr>
        <w:spacing w:after="0" w:line="240" w:lineRule="auto"/>
        <w:ind w:left="1" w:firstLine="400"/>
        <w:jc w:val="both"/>
        <w:rPr>
          <w:rFonts w:ascii="PF Highway Sans Pro" w:hAnsi="PF Highway Sans Pro" w:cs="Times New Roman"/>
          <w:sz w:val="20"/>
          <w:szCs w:val="20"/>
          <w:lang w:eastAsia="zh-CN"/>
        </w:rPr>
      </w:pPr>
    </w:p>
    <w:p w14:paraId="5ED4D845" w14:textId="2E5A4EBF" w:rsidR="00A5767A" w:rsidRPr="00396834" w:rsidRDefault="00A5767A" w:rsidP="00A5767A">
      <w:pPr>
        <w:spacing w:after="0" w:line="240" w:lineRule="auto"/>
        <w:ind w:left="1" w:firstLine="400"/>
        <w:jc w:val="both"/>
        <w:rPr>
          <w:rFonts w:ascii="PF Highway Sans Pro" w:hAnsi="PF Highway Sans Pro" w:cs="Times New Roman"/>
          <w:sz w:val="20"/>
          <w:szCs w:val="20"/>
          <w:lang w:eastAsia="zh-CN"/>
        </w:rPr>
      </w:pPr>
      <w:r w:rsidRPr="00396834">
        <w:rPr>
          <w:rFonts w:ascii="PF Highway Sans Pro" w:hAnsi="PF Highway Sans Pro" w:cs="Times New Roman"/>
          <w:sz w:val="20"/>
          <w:szCs w:val="20"/>
          <w:lang w:eastAsia="zh-CN"/>
        </w:rPr>
        <w:t xml:space="preserve">Медленно откройте вентиль баллона, повернув его против часовой стрелки, пока указатель на манометре давления в баллоне не зафиксируется в определенном положении. Медленно поверните ручку регулировки расхода газа по часовой стрелке (вправо), чтобы увеличить расход газа. Рекомендуемый расход защитного газа 10-15 л/мин в зависимости от условий сварки. Чтобы уменьшить поток газа, поверните ручку против часовой стрелки (влево). Газовый клапан </w:t>
      </w:r>
      <w:r>
        <w:rPr>
          <w:rFonts w:ascii="PF Highway Sans Pro" w:hAnsi="PF Highway Sans Pro" w:cs="Times New Roman"/>
          <w:sz w:val="20"/>
          <w:szCs w:val="20"/>
          <w:lang w:eastAsia="zh-CN"/>
        </w:rPr>
        <w:t>сварочного аппарата</w:t>
      </w:r>
      <w:r w:rsidRPr="00396834">
        <w:rPr>
          <w:rFonts w:ascii="PF Highway Sans Pro" w:hAnsi="PF Highway Sans Pro" w:cs="Times New Roman"/>
          <w:sz w:val="20"/>
          <w:szCs w:val="20"/>
          <w:lang w:eastAsia="zh-CN"/>
        </w:rPr>
        <w:t xml:space="preserve"> открывается при нажатии кнопки горелки.  При открытии газового клапана должен быть слышен поток выходящего из сопла горелки газа. Избегайте потерь газа, закрывая вентиль баллона пос</w:t>
      </w:r>
      <w:r>
        <w:rPr>
          <w:rFonts w:ascii="PF Highway Sans Pro" w:hAnsi="PF Highway Sans Pro" w:cs="Times New Roman"/>
          <w:sz w:val="20"/>
          <w:szCs w:val="20"/>
          <w:lang w:eastAsia="zh-CN"/>
        </w:rPr>
        <w:t>ле завершения сварочных работ.</w:t>
      </w:r>
    </w:p>
    <w:p w14:paraId="62737B60" w14:textId="598BB7EC" w:rsidR="00FE555A" w:rsidRPr="003422E5" w:rsidRDefault="00A022B5" w:rsidP="003422E5">
      <w:pPr>
        <w:spacing w:before="160"/>
        <w:rPr>
          <w:rFonts w:ascii="PF Highway Sans Pro" w:hAnsi="PF Highway Sans Pro"/>
          <w:b/>
          <w:bCs/>
        </w:rPr>
      </w:pPr>
      <w:bookmarkStart w:id="67" w:name="_Toc152247109"/>
      <w:bookmarkStart w:id="68" w:name="_Toc152247389"/>
      <w:bookmarkStart w:id="69" w:name="_Toc152247716"/>
      <w:r w:rsidRPr="003422E5">
        <w:rPr>
          <w:rFonts w:ascii="PF Highway Sans Pro" w:hAnsi="PF Highway Sans Pro"/>
          <w:b/>
          <w:bCs/>
          <w:noProof/>
          <w:lang w:eastAsia="ru-RU"/>
        </w:rPr>
        <w:drawing>
          <wp:anchor distT="0" distB="0" distL="114300" distR="114300" simplePos="0" relativeHeight="251810816" behindDoc="0" locked="0" layoutInCell="1" allowOverlap="1" wp14:anchorId="68279E19" wp14:editId="40EE05F3">
            <wp:simplePos x="0" y="0"/>
            <wp:positionH relativeFrom="margin">
              <wp:align>center</wp:align>
            </wp:positionH>
            <wp:positionV relativeFrom="paragraph">
              <wp:posOffset>295275</wp:posOffset>
            </wp:positionV>
            <wp:extent cx="1371600" cy="118110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592).png"/>
                    <pic:cNvPicPr/>
                  </pic:nvPicPr>
                  <pic:blipFill>
                    <a:blip r:embed="rId23">
                      <a:extLst>
                        <a:ext uri="{28A0092B-C50C-407E-A947-70E740481C1C}">
                          <a14:useLocalDpi xmlns:a14="http://schemas.microsoft.com/office/drawing/2010/main" val="0"/>
                        </a:ext>
                      </a:extLst>
                    </a:blip>
                    <a:stretch>
                      <a:fillRect/>
                    </a:stretch>
                  </pic:blipFill>
                  <pic:spPr>
                    <a:xfrm>
                      <a:off x="0" y="0"/>
                      <a:ext cx="1371600" cy="1181100"/>
                    </a:xfrm>
                    <a:prstGeom prst="rect">
                      <a:avLst/>
                    </a:prstGeom>
                  </pic:spPr>
                </pic:pic>
              </a:graphicData>
            </a:graphic>
            <wp14:sizeRelH relativeFrom="margin">
              <wp14:pctWidth>0</wp14:pctWidth>
            </wp14:sizeRelH>
            <wp14:sizeRelV relativeFrom="margin">
              <wp14:pctHeight>0</wp14:pctHeight>
            </wp14:sizeRelV>
          </wp:anchor>
        </w:drawing>
      </w:r>
      <w:r w:rsidR="00FE555A" w:rsidRPr="003422E5">
        <w:rPr>
          <w:rFonts w:ascii="PF Highway Sans Pro" w:hAnsi="PF Highway Sans Pro"/>
          <w:b/>
          <w:bCs/>
        </w:rPr>
        <w:t>Распиновка разъема управления</w:t>
      </w:r>
      <w:bookmarkEnd w:id="67"/>
      <w:bookmarkEnd w:id="68"/>
      <w:bookmarkEnd w:id="69"/>
    </w:p>
    <w:p w14:paraId="01D04687" w14:textId="1AAECC55" w:rsidR="00FE555A" w:rsidRPr="00FE555A" w:rsidRDefault="00FE555A" w:rsidP="00FE555A">
      <w:pPr>
        <w:rPr>
          <w:lang w:bidi="en-US"/>
        </w:rPr>
      </w:pPr>
    </w:p>
    <w:tbl>
      <w:tblPr>
        <w:tblStyle w:val="ad"/>
        <w:tblW w:w="0" w:type="auto"/>
        <w:jc w:val="center"/>
        <w:tblLook w:val="04A0" w:firstRow="1" w:lastRow="0" w:firstColumn="1" w:lastColumn="0" w:noHBand="0" w:noVBand="1"/>
      </w:tblPr>
      <w:tblGrid>
        <w:gridCol w:w="1838"/>
        <w:gridCol w:w="1985"/>
        <w:gridCol w:w="2414"/>
      </w:tblGrid>
      <w:tr w:rsidR="00FE555A" w14:paraId="1D06939A" w14:textId="1AF70FDA" w:rsidTr="00A022B5">
        <w:trPr>
          <w:jc w:val="center"/>
        </w:trPr>
        <w:tc>
          <w:tcPr>
            <w:tcW w:w="1838" w:type="dxa"/>
            <w:vAlign w:val="center"/>
          </w:tcPr>
          <w:p w14:paraId="0BA667C2" w14:textId="77777777" w:rsidR="00FE555A" w:rsidRDefault="00FE555A" w:rsidP="00691974">
            <w:pPr>
              <w:widowControl/>
              <w:suppressAutoHyphens w:val="0"/>
              <w:spacing w:line="240" w:lineRule="auto"/>
              <w:ind w:firstLine="0"/>
              <w:jc w:val="center"/>
              <w:rPr>
                <w:lang w:bidi="en-US"/>
              </w:rPr>
            </w:pPr>
            <w:r w:rsidRPr="00025E7B">
              <w:rPr>
                <w:rFonts w:ascii="PF Highway Sans Pro" w:hAnsi="PF Highway Sans Pro"/>
                <w:lang w:eastAsia="zh-CN"/>
              </w:rPr>
              <w:t>Контакт в разъеме</w:t>
            </w:r>
          </w:p>
        </w:tc>
        <w:tc>
          <w:tcPr>
            <w:tcW w:w="1985" w:type="dxa"/>
            <w:vAlign w:val="center"/>
          </w:tcPr>
          <w:p w14:paraId="07A6974A" w14:textId="329F5F95" w:rsidR="00FE555A" w:rsidRDefault="00FE555A" w:rsidP="00691974">
            <w:pPr>
              <w:widowControl/>
              <w:suppressAutoHyphens w:val="0"/>
              <w:spacing w:line="240" w:lineRule="auto"/>
              <w:ind w:firstLine="0"/>
              <w:jc w:val="center"/>
              <w:rPr>
                <w:lang w:bidi="en-US"/>
              </w:rPr>
            </w:pPr>
            <w:r w:rsidRPr="00025E7B">
              <w:rPr>
                <w:rFonts w:ascii="PF Highway Sans Pro" w:hAnsi="PF Highway Sans Pro"/>
                <w:lang w:eastAsia="zh-CN"/>
              </w:rPr>
              <w:t>Горелка</w:t>
            </w:r>
            <w:r>
              <w:rPr>
                <w:rFonts w:ascii="PF Highway Sans Pro" w:hAnsi="PF Highway Sans Pro"/>
                <w:lang w:eastAsia="zh-CN"/>
              </w:rPr>
              <w:t xml:space="preserve"> с одной кнопкой</w:t>
            </w:r>
          </w:p>
        </w:tc>
        <w:tc>
          <w:tcPr>
            <w:tcW w:w="2414" w:type="dxa"/>
            <w:vAlign w:val="center"/>
          </w:tcPr>
          <w:p w14:paraId="1327DE69" w14:textId="2780D85A" w:rsidR="00FE555A" w:rsidRPr="00025E7B" w:rsidRDefault="00FE555A" w:rsidP="00691974">
            <w:pPr>
              <w:spacing w:line="240" w:lineRule="auto"/>
              <w:ind w:firstLine="0"/>
              <w:jc w:val="center"/>
              <w:rPr>
                <w:rFonts w:ascii="PF Highway Sans Pro" w:hAnsi="PF Highway Sans Pro"/>
                <w:lang w:eastAsia="zh-CN"/>
              </w:rPr>
            </w:pPr>
            <w:r>
              <w:rPr>
                <w:rFonts w:ascii="PF Highway Sans Pro" w:hAnsi="PF Highway Sans Pro"/>
                <w:lang w:eastAsia="zh-CN"/>
              </w:rPr>
              <w:t>Горелка с регулировкой сварочного тока</w:t>
            </w:r>
          </w:p>
        </w:tc>
      </w:tr>
      <w:tr w:rsidR="00FE555A" w14:paraId="55E1F05B" w14:textId="7B8C2F2B" w:rsidTr="00A022B5">
        <w:trPr>
          <w:jc w:val="center"/>
        </w:trPr>
        <w:tc>
          <w:tcPr>
            <w:tcW w:w="1838" w:type="dxa"/>
            <w:vAlign w:val="center"/>
          </w:tcPr>
          <w:p w14:paraId="20594ABF" w14:textId="77777777" w:rsidR="00FE555A" w:rsidRPr="00025E7B" w:rsidRDefault="00FE555A" w:rsidP="00691974">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1</w:t>
            </w:r>
          </w:p>
        </w:tc>
        <w:tc>
          <w:tcPr>
            <w:tcW w:w="1985" w:type="dxa"/>
            <w:vAlign w:val="center"/>
          </w:tcPr>
          <w:p w14:paraId="25AC1658" w14:textId="77777777" w:rsidR="00FE555A" w:rsidRPr="00025E7B" w:rsidRDefault="00FE555A" w:rsidP="00691974">
            <w:pPr>
              <w:widowControl/>
              <w:suppressAutoHyphens w:val="0"/>
              <w:spacing w:line="240" w:lineRule="auto"/>
              <w:ind w:firstLine="0"/>
              <w:jc w:val="center"/>
              <w:rPr>
                <w:rFonts w:ascii="PF Highway Sans Pro" w:hAnsi="PF Highway Sans Pro"/>
                <w:lang w:eastAsia="zh-CN"/>
              </w:rPr>
            </w:pPr>
          </w:p>
        </w:tc>
        <w:tc>
          <w:tcPr>
            <w:tcW w:w="2414" w:type="dxa"/>
            <w:vAlign w:val="center"/>
          </w:tcPr>
          <w:p w14:paraId="4BFA7A55" w14:textId="3D2C2F40" w:rsidR="00FE555A" w:rsidRPr="00025E7B" w:rsidRDefault="00FE555A" w:rsidP="00691974">
            <w:pPr>
              <w:spacing w:line="240" w:lineRule="auto"/>
              <w:ind w:firstLine="0"/>
              <w:jc w:val="center"/>
              <w:rPr>
                <w:rFonts w:ascii="PF Highway Sans Pro" w:hAnsi="PF Highway Sans Pro"/>
                <w:lang w:eastAsia="zh-CN"/>
              </w:rPr>
            </w:pPr>
            <w:r>
              <w:rPr>
                <w:rFonts w:ascii="PF Highway Sans Pro" w:hAnsi="PF Highway Sans Pro"/>
                <w:lang w:eastAsia="zh-CN"/>
              </w:rPr>
              <w:t>Центральный канал потенцометра</w:t>
            </w:r>
          </w:p>
        </w:tc>
      </w:tr>
      <w:tr w:rsidR="00FE555A" w14:paraId="5DB9A532" w14:textId="6333F681" w:rsidTr="00A022B5">
        <w:trPr>
          <w:jc w:val="center"/>
        </w:trPr>
        <w:tc>
          <w:tcPr>
            <w:tcW w:w="1838" w:type="dxa"/>
            <w:vAlign w:val="center"/>
          </w:tcPr>
          <w:p w14:paraId="57CEAA59" w14:textId="77777777" w:rsidR="00FE555A" w:rsidRPr="00025E7B" w:rsidRDefault="00FE555A" w:rsidP="00691974">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2</w:t>
            </w:r>
          </w:p>
        </w:tc>
        <w:tc>
          <w:tcPr>
            <w:tcW w:w="1985" w:type="dxa"/>
            <w:vAlign w:val="center"/>
          </w:tcPr>
          <w:p w14:paraId="35000B2E" w14:textId="77777777" w:rsidR="00FE555A" w:rsidRPr="00025E7B" w:rsidRDefault="00FE555A" w:rsidP="00691974">
            <w:pPr>
              <w:widowControl/>
              <w:suppressAutoHyphens w:val="0"/>
              <w:spacing w:line="240" w:lineRule="auto"/>
              <w:ind w:firstLine="0"/>
              <w:jc w:val="center"/>
              <w:rPr>
                <w:rFonts w:ascii="PF Highway Sans Pro" w:hAnsi="PF Highway Sans Pro"/>
                <w:lang w:eastAsia="zh-CN"/>
              </w:rPr>
            </w:pPr>
          </w:p>
        </w:tc>
        <w:tc>
          <w:tcPr>
            <w:tcW w:w="2414" w:type="dxa"/>
            <w:vAlign w:val="center"/>
          </w:tcPr>
          <w:p w14:paraId="5B8494B8" w14:textId="6765452D" w:rsidR="00FE555A" w:rsidRPr="00FE555A" w:rsidRDefault="00FE555A" w:rsidP="00691974">
            <w:pPr>
              <w:spacing w:line="240" w:lineRule="auto"/>
              <w:ind w:firstLine="0"/>
              <w:jc w:val="center"/>
              <w:rPr>
                <w:rFonts w:ascii="PF Highway Sans Pro" w:hAnsi="PF Highway Sans Pro"/>
                <w:lang w:eastAsia="zh-CN"/>
              </w:rPr>
            </w:pPr>
            <w:r>
              <w:rPr>
                <w:rFonts w:ascii="PF Highway Sans Pro" w:hAnsi="PF Highway Sans Pro"/>
                <w:lang w:eastAsia="zh-CN"/>
              </w:rPr>
              <w:t>Потенцометр</w:t>
            </w:r>
            <w:r>
              <w:rPr>
                <w:rFonts w:ascii="PF Highway Sans Pro" w:hAnsi="PF Highway Sans Pro"/>
                <w:lang w:val="en-US" w:eastAsia="zh-CN"/>
              </w:rPr>
              <w:t xml:space="preserve"> </w:t>
            </w:r>
            <w:r>
              <w:rPr>
                <w:rFonts w:ascii="PF Highway Sans Pro" w:hAnsi="PF Highway Sans Pro"/>
                <w:lang w:eastAsia="zh-CN"/>
              </w:rPr>
              <w:t>-</w:t>
            </w:r>
          </w:p>
        </w:tc>
      </w:tr>
      <w:tr w:rsidR="00FE555A" w14:paraId="262A5EE4" w14:textId="084A393A" w:rsidTr="00A022B5">
        <w:trPr>
          <w:jc w:val="center"/>
        </w:trPr>
        <w:tc>
          <w:tcPr>
            <w:tcW w:w="1838" w:type="dxa"/>
            <w:vAlign w:val="center"/>
          </w:tcPr>
          <w:p w14:paraId="360365ED" w14:textId="77777777" w:rsidR="00FE555A" w:rsidRPr="00025E7B" w:rsidRDefault="00FE555A" w:rsidP="00691974">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3</w:t>
            </w:r>
          </w:p>
        </w:tc>
        <w:tc>
          <w:tcPr>
            <w:tcW w:w="1985" w:type="dxa"/>
            <w:vAlign w:val="center"/>
          </w:tcPr>
          <w:p w14:paraId="6E394574" w14:textId="08CDCD95" w:rsidR="00FE555A" w:rsidRPr="00025E7B" w:rsidRDefault="00FE555A" w:rsidP="00691974">
            <w:pPr>
              <w:widowControl/>
              <w:suppressAutoHyphens w:val="0"/>
              <w:spacing w:line="240" w:lineRule="auto"/>
              <w:ind w:firstLine="0"/>
              <w:jc w:val="center"/>
              <w:rPr>
                <w:rFonts w:ascii="PF Highway Sans Pro" w:hAnsi="PF Highway Sans Pro"/>
                <w:lang w:eastAsia="zh-CN"/>
              </w:rPr>
            </w:pPr>
          </w:p>
        </w:tc>
        <w:tc>
          <w:tcPr>
            <w:tcW w:w="2414" w:type="dxa"/>
            <w:vAlign w:val="center"/>
          </w:tcPr>
          <w:p w14:paraId="22822C81" w14:textId="49D9E9B8" w:rsidR="00FE555A" w:rsidRPr="00FE555A" w:rsidRDefault="00FE555A" w:rsidP="00691974">
            <w:pPr>
              <w:spacing w:line="240" w:lineRule="auto"/>
              <w:ind w:firstLine="0"/>
              <w:jc w:val="center"/>
              <w:rPr>
                <w:rFonts w:ascii="PF Highway Sans Pro" w:hAnsi="PF Highway Sans Pro"/>
                <w:lang w:eastAsia="zh-CN"/>
              </w:rPr>
            </w:pPr>
            <w:r>
              <w:rPr>
                <w:rFonts w:ascii="PF Highway Sans Pro" w:hAnsi="PF Highway Sans Pro"/>
                <w:lang w:eastAsia="zh-CN"/>
              </w:rPr>
              <w:t>Потенцометр</w:t>
            </w:r>
            <w:r>
              <w:rPr>
                <w:rFonts w:ascii="PF Highway Sans Pro" w:hAnsi="PF Highway Sans Pro"/>
                <w:lang w:val="en-US" w:eastAsia="zh-CN"/>
              </w:rPr>
              <w:t xml:space="preserve"> </w:t>
            </w:r>
            <w:r>
              <w:rPr>
                <w:rFonts w:ascii="PF Highway Sans Pro" w:hAnsi="PF Highway Sans Pro"/>
                <w:lang w:eastAsia="zh-CN"/>
              </w:rPr>
              <w:t>+</w:t>
            </w:r>
          </w:p>
        </w:tc>
      </w:tr>
      <w:tr w:rsidR="00E73126" w14:paraId="2977D637" w14:textId="76F220CF" w:rsidTr="00A022B5">
        <w:trPr>
          <w:jc w:val="center"/>
        </w:trPr>
        <w:tc>
          <w:tcPr>
            <w:tcW w:w="1838" w:type="dxa"/>
            <w:vAlign w:val="center"/>
          </w:tcPr>
          <w:p w14:paraId="42870C19" w14:textId="77777777" w:rsidR="00E73126" w:rsidRPr="00025E7B" w:rsidRDefault="00E73126" w:rsidP="00E73126">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4</w:t>
            </w:r>
          </w:p>
        </w:tc>
        <w:tc>
          <w:tcPr>
            <w:tcW w:w="1985" w:type="dxa"/>
            <w:vAlign w:val="center"/>
          </w:tcPr>
          <w:p w14:paraId="48D188BF" w14:textId="7BD3D636" w:rsidR="00E73126" w:rsidRPr="00025E7B" w:rsidRDefault="00E73126" w:rsidP="00E73126">
            <w:pPr>
              <w:widowControl/>
              <w:suppressAutoHyphens w:val="0"/>
              <w:spacing w:line="240" w:lineRule="auto"/>
              <w:ind w:firstLine="0"/>
              <w:jc w:val="center"/>
              <w:rPr>
                <w:rFonts w:ascii="PF Highway Sans Pro" w:hAnsi="PF Highway Sans Pro"/>
                <w:lang w:eastAsia="zh-CN"/>
              </w:rPr>
            </w:pPr>
            <w:r>
              <w:rPr>
                <w:rFonts w:ascii="PF Highway Sans Pro" w:hAnsi="PF Highway Sans Pro"/>
                <w:lang w:eastAsia="zh-CN"/>
              </w:rPr>
              <w:t>Сигнал старта</w:t>
            </w:r>
          </w:p>
        </w:tc>
        <w:tc>
          <w:tcPr>
            <w:tcW w:w="2414" w:type="dxa"/>
            <w:vAlign w:val="center"/>
          </w:tcPr>
          <w:p w14:paraId="41E19E22" w14:textId="41F335EE" w:rsidR="00E73126" w:rsidRDefault="00E73126" w:rsidP="00E73126">
            <w:pPr>
              <w:spacing w:line="240" w:lineRule="auto"/>
              <w:ind w:firstLine="0"/>
              <w:jc w:val="center"/>
              <w:rPr>
                <w:rFonts w:ascii="PF Highway Sans Pro" w:hAnsi="PF Highway Sans Pro"/>
                <w:lang w:eastAsia="zh-CN"/>
              </w:rPr>
            </w:pPr>
            <w:r>
              <w:rPr>
                <w:rFonts w:ascii="PF Highway Sans Pro" w:hAnsi="PF Highway Sans Pro"/>
                <w:lang w:eastAsia="zh-CN"/>
              </w:rPr>
              <w:t>Сигнал старта</w:t>
            </w:r>
          </w:p>
        </w:tc>
      </w:tr>
      <w:tr w:rsidR="00E73126" w14:paraId="1CBB998D" w14:textId="077C5ECA" w:rsidTr="00A022B5">
        <w:trPr>
          <w:jc w:val="center"/>
        </w:trPr>
        <w:tc>
          <w:tcPr>
            <w:tcW w:w="1838" w:type="dxa"/>
            <w:vAlign w:val="center"/>
          </w:tcPr>
          <w:p w14:paraId="7561B2C0" w14:textId="77777777" w:rsidR="00E73126" w:rsidRPr="00025E7B" w:rsidRDefault="00E73126" w:rsidP="00E73126">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5</w:t>
            </w:r>
          </w:p>
        </w:tc>
        <w:tc>
          <w:tcPr>
            <w:tcW w:w="1985" w:type="dxa"/>
            <w:vAlign w:val="center"/>
          </w:tcPr>
          <w:p w14:paraId="4375E414" w14:textId="77777777" w:rsidR="00E73126" w:rsidRPr="00025E7B" w:rsidRDefault="00E73126" w:rsidP="00E73126">
            <w:pPr>
              <w:widowControl/>
              <w:suppressAutoHyphens w:val="0"/>
              <w:spacing w:line="240" w:lineRule="auto"/>
              <w:ind w:firstLine="0"/>
              <w:jc w:val="center"/>
              <w:rPr>
                <w:rFonts w:ascii="PF Highway Sans Pro" w:hAnsi="PF Highway Sans Pro"/>
                <w:lang w:eastAsia="zh-CN"/>
              </w:rPr>
            </w:pPr>
            <w:r>
              <w:rPr>
                <w:rFonts w:ascii="PF Highway Sans Pro" w:hAnsi="PF Highway Sans Pro"/>
                <w:lang w:eastAsia="zh-CN"/>
              </w:rPr>
              <w:t>Сигнал старта</w:t>
            </w:r>
          </w:p>
        </w:tc>
        <w:tc>
          <w:tcPr>
            <w:tcW w:w="2414" w:type="dxa"/>
            <w:vAlign w:val="center"/>
          </w:tcPr>
          <w:p w14:paraId="494D1617" w14:textId="36EEE7EB" w:rsidR="00E73126" w:rsidRDefault="00E73126" w:rsidP="00E73126">
            <w:pPr>
              <w:spacing w:line="240" w:lineRule="auto"/>
              <w:ind w:firstLine="0"/>
              <w:jc w:val="center"/>
              <w:rPr>
                <w:rFonts w:ascii="PF Highway Sans Pro" w:hAnsi="PF Highway Sans Pro"/>
                <w:lang w:eastAsia="zh-CN"/>
              </w:rPr>
            </w:pPr>
            <w:r>
              <w:rPr>
                <w:rFonts w:ascii="PF Highway Sans Pro" w:hAnsi="PF Highway Sans Pro"/>
                <w:lang w:eastAsia="zh-CN"/>
              </w:rPr>
              <w:t>Сигнал старта</w:t>
            </w:r>
          </w:p>
        </w:tc>
      </w:tr>
    </w:tbl>
    <w:p w14:paraId="211102AD" w14:textId="6464A9DE" w:rsidR="00FE555A" w:rsidRPr="00FE555A" w:rsidRDefault="00A127CE" w:rsidP="00FE555A">
      <w:pPr>
        <w:rPr>
          <w:lang w:bidi="en-US"/>
        </w:rPr>
      </w:pPr>
      <w:r>
        <w:rPr>
          <w:lang w:bidi="en-US"/>
        </w:rPr>
        <w:br w:type="page"/>
      </w:r>
    </w:p>
    <w:p w14:paraId="7D0BC2E8" w14:textId="5E43F580" w:rsidR="00930200" w:rsidRPr="000E02CA" w:rsidRDefault="00C14F74" w:rsidP="000E02CA">
      <w:pPr>
        <w:pStyle w:val="1"/>
        <w:adjustRightInd w:val="0"/>
        <w:snapToGrid w:val="0"/>
        <w:spacing w:before="0" w:after="0" w:line="240" w:lineRule="auto"/>
        <w:ind w:firstLine="567"/>
        <w:jc w:val="both"/>
        <w:rPr>
          <w:rFonts w:cs="Times New Roman"/>
          <w:szCs w:val="28"/>
          <w:lang w:val="ru-RU"/>
        </w:rPr>
      </w:pPr>
      <w:bookmarkStart w:id="70" w:name="_Toc163574775"/>
      <w:r w:rsidRPr="000E02CA">
        <w:rPr>
          <w:rFonts w:cs="Times New Roman"/>
          <w:szCs w:val="28"/>
          <w:lang w:val="ru-RU"/>
        </w:rPr>
        <w:lastRenderedPageBreak/>
        <w:t>4. Эксплуатация</w:t>
      </w:r>
      <w:bookmarkEnd w:id="70"/>
    </w:p>
    <w:p w14:paraId="2EAD79DC" w14:textId="5F336F5C" w:rsidR="00930200" w:rsidRPr="000E02CA" w:rsidRDefault="008F5805" w:rsidP="000E02CA">
      <w:pPr>
        <w:pStyle w:val="2"/>
        <w:spacing w:before="120" w:after="120"/>
        <w:rPr>
          <w:lang w:val="ru-RU"/>
        </w:rPr>
      </w:pPr>
      <w:bookmarkStart w:id="71" w:name="_Toc163574776"/>
      <w:r>
        <w:rPr>
          <w:noProof/>
          <w:sz w:val="14"/>
          <w:szCs w:val="20"/>
          <w:lang w:val="ru-RU" w:eastAsia="ru-RU" w:bidi="ar-SA"/>
        </w:rPr>
        <w:drawing>
          <wp:anchor distT="0" distB="0" distL="114300" distR="114300" simplePos="0" relativeHeight="251829248" behindDoc="0" locked="0" layoutInCell="1" allowOverlap="1" wp14:anchorId="526B08BC" wp14:editId="5343FC8E">
            <wp:simplePos x="0" y="0"/>
            <wp:positionH relativeFrom="margin">
              <wp:align>right</wp:align>
            </wp:positionH>
            <wp:positionV relativeFrom="paragraph">
              <wp:posOffset>289750</wp:posOffset>
            </wp:positionV>
            <wp:extent cx="4248150" cy="3023870"/>
            <wp:effectExtent l="0" t="0" r="0" b="508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анель AlphaTIG-200P AC_D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48150" cy="3023870"/>
                    </a:xfrm>
                    <a:prstGeom prst="rect">
                      <a:avLst/>
                    </a:prstGeom>
                  </pic:spPr>
                </pic:pic>
              </a:graphicData>
            </a:graphic>
          </wp:anchor>
        </w:drawing>
      </w:r>
      <w:r w:rsidR="006A75C4" w:rsidRPr="000E02CA">
        <w:rPr>
          <w:lang w:val="ru-RU"/>
        </w:rPr>
        <w:t>4.</w:t>
      </w:r>
      <w:r w:rsidR="00C51C65" w:rsidRPr="000E02CA">
        <w:rPr>
          <w:lang w:val="ru-RU"/>
        </w:rPr>
        <w:t>1</w:t>
      </w:r>
      <w:r w:rsidR="006A75C4" w:rsidRPr="000E02CA">
        <w:rPr>
          <w:lang w:val="ru-RU"/>
        </w:rPr>
        <w:t xml:space="preserve"> </w:t>
      </w:r>
      <w:r w:rsidR="00A5767A" w:rsidRPr="00B54147">
        <w:rPr>
          <w:lang w:val="ru-RU"/>
        </w:rPr>
        <w:t>Схема</w:t>
      </w:r>
      <w:r w:rsidR="00A5767A" w:rsidRPr="000E02CA">
        <w:rPr>
          <w:lang w:val="ru-RU"/>
        </w:rPr>
        <w:t xml:space="preserve"> расположения элементов на панели управления</w:t>
      </w:r>
      <w:bookmarkEnd w:id="71"/>
    </w:p>
    <w:p w14:paraId="383EC26E" w14:textId="13848D75" w:rsidR="00F602D9" w:rsidRPr="00F602D9" w:rsidRDefault="00F602D9" w:rsidP="00E24062">
      <w:pPr>
        <w:spacing w:after="0"/>
        <w:rPr>
          <w:rFonts w:ascii="PF Highway Sans Pro" w:hAnsi="PF Highway Sans Pro"/>
          <w:sz w:val="14"/>
          <w:szCs w:val="20"/>
        </w:rPr>
      </w:pPr>
    </w:p>
    <w:p w14:paraId="5AB5CCF4" w14:textId="77777777" w:rsidR="007713CE" w:rsidRDefault="00B06C05" w:rsidP="006177CC">
      <w:pPr>
        <w:pStyle w:val="aa"/>
        <w:widowControl w:val="0"/>
        <w:numPr>
          <w:ilvl w:val="0"/>
          <w:numId w:val="7"/>
        </w:numPr>
        <w:suppressAutoHyphens/>
        <w:spacing w:after="80" w:line="240" w:lineRule="auto"/>
        <w:rPr>
          <w:rFonts w:ascii="PF Highway Sans Pro" w:hAnsi="PF Highway Sans Pro" w:cs="Times New Roman"/>
          <w:sz w:val="20"/>
          <w:szCs w:val="20"/>
          <w:lang w:eastAsia="zh-CN"/>
        </w:rPr>
      </w:pPr>
      <w:r w:rsidRPr="007713CE">
        <w:rPr>
          <w:rFonts w:ascii="PF Highway Sans Pro" w:hAnsi="PF Highway Sans Pro" w:cs="Times New Roman"/>
          <w:b/>
          <w:sz w:val="20"/>
          <w:szCs w:val="20"/>
          <w:lang w:eastAsia="zh-CN"/>
        </w:rPr>
        <w:t>Параметрическая кривая</w:t>
      </w:r>
      <w:r w:rsidR="007713CE">
        <w:rPr>
          <w:rFonts w:ascii="PF Highway Sans Pro" w:hAnsi="PF Highway Sans Pro" w:cs="Times New Roman"/>
          <w:sz w:val="20"/>
          <w:szCs w:val="20"/>
          <w:lang w:eastAsia="zh-CN"/>
        </w:rPr>
        <w:t>.</w:t>
      </w:r>
    </w:p>
    <w:p w14:paraId="0B848210" w14:textId="77777777" w:rsidR="0089770A" w:rsidRDefault="007713CE" w:rsidP="006177CC">
      <w:pPr>
        <w:widowControl w:val="0"/>
        <w:suppressAutoHyphens/>
        <w:spacing w:after="80" w:line="240" w:lineRule="auto"/>
        <w:ind w:firstLine="397"/>
        <w:rPr>
          <w:rFonts w:ascii="PF Highway Sans Pro" w:hAnsi="PF Highway Sans Pro" w:cs="Times New Roman"/>
          <w:sz w:val="20"/>
          <w:szCs w:val="20"/>
          <w:lang w:eastAsia="zh-CN"/>
        </w:rPr>
      </w:pPr>
      <w:r w:rsidRPr="00FC211B">
        <w:rPr>
          <w:rFonts w:ascii="PF Highway Sans Pro" w:hAnsi="PF Highway Sans Pro" w:cs="Times New Roman"/>
          <w:sz w:val="20"/>
          <w:szCs w:val="20"/>
          <w:lang w:eastAsia="zh-CN"/>
        </w:rPr>
        <w:t>П</w:t>
      </w:r>
      <w:r w:rsidR="00B06C05" w:rsidRPr="00FC211B">
        <w:rPr>
          <w:rFonts w:ascii="PF Highway Sans Pro" w:hAnsi="PF Highway Sans Pro" w:cs="Times New Roman"/>
          <w:sz w:val="20"/>
          <w:szCs w:val="20"/>
          <w:lang w:eastAsia="zh-CN"/>
        </w:rPr>
        <w:t>одробное описание</w:t>
      </w:r>
      <w:r w:rsidRPr="00FC211B">
        <w:rPr>
          <w:rFonts w:ascii="PF Highway Sans Pro" w:hAnsi="PF Highway Sans Pro" w:cs="Times New Roman"/>
          <w:sz w:val="20"/>
          <w:szCs w:val="20"/>
          <w:lang w:eastAsia="zh-CN"/>
        </w:rPr>
        <w:t xml:space="preserve"> параметров</w:t>
      </w:r>
      <w:r w:rsidR="00B06C05" w:rsidRPr="00FC211B">
        <w:rPr>
          <w:rFonts w:ascii="PF Highway Sans Pro" w:hAnsi="PF Highway Sans Pro" w:cs="Times New Roman"/>
          <w:sz w:val="20"/>
          <w:szCs w:val="20"/>
          <w:lang w:eastAsia="zh-CN"/>
        </w:rPr>
        <w:t xml:space="preserve"> представлено </w:t>
      </w:r>
      <w:r w:rsidRPr="00FC211B">
        <w:rPr>
          <w:rFonts w:ascii="PF Highway Sans Pro" w:hAnsi="PF Highway Sans Pro" w:cs="Times New Roman"/>
          <w:sz w:val="20"/>
          <w:szCs w:val="20"/>
          <w:lang w:eastAsia="zh-CN"/>
        </w:rPr>
        <w:t>в разделе 4.</w:t>
      </w:r>
      <w:r w:rsidR="00050E08">
        <w:rPr>
          <w:rFonts w:ascii="PF Highway Sans Pro" w:hAnsi="PF Highway Sans Pro" w:cs="Times New Roman"/>
          <w:sz w:val="20"/>
          <w:szCs w:val="20"/>
          <w:lang w:eastAsia="zh-CN"/>
        </w:rPr>
        <w:t>2</w:t>
      </w:r>
      <w:r w:rsidRPr="00FC211B">
        <w:rPr>
          <w:rFonts w:ascii="PF Highway Sans Pro" w:hAnsi="PF Highway Sans Pro" w:cs="Times New Roman"/>
          <w:sz w:val="20"/>
          <w:szCs w:val="20"/>
          <w:lang w:eastAsia="zh-CN"/>
        </w:rPr>
        <w:t>. данного руководства</w:t>
      </w:r>
      <w:r w:rsidR="00F60951" w:rsidRPr="00FC211B">
        <w:rPr>
          <w:rFonts w:ascii="PF Highway Sans Pro" w:hAnsi="PF Highway Sans Pro" w:cs="Times New Roman"/>
          <w:sz w:val="20"/>
          <w:szCs w:val="20"/>
          <w:lang w:eastAsia="zh-CN"/>
        </w:rPr>
        <w:t>.</w:t>
      </w:r>
    </w:p>
    <w:p w14:paraId="75FF0EB8" w14:textId="77777777" w:rsidR="00C51C65" w:rsidRDefault="00C51C65" w:rsidP="006177CC">
      <w:pPr>
        <w:pStyle w:val="aa"/>
        <w:widowControl w:val="0"/>
        <w:numPr>
          <w:ilvl w:val="0"/>
          <w:numId w:val="7"/>
        </w:numPr>
        <w:suppressAutoHyphens/>
        <w:spacing w:after="80" w:line="216"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Цифровой дисплей.</w:t>
      </w:r>
    </w:p>
    <w:p w14:paraId="771F8785" w14:textId="5C87531A" w:rsidR="008146FA" w:rsidRDefault="00C51C65" w:rsidP="00A127CE">
      <w:pPr>
        <w:spacing w:after="80" w:line="216" w:lineRule="auto"/>
        <w:ind w:left="1" w:firstLine="400"/>
        <w:jc w:val="both"/>
        <w:rPr>
          <w:rFonts w:ascii="PF Highway Sans Pro" w:hAnsi="PF Highway Sans Pro" w:cs="Times New Roman"/>
          <w:sz w:val="20"/>
          <w:szCs w:val="20"/>
          <w:lang w:eastAsia="zh-CN"/>
        </w:rPr>
      </w:pPr>
      <w:r w:rsidRPr="00B06C05">
        <w:rPr>
          <w:rFonts w:ascii="PF Highway Sans Pro" w:hAnsi="PF Highway Sans Pro" w:cs="Times New Roman"/>
          <w:sz w:val="20"/>
          <w:szCs w:val="20"/>
          <w:lang w:eastAsia="zh-CN"/>
        </w:rPr>
        <w:t>Отображение параметров: сварочный ток в амперах, время в секундах</w:t>
      </w:r>
      <w:r w:rsidR="00252418">
        <w:rPr>
          <w:rFonts w:ascii="PF Highway Sans Pro" w:hAnsi="PF Highway Sans Pro" w:cs="Times New Roman"/>
          <w:sz w:val="20"/>
          <w:szCs w:val="20"/>
          <w:lang w:eastAsia="zh-CN"/>
        </w:rPr>
        <w:t xml:space="preserve">/миллисекундах </w:t>
      </w:r>
      <w:r w:rsidRPr="00B06C05">
        <w:rPr>
          <w:rFonts w:ascii="PF Highway Sans Pro" w:hAnsi="PF Highway Sans Pro" w:cs="Times New Roman"/>
          <w:sz w:val="20"/>
          <w:szCs w:val="20"/>
          <w:lang w:eastAsia="zh-CN"/>
        </w:rPr>
        <w:t>, процент</w:t>
      </w:r>
      <w:r w:rsidR="00252418">
        <w:rPr>
          <w:rFonts w:ascii="PF Highway Sans Pro" w:hAnsi="PF Highway Sans Pro" w:cs="Times New Roman"/>
          <w:sz w:val="20"/>
          <w:szCs w:val="20"/>
          <w:lang w:eastAsia="zh-CN"/>
        </w:rPr>
        <w:t>ах</w:t>
      </w:r>
      <w:r w:rsidRPr="00B06C05">
        <w:rPr>
          <w:rFonts w:ascii="PF Highway Sans Pro" w:hAnsi="PF Highway Sans Pro" w:cs="Times New Roman"/>
          <w:sz w:val="20"/>
          <w:szCs w:val="20"/>
          <w:lang w:eastAsia="zh-CN"/>
        </w:rPr>
        <w:t xml:space="preserve">, </w:t>
      </w:r>
      <w:r w:rsidRPr="0005587B">
        <w:rPr>
          <w:rFonts w:ascii="PF Highway Sans Pro" w:hAnsi="PF Highway Sans Pro" w:cs="Times New Roman"/>
          <w:sz w:val="20"/>
          <w:szCs w:val="20"/>
          <w:lang w:eastAsia="zh-CN"/>
        </w:rPr>
        <w:t>частота</w:t>
      </w:r>
      <w:r w:rsidR="006177CC" w:rsidRPr="0005587B">
        <w:rPr>
          <w:rFonts w:ascii="PF Highway Sans Pro" w:hAnsi="PF Highway Sans Pro" w:cs="Times New Roman"/>
          <w:sz w:val="20"/>
          <w:szCs w:val="20"/>
          <w:lang w:eastAsia="zh-CN"/>
        </w:rPr>
        <w:t xml:space="preserve"> в герцах</w:t>
      </w:r>
      <w:r w:rsidRPr="0005587B">
        <w:rPr>
          <w:rFonts w:ascii="PF Highway Sans Pro" w:hAnsi="PF Highway Sans Pro" w:cs="Times New Roman"/>
          <w:sz w:val="20"/>
          <w:szCs w:val="20"/>
          <w:lang w:eastAsia="zh-CN"/>
        </w:rPr>
        <w:t>.</w:t>
      </w:r>
      <w:r w:rsidR="008146FA">
        <w:rPr>
          <w:rFonts w:ascii="PF Highway Sans Pro" w:hAnsi="PF Highway Sans Pro" w:cs="Times New Roman"/>
          <w:sz w:val="20"/>
          <w:szCs w:val="20"/>
          <w:lang w:eastAsia="zh-CN"/>
        </w:rPr>
        <w:br w:type="page"/>
      </w:r>
    </w:p>
    <w:p w14:paraId="1252231C" w14:textId="21DD3A63" w:rsidR="00094602" w:rsidRPr="00D5414B" w:rsidRDefault="00094602" w:rsidP="006177CC">
      <w:pPr>
        <w:pStyle w:val="aa"/>
        <w:widowControl w:val="0"/>
        <w:numPr>
          <w:ilvl w:val="0"/>
          <w:numId w:val="7"/>
        </w:numPr>
        <w:suppressAutoHyphens/>
        <w:spacing w:after="80" w:line="216"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lastRenderedPageBreak/>
        <w:t xml:space="preserve">Индикатор настройки тока </w:t>
      </w:r>
      <w:r>
        <w:rPr>
          <w:rFonts w:ascii="PF Highway Sans Pro" w:hAnsi="PF Highway Sans Pro" w:cs="Times New Roman"/>
          <w:sz w:val="20"/>
          <w:szCs w:val="20"/>
          <w:lang w:eastAsia="zh-CN"/>
        </w:rPr>
        <w:t>(пиковый ток / сварочный ток</w:t>
      </w:r>
      <w:r w:rsidR="008146FA">
        <w:rPr>
          <w:rFonts w:ascii="PF Highway Sans Pro" w:hAnsi="PF Highway Sans Pro" w:cs="Times New Roman"/>
          <w:sz w:val="20"/>
          <w:szCs w:val="20"/>
          <w:lang w:eastAsia="zh-CN"/>
        </w:rPr>
        <w:t>)</w:t>
      </w:r>
      <w:r>
        <w:rPr>
          <w:rFonts w:ascii="PF Highway Sans Pro" w:hAnsi="PF Highway Sans Pro" w:cs="Times New Roman"/>
          <w:sz w:val="20"/>
          <w:szCs w:val="20"/>
          <w:lang w:eastAsia="zh-CN"/>
        </w:rPr>
        <w:t>.</w:t>
      </w:r>
    </w:p>
    <w:p w14:paraId="0E8185A4" w14:textId="1A9F4A95" w:rsidR="00DA1250" w:rsidRDefault="00DA1250" w:rsidP="006177CC">
      <w:pPr>
        <w:pStyle w:val="aa"/>
        <w:numPr>
          <w:ilvl w:val="0"/>
          <w:numId w:val="7"/>
        </w:numPr>
        <w:spacing w:after="80" w:line="216" w:lineRule="auto"/>
        <w:jc w:val="both"/>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Индикатор настройки параметра в секундах</w:t>
      </w:r>
      <w:r w:rsidR="00CD773A" w:rsidRPr="00CD773A">
        <w:rPr>
          <w:rFonts w:ascii="PF Highway Sans Pro" w:hAnsi="PF Highway Sans Pro" w:cs="Times New Roman"/>
          <w:b/>
          <w:sz w:val="20"/>
          <w:szCs w:val="20"/>
          <w:lang w:eastAsia="zh-CN"/>
        </w:rPr>
        <w:t xml:space="preserve"> / </w:t>
      </w:r>
      <w:r w:rsidR="00CD773A">
        <w:rPr>
          <w:rFonts w:ascii="PF Highway Sans Pro" w:hAnsi="PF Highway Sans Pro" w:cs="Times New Roman"/>
          <w:b/>
          <w:sz w:val="20"/>
          <w:szCs w:val="20"/>
          <w:lang w:eastAsia="zh-CN"/>
        </w:rPr>
        <w:t>миллисекундах.</w:t>
      </w:r>
    </w:p>
    <w:p w14:paraId="34606D4F" w14:textId="4E8BF352" w:rsidR="00DA1250" w:rsidRPr="00662053" w:rsidRDefault="00DA1250" w:rsidP="006177CC">
      <w:pPr>
        <w:pStyle w:val="aa"/>
        <w:numPr>
          <w:ilvl w:val="0"/>
          <w:numId w:val="7"/>
        </w:numPr>
        <w:spacing w:after="80" w:line="216" w:lineRule="auto"/>
        <w:jc w:val="both"/>
        <w:rPr>
          <w:rFonts w:ascii="PF Highway Sans Pro" w:hAnsi="PF Highway Sans Pro" w:cs="Times New Roman"/>
          <w:sz w:val="20"/>
          <w:szCs w:val="20"/>
          <w:lang w:eastAsia="zh-CN"/>
        </w:rPr>
      </w:pPr>
      <w:r>
        <w:rPr>
          <w:rFonts w:ascii="PF Highway Sans Pro" w:hAnsi="PF Highway Sans Pro" w:cs="Times New Roman"/>
          <w:b/>
          <w:sz w:val="20"/>
          <w:szCs w:val="20"/>
          <w:lang w:eastAsia="zh-CN"/>
        </w:rPr>
        <w:t>Индикатор настройки параметра в процентах</w:t>
      </w:r>
      <w:r w:rsidR="00662053">
        <w:rPr>
          <w:rFonts w:ascii="PF Highway Sans Pro" w:hAnsi="PF Highway Sans Pro" w:cs="Times New Roman"/>
          <w:b/>
          <w:sz w:val="20"/>
          <w:szCs w:val="20"/>
          <w:lang w:eastAsia="zh-CN"/>
        </w:rPr>
        <w:t xml:space="preserve"> </w:t>
      </w:r>
      <w:r w:rsidR="00662053" w:rsidRPr="00662053">
        <w:rPr>
          <w:rFonts w:ascii="PF Highway Sans Pro" w:hAnsi="PF Highway Sans Pro" w:cs="Times New Roman"/>
          <w:sz w:val="20"/>
          <w:szCs w:val="20"/>
          <w:lang w:eastAsia="zh-CN"/>
        </w:rPr>
        <w:t>(баланс импульса / баланс переменного тока)</w:t>
      </w:r>
      <w:r w:rsidRPr="00662053">
        <w:rPr>
          <w:rFonts w:ascii="PF Highway Sans Pro" w:hAnsi="PF Highway Sans Pro" w:cs="Times New Roman"/>
          <w:sz w:val="20"/>
          <w:szCs w:val="20"/>
          <w:lang w:eastAsia="zh-CN"/>
        </w:rPr>
        <w:t>.</w:t>
      </w:r>
    </w:p>
    <w:p w14:paraId="1641DE76" w14:textId="4C686DBA" w:rsidR="00DA1250" w:rsidRDefault="00DA1250" w:rsidP="006177CC">
      <w:pPr>
        <w:pStyle w:val="aa"/>
        <w:widowControl w:val="0"/>
        <w:numPr>
          <w:ilvl w:val="0"/>
          <w:numId w:val="7"/>
        </w:numPr>
        <w:suppressAutoHyphens/>
        <w:spacing w:after="80" w:line="216"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Индикатор настройки частоты импульса</w:t>
      </w:r>
      <w:r w:rsidR="008146FA">
        <w:rPr>
          <w:rFonts w:ascii="PF Highway Sans Pro" w:hAnsi="PF Highway Sans Pro" w:cs="Times New Roman"/>
          <w:b/>
          <w:sz w:val="20"/>
          <w:szCs w:val="20"/>
          <w:lang w:eastAsia="zh-CN"/>
        </w:rPr>
        <w:t xml:space="preserve"> и переменного тока</w:t>
      </w:r>
      <w:r w:rsidR="006177CC">
        <w:rPr>
          <w:rFonts w:ascii="PF Highway Sans Pro" w:hAnsi="PF Highway Sans Pro" w:cs="Times New Roman"/>
          <w:b/>
          <w:sz w:val="20"/>
          <w:szCs w:val="20"/>
          <w:lang w:eastAsia="zh-CN"/>
        </w:rPr>
        <w:t xml:space="preserve"> </w:t>
      </w:r>
      <w:r w:rsidR="006177CC" w:rsidRPr="0005587B">
        <w:rPr>
          <w:rFonts w:ascii="PF Highway Sans Pro" w:hAnsi="PF Highway Sans Pro" w:cs="Times New Roman"/>
          <w:b/>
          <w:sz w:val="20"/>
          <w:szCs w:val="20"/>
          <w:lang w:eastAsia="zh-CN"/>
        </w:rPr>
        <w:t>в герцах</w:t>
      </w:r>
      <w:r w:rsidRPr="0005587B">
        <w:rPr>
          <w:rFonts w:ascii="PF Highway Sans Pro" w:hAnsi="PF Highway Sans Pro" w:cs="Times New Roman"/>
          <w:b/>
          <w:sz w:val="20"/>
          <w:szCs w:val="20"/>
          <w:lang w:eastAsia="zh-CN"/>
        </w:rPr>
        <w:t>.</w:t>
      </w:r>
    </w:p>
    <w:p w14:paraId="667F1549" w14:textId="348D91AB" w:rsidR="00DA1250" w:rsidRPr="00A127CE" w:rsidRDefault="00DA1250" w:rsidP="006177CC">
      <w:pPr>
        <w:pStyle w:val="aa"/>
        <w:widowControl w:val="0"/>
        <w:numPr>
          <w:ilvl w:val="0"/>
          <w:numId w:val="7"/>
        </w:numPr>
        <w:suppressAutoHyphens/>
        <w:spacing w:after="80" w:line="240" w:lineRule="auto"/>
        <w:rPr>
          <w:rFonts w:ascii="PF Highway Sans Pro" w:hAnsi="PF Highway Sans Pro" w:cs="Times New Roman"/>
          <w:b/>
          <w:sz w:val="20"/>
          <w:szCs w:val="20"/>
          <w:lang w:eastAsia="zh-CN"/>
        </w:rPr>
      </w:pPr>
      <w:r w:rsidRPr="00A127CE">
        <w:rPr>
          <w:rFonts w:ascii="PF Highway Sans Pro" w:hAnsi="PF Highway Sans Pro" w:cs="Times New Roman"/>
          <w:b/>
          <w:sz w:val="20"/>
          <w:szCs w:val="20"/>
          <w:lang w:eastAsia="zh-CN"/>
        </w:rPr>
        <w:t xml:space="preserve">Индикатор </w:t>
      </w:r>
      <w:r w:rsidR="00A127CE" w:rsidRPr="00A127CE">
        <w:rPr>
          <w:rFonts w:ascii="PF Highway Sans Pro" w:hAnsi="PF Highway Sans Pro" w:cs="Times New Roman"/>
          <w:b/>
          <w:sz w:val="20"/>
          <w:szCs w:val="20"/>
          <w:lang w:eastAsia="zh-CN"/>
        </w:rPr>
        <w:t>неисправности</w:t>
      </w:r>
      <w:r w:rsidR="00A127CE">
        <w:rPr>
          <w:rFonts w:ascii="PF Highway Sans Pro" w:hAnsi="PF Highway Sans Pro" w:cs="Times New Roman"/>
          <w:b/>
          <w:sz w:val="20"/>
          <w:szCs w:val="20"/>
          <w:lang w:eastAsia="zh-CN"/>
        </w:rPr>
        <w:t>.</w:t>
      </w:r>
    </w:p>
    <w:p w14:paraId="0AB58AE7" w14:textId="6ECA6B30" w:rsidR="00D5414B" w:rsidRDefault="00D5414B" w:rsidP="006177CC">
      <w:pPr>
        <w:pStyle w:val="aa"/>
        <w:widowControl w:val="0"/>
        <w:numPr>
          <w:ilvl w:val="0"/>
          <w:numId w:val="7"/>
        </w:numPr>
        <w:suppressAutoHyphens/>
        <w:spacing w:after="80" w:line="240"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Индикатор «ВНИМАНИЕ».</w:t>
      </w:r>
    </w:p>
    <w:p w14:paraId="719E7830" w14:textId="77777777" w:rsidR="00D5414B" w:rsidRDefault="00D5414B" w:rsidP="006177CC">
      <w:pPr>
        <w:widowControl w:val="0"/>
        <w:suppressAutoHyphens/>
        <w:spacing w:after="80" w:line="240" w:lineRule="auto"/>
        <w:ind w:firstLine="397"/>
        <w:jc w:val="both"/>
        <w:rPr>
          <w:rFonts w:ascii="PF Highway Sans Pro" w:hAnsi="PF Highway Sans Pro" w:cs="Times New Roman"/>
          <w:sz w:val="20"/>
          <w:szCs w:val="20"/>
        </w:rPr>
      </w:pPr>
      <w:r w:rsidRPr="00D5414B">
        <w:rPr>
          <w:rFonts w:ascii="PF Highway Sans Pro" w:hAnsi="PF Highway Sans Pro" w:cs="Times New Roman"/>
          <w:sz w:val="20"/>
          <w:szCs w:val="20"/>
          <w:lang w:eastAsia="zh-CN"/>
        </w:rPr>
        <w:t>Если горит индикатор, это означает, что ПВ аппарата превышено, температура аппарата слишком высокая. Сварка будет автоматически отключена, но вентилятор охлаждения продолжит работать. Когда температура аппарата</w:t>
      </w:r>
      <w:r w:rsidRPr="00D5414B">
        <w:rPr>
          <w:rFonts w:ascii="PF Highway Sans Pro" w:hAnsi="PF Highway Sans Pro" w:cs="Times New Roman"/>
          <w:sz w:val="20"/>
          <w:szCs w:val="20"/>
        </w:rPr>
        <w:t xml:space="preserve"> снизится, индикатор отключится, и аппарат будет снова готов к сварке.</w:t>
      </w:r>
    </w:p>
    <w:p w14:paraId="6A3A21B0" w14:textId="49C46967" w:rsidR="003A57E8" w:rsidRPr="00282812" w:rsidRDefault="00D5414B" w:rsidP="006177CC">
      <w:pPr>
        <w:pStyle w:val="aa"/>
        <w:widowControl w:val="0"/>
        <w:numPr>
          <w:ilvl w:val="0"/>
          <w:numId w:val="7"/>
        </w:numPr>
        <w:suppressAutoHyphens/>
        <w:spacing w:after="80" w:line="216" w:lineRule="auto"/>
        <w:ind w:left="284" w:firstLine="0"/>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w:t>
      </w:r>
      <w:r w:rsidR="00282812">
        <w:rPr>
          <w:rFonts w:ascii="PF Highway Sans Pro" w:hAnsi="PF Highway Sans Pro" w:cs="Times New Roman"/>
          <w:b/>
          <w:sz w:val="20"/>
          <w:szCs w:val="20"/>
          <w:lang w:eastAsia="zh-CN"/>
        </w:rPr>
        <w:t>ор включенного питания.</w:t>
      </w:r>
    </w:p>
    <w:p w14:paraId="4A37D43C" w14:textId="3924C207" w:rsidR="0089770A" w:rsidRDefault="00FC211B" w:rsidP="006177CC">
      <w:pPr>
        <w:pStyle w:val="aa"/>
        <w:widowControl w:val="0"/>
        <w:numPr>
          <w:ilvl w:val="0"/>
          <w:numId w:val="7"/>
        </w:numPr>
        <w:suppressAutoHyphens/>
        <w:spacing w:after="80" w:line="216" w:lineRule="auto"/>
        <w:ind w:left="284" w:firstLine="0"/>
        <w:rPr>
          <w:rFonts w:ascii="PF Highway Sans Pro" w:hAnsi="PF Highway Sans Pro" w:cs="Times New Roman"/>
          <w:b/>
          <w:sz w:val="20"/>
          <w:szCs w:val="20"/>
          <w:lang w:eastAsia="zh-CN"/>
        </w:rPr>
      </w:pPr>
      <w:r w:rsidRPr="00E65FA9">
        <w:rPr>
          <w:rFonts w:ascii="PF Highway Sans Pro" w:hAnsi="PF Highway Sans Pro" w:cs="Times New Roman"/>
          <w:b/>
          <w:sz w:val="20"/>
          <w:szCs w:val="20"/>
          <w:lang w:eastAsia="zh-CN"/>
        </w:rPr>
        <w:t>Основной энкодер выбора и настройки параметров.</w:t>
      </w:r>
    </w:p>
    <w:p w14:paraId="52346567" w14:textId="1783651F" w:rsidR="00282812" w:rsidRPr="00282812" w:rsidRDefault="00282812" w:rsidP="006177CC">
      <w:pPr>
        <w:widowControl w:val="0"/>
        <w:suppressAutoHyphens/>
        <w:spacing w:after="80" w:line="240" w:lineRule="auto"/>
        <w:ind w:left="284"/>
        <w:jc w:val="both"/>
        <w:rPr>
          <w:rFonts w:ascii="PF Highway Sans Pro" w:hAnsi="PF Highway Sans Pro" w:cs="Times New Roman"/>
          <w:b/>
          <w:sz w:val="20"/>
          <w:szCs w:val="20"/>
          <w:lang w:eastAsia="zh-CN"/>
        </w:rPr>
      </w:pPr>
      <w:r w:rsidRPr="00282812">
        <w:rPr>
          <w:rFonts w:ascii="PF Highway Sans Pro" w:hAnsi="PF Highway Sans Pro" w:cs="Times New Roman"/>
          <w:bCs/>
          <w:sz w:val="20"/>
          <w:szCs w:val="20"/>
          <w:lang w:eastAsia="zh-CN"/>
        </w:rPr>
        <w:t>Используется для настройки значений/параметров.</w:t>
      </w:r>
    </w:p>
    <w:p w14:paraId="423779DC" w14:textId="7E0D3B4E" w:rsidR="005D15E2" w:rsidRDefault="005D15E2" w:rsidP="006177CC">
      <w:pPr>
        <w:pStyle w:val="aa"/>
        <w:numPr>
          <w:ilvl w:val="0"/>
          <w:numId w:val="7"/>
        </w:numPr>
        <w:spacing w:after="80" w:line="240" w:lineRule="auto"/>
        <w:ind w:left="284" w:firstLine="0"/>
        <w:rPr>
          <w:rFonts w:ascii="PF Highway Sans Pro" w:hAnsi="PF Highway Sans Pro" w:cs="Times New Roman"/>
          <w:b/>
          <w:bCs/>
          <w:sz w:val="20"/>
          <w:szCs w:val="20"/>
          <w:lang w:eastAsia="zh-CN"/>
        </w:rPr>
      </w:pPr>
      <w:r w:rsidRPr="005D15E2">
        <w:rPr>
          <w:rFonts w:ascii="PF Highway Sans Pro" w:hAnsi="PF Highway Sans Pro" w:cs="Times New Roman"/>
          <w:b/>
          <w:bCs/>
          <w:sz w:val="20"/>
          <w:szCs w:val="20"/>
          <w:lang w:eastAsia="zh-CN"/>
        </w:rPr>
        <w:t>Кнопка для сохранения режима сварки</w:t>
      </w:r>
      <w:r>
        <w:rPr>
          <w:rFonts w:ascii="PF Highway Sans Pro" w:hAnsi="PF Highway Sans Pro" w:cs="Times New Roman"/>
          <w:b/>
          <w:bCs/>
          <w:sz w:val="20"/>
          <w:szCs w:val="20"/>
          <w:lang w:eastAsia="zh-CN"/>
        </w:rPr>
        <w:t xml:space="preserve"> (индика</w:t>
      </w:r>
      <w:r w:rsidR="00DF72D4">
        <w:rPr>
          <w:rFonts w:ascii="PF Highway Sans Pro" w:hAnsi="PF Highway Sans Pro" w:cs="Times New Roman"/>
          <w:b/>
          <w:bCs/>
          <w:sz w:val="20"/>
          <w:szCs w:val="20"/>
          <w:lang w:eastAsia="zh-CN"/>
        </w:rPr>
        <w:t>тор</w:t>
      </w:r>
      <w:r>
        <w:rPr>
          <w:rFonts w:ascii="PF Highway Sans Pro" w:hAnsi="PF Highway Sans Pro" w:cs="Times New Roman"/>
          <w:b/>
          <w:bCs/>
          <w:sz w:val="20"/>
          <w:szCs w:val="20"/>
          <w:lang w:eastAsia="zh-CN"/>
        </w:rPr>
        <w:t xml:space="preserve"> 11.1) или выбора и загрузки сохраненной ячейки (индика</w:t>
      </w:r>
      <w:r w:rsidR="00DF72D4">
        <w:rPr>
          <w:rFonts w:ascii="PF Highway Sans Pro" w:hAnsi="PF Highway Sans Pro" w:cs="Times New Roman"/>
          <w:b/>
          <w:bCs/>
          <w:sz w:val="20"/>
          <w:szCs w:val="20"/>
          <w:lang w:eastAsia="zh-CN"/>
        </w:rPr>
        <w:t>тор</w:t>
      </w:r>
      <w:r>
        <w:rPr>
          <w:rFonts w:ascii="PF Highway Sans Pro" w:hAnsi="PF Highway Sans Pro" w:cs="Times New Roman"/>
          <w:b/>
          <w:bCs/>
          <w:sz w:val="20"/>
          <w:szCs w:val="20"/>
          <w:lang w:eastAsia="zh-CN"/>
        </w:rPr>
        <w:t xml:space="preserve"> 11.2).</w:t>
      </w:r>
    </w:p>
    <w:p w14:paraId="5CA9126D" w14:textId="58843EA8" w:rsidR="00DF72D4" w:rsidRPr="00DF72D4" w:rsidRDefault="00DF72D4" w:rsidP="00DF72D4">
      <w:pPr>
        <w:pStyle w:val="aa"/>
        <w:spacing w:after="80" w:line="240" w:lineRule="auto"/>
        <w:ind w:left="284"/>
        <w:rPr>
          <w:rFonts w:ascii="PF Highway Sans Pro" w:hAnsi="PF Highway Sans Pro" w:cs="Times New Roman"/>
          <w:sz w:val="20"/>
          <w:szCs w:val="20"/>
          <w:lang w:eastAsia="zh-CN"/>
        </w:rPr>
      </w:pPr>
      <w:r w:rsidRPr="00662053">
        <w:rPr>
          <w:rFonts w:ascii="PF Highway Sans Pro" w:hAnsi="PF Highway Sans Pro" w:cs="Times New Roman"/>
          <w:sz w:val="20"/>
          <w:szCs w:val="20"/>
          <w:lang w:eastAsia="zh-CN"/>
        </w:rPr>
        <w:t>Подробное описание работы с ячейками памяти смотрите в разделе №</w:t>
      </w:r>
      <w:r w:rsidR="00662053" w:rsidRPr="00662053">
        <w:rPr>
          <w:rFonts w:ascii="PF Highway Sans Pro" w:hAnsi="PF Highway Sans Pro" w:cs="Times New Roman"/>
          <w:sz w:val="20"/>
          <w:szCs w:val="20"/>
          <w:lang w:eastAsia="zh-CN"/>
        </w:rPr>
        <w:t>4</w:t>
      </w:r>
      <w:r w:rsidR="00901E8E">
        <w:rPr>
          <w:rFonts w:ascii="PF Highway Sans Pro" w:hAnsi="PF Highway Sans Pro" w:cs="Times New Roman"/>
          <w:sz w:val="20"/>
          <w:szCs w:val="20"/>
          <w:lang w:eastAsia="zh-CN"/>
        </w:rPr>
        <w:t>.4.12</w:t>
      </w:r>
    </w:p>
    <w:p w14:paraId="45D79777" w14:textId="6C8194D4" w:rsidR="00FE6AF2" w:rsidRPr="006177CC" w:rsidRDefault="00FE6AF2" w:rsidP="006177CC">
      <w:pPr>
        <w:pStyle w:val="aa"/>
        <w:numPr>
          <w:ilvl w:val="0"/>
          <w:numId w:val="7"/>
        </w:numPr>
        <w:spacing w:after="80" w:line="240" w:lineRule="auto"/>
        <w:ind w:left="284" w:firstLine="0"/>
        <w:rPr>
          <w:rFonts w:ascii="PF Highway Sans Pro" w:hAnsi="PF Highway Sans Pro" w:cs="Times New Roman"/>
          <w:sz w:val="20"/>
          <w:szCs w:val="20"/>
          <w:lang w:eastAsia="zh-CN"/>
        </w:rPr>
      </w:pPr>
      <w:r>
        <w:rPr>
          <w:rFonts w:ascii="PF Highway Sans Pro" w:hAnsi="PF Highway Sans Pro" w:cs="Times New Roman"/>
          <w:b/>
          <w:bCs/>
          <w:sz w:val="20"/>
          <w:szCs w:val="20"/>
          <w:lang w:eastAsia="zh-CN"/>
        </w:rPr>
        <w:t>Кнопка в</w:t>
      </w:r>
      <w:r w:rsidRPr="00086AF8">
        <w:rPr>
          <w:rFonts w:ascii="PF Highway Sans Pro" w:hAnsi="PF Highway Sans Pro" w:cs="Times New Roman"/>
          <w:b/>
          <w:bCs/>
          <w:sz w:val="20"/>
          <w:szCs w:val="20"/>
          <w:lang w:eastAsia="zh-CN"/>
        </w:rPr>
        <w:t>ыбор</w:t>
      </w:r>
      <w:r>
        <w:rPr>
          <w:rFonts w:ascii="PF Highway Sans Pro" w:hAnsi="PF Highway Sans Pro" w:cs="Times New Roman"/>
          <w:b/>
          <w:bCs/>
          <w:sz w:val="20"/>
          <w:szCs w:val="20"/>
          <w:lang w:eastAsia="zh-CN"/>
        </w:rPr>
        <w:t xml:space="preserve">а режима работы кнопки горелки </w:t>
      </w:r>
      <w:r w:rsidRPr="006177CC">
        <w:rPr>
          <w:rFonts w:ascii="PF Highway Sans Pro" w:hAnsi="PF Highway Sans Pro" w:cs="Times New Roman"/>
          <w:sz w:val="20"/>
          <w:szCs w:val="20"/>
          <w:lang w:eastAsia="zh-CN"/>
        </w:rPr>
        <w:t xml:space="preserve">(только для режима </w:t>
      </w:r>
      <w:r w:rsidRPr="006177CC">
        <w:rPr>
          <w:rFonts w:ascii="PF Highway Sans Pro" w:hAnsi="PF Highway Sans Pro" w:cs="Times New Roman"/>
          <w:sz w:val="20"/>
          <w:szCs w:val="20"/>
          <w:lang w:val="en-US" w:eastAsia="zh-CN"/>
        </w:rPr>
        <w:t>TIG</w:t>
      </w:r>
      <w:r w:rsidRPr="006177CC">
        <w:rPr>
          <w:rFonts w:ascii="PF Highway Sans Pro" w:hAnsi="PF Highway Sans Pro" w:cs="Times New Roman"/>
          <w:sz w:val="20"/>
          <w:szCs w:val="20"/>
          <w:lang w:eastAsia="zh-CN"/>
        </w:rPr>
        <w:t>).</w:t>
      </w:r>
    </w:p>
    <w:p w14:paraId="7ADA95C1" w14:textId="35F7AC1E" w:rsidR="00FE6AF2" w:rsidRDefault="00FE6AF2" w:rsidP="003508DA">
      <w:pPr>
        <w:widowControl w:val="0"/>
        <w:suppressAutoHyphens/>
        <w:spacing w:after="80" w:line="240" w:lineRule="auto"/>
        <w:ind w:firstLine="397"/>
        <w:jc w:val="both"/>
        <w:rPr>
          <w:rFonts w:ascii="PF Highway Sans Pro" w:hAnsi="PF Highway Sans Pro" w:cs="Times New Roman"/>
          <w:sz w:val="20"/>
          <w:szCs w:val="20"/>
          <w:lang w:eastAsia="zh-CN"/>
        </w:rPr>
      </w:pPr>
      <w:r w:rsidRPr="00F60951">
        <w:rPr>
          <w:rFonts w:ascii="PF Highway Sans Pro" w:hAnsi="PF Highway Sans Pro" w:cs="Times New Roman"/>
          <w:sz w:val="20"/>
          <w:szCs w:val="20"/>
          <w:lang w:eastAsia="zh-CN"/>
        </w:rPr>
        <w:t xml:space="preserve">Нажмите эту кнопку, чтобы выбрать режимы </w:t>
      </w:r>
      <w:r w:rsidRPr="001A4370">
        <w:rPr>
          <w:rFonts w:ascii="PF Highway Sans Pro" w:hAnsi="PF Highway Sans Pro" w:cs="Times New Roman"/>
          <w:b/>
          <w:bCs/>
          <w:sz w:val="20"/>
          <w:szCs w:val="20"/>
          <w:lang w:eastAsia="zh-CN"/>
        </w:rPr>
        <w:t>2T (индикатор 1</w:t>
      </w:r>
      <w:r w:rsidR="005D15E2">
        <w:rPr>
          <w:rFonts w:ascii="PF Highway Sans Pro" w:hAnsi="PF Highway Sans Pro" w:cs="Times New Roman"/>
          <w:b/>
          <w:bCs/>
          <w:sz w:val="20"/>
          <w:szCs w:val="20"/>
          <w:lang w:eastAsia="zh-CN"/>
        </w:rPr>
        <w:t>2</w:t>
      </w:r>
      <w:r w:rsidRPr="001A4370">
        <w:rPr>
          <w:rFonts w:ascii="PF Highway Sans Pro" w:hAnsi="PF Highway Sans Pro" w:cs="Times New Roman"/>
          <w:b/>
          <w:bCs/>
          <w:sz w:val="20"/>
          <w:szCs w:val="20"/>
          <w:lang w:eastAsia="zh-CN"/>
        </w:rPr>
        <w:t>.1)</w:t>
      </w:r>
      <w:r w:rsidRPr="00F60951">
        <w:rPr>
          <w:rFonts w:ascii="PF Highway Sans Pro" w:hAnsi="PF Highway Sans Pro" w:cs="Times New Roman"/>
          <w:sz w:val="20"/>
          <w:szCs w:val="20"/>
          <w:lang w:eastAsia="zh-CN"/>
        </w:rPr>
        <w:t xml:space="preserve">, </w:t>
      </w:r>
      <w:r w:rsidRPr="001A4370">
        <w:rPr>
          <w:rFonts w:ascii="PF Highway Sans Pro" w:hAnsi="PF Highway Sans Pro" w:cs="Times New Roman"/>
          <w:b/>
          <w:bCs/>
          <w:sz w:val="20"/>
          <w:szCs w:val="20"/>
          <w:lang w:eastAsia="zh-CN"/>
        </w:rPr>
        <w:t>4T (индикатор 1</w:t>
      </w:r>
      <w:r w:rsidR="005D15E2">
        <w:rPr>
          <w:rFonts w:ascii="PF Highway Sans Pro" w:hAnsi="PF Highway Sans Pro" w:cs="Times New Roman"/>
          <w:b/>
          <w:bCs/>
          <w:sz w:val="20"/>
          <w:szCs w:val="20"/>
          <w:lang w:eastAsia="zh-CN"/>
        </w:rPr>
        <w:t>2</w:t>
      </w:r>
      <w:r w:rsidRPr="001A4370">
        <w:rPr>
          <w:rFonts w:ascii="PF Highway Sans Pro" w:hAnsi="PF Highway Sans Pro" w:cs="Times New Roman"/>
          <w:b/>
          <w:bCs/>
          <w:sz w:val="20"/>
          <w:szCs w:val="20"/>
          <w:lang w:eastAsia="zh-CN"/>
        </w:rPr>
        <w:t>.2)</w:t>
      </w:r>
      <w:r w:rsidRPr="00F60951">
        <w:rPr>
          <w:rFonts w:ascii="PF Highway Sans Pro" w:hAnsi="PF Highway Sans Pro" w:cs="Times New Roman"/>
          <w:bCs/>
          <w:sz w:val="20"/>
          <w:szCs w:val="20"/>
          <w:lang w:eastAsia="zh-CN"/>
        </w:rPr>
        <w:t xml:space="preserve">. </w:t>
      </w:r>
      <w:r w:rsidRPr="003A085C">
        <w:rPr>
          <w:rFonts w:ascii="PF Highway Sans Pro" w:hAnsi="PF Highway Sans Pro" w:cs="Times New Roman"/>
          <w:sz w:val="20"/>
          <w:szCs w:val="20"/>
          <w:lang w:eastAsia="zh-CN"/>
        </w:rPr>
        <w:t>Выбранный режим будет отображен индикатором.</w:t>
      </w:r>
    </w:p>
    <w:p w14:paraId="7992C586" w14:textId="629C03F8" w:rsidR="00DF72D4" w:rsidRPr="0089770A" w:rsidRDefault="00DF72D4" w:rsidP="00DF72D4">
      <w:pPr>
        <w:pStyle w:val="aa"/>
        <w:spacing w:after="80" w:line="240" w:lineRule="auto"/>
        <w:ind w:left="284"/>
        <w:rPr>
          <w:rFonts w:ascii="PF Highway Sans Pro" w:hAnsi="PF Highway Sans Pro" w:cs="Times New Roman"/>
          <w:sz w:val="20"/>
          <w:szCs w:val="20"/>
          <w:lang w:eastAsia="zh-CN"/>
        </w:rPr>
      </w:pPr>
      <w:r w:rsidRPr="00662053">
        <w:rPr>
          <w:rFonts w:ascii="PF Highway Sans Pro" w:hAnsi="PF Highway Sans Pro" w:cs="Times New Roman"/>
          <w:sz w:val="20"/>
          <w:szCs w:val="20"/>
          <w:lang w:eastAsia="zh-CN"/>
        </w:rPr>
        <w:t>Подробное описание режимов работы горелки смотрите в разделе</w:t>
      </w:r>
      <w:r w:rsidR="003508DA">
        <w:rPr>
          <w:rFonts w:ascii="PF Highway Sans Pro" w:hAnsi="PF Highway Sans Pro" w:cs="Times New Roman"/>
          <w:sz w:val="20"/>
          <w:szCs w:val="20"/>
          <w:lang w:eastAsia="zh-CN"/>
        </w:rPr>
        <w:t xml:space="preserve">          </w:t>
      </w:r>
      <w:r w:rsidRPr="00662053">
        <w:rPr>
          <w:rFonts w:ascii="PF Highway Sans Pro" w:hAnsi="PF Highway Sans Pro" w:cs="Times New Roman"/>
          <w:sz w:val="20"/>
          <w:szCs w:val="20"/>
          <w:lang w:eastAsia="zh-CN"/>
        </w:rPr>
        <w:t xml:space="preserve"> №</w:t>
      </w:r>
      <w:r w:rsidR="00662053" w:rsidRPr="00662053">
        <w:rPr>
          <w:rFonts w:ascii="PF Highway Sans Pro" w:hAnsi="PF Highway Sans Pro" w:cs="Times New Roman"/>
          <w:sz w:val="20"/>
          <w:szCs w:val="20"/>
          <w:lang w:eastAsia="zh-CN"/>
        </w:rPr>
        <w:t xml:space="preserve"> 4.4.4</w:t>
      </w:r>
    </w:p>
    <w:p w14:paraId="43B6E99A" w14:textId="77777777" w:rsidR="00261EA4" w:rsidRDefault="00261EA4" w:rsidP="00261EA4">
      <w:pPr>
        <w:pStyle w:val="aa"/>
        <w:numPr>
          <w:ilvl w:val="0"/>
          <w:numId w:val="7"/>
        </w:numPr>
        <w:spacing w:after="80" w:line="240" w:lineRule="auto"/>
        <w:ind w:left="284" w:firstLine="0"/>
        <w:rPr>
          <w:rFonts w:ascii="PF Highway Sans Pro" w:hAnsi="PF Highway Sans Pro" w:cs="Times New Roman"/>
          <w:b/>
          <w:bCs/>
          <w:sz w:val="20"/>
          <w:szCs w:val="20"/>
          <w:lang w:eastAsia="zh-CN"/>
        </w:rPr>
      </w:pPr>
      <w:r w:rsidRPr="00FE6AF2">
        <w:rPr>
          <w:rFonts w:ascii="PF Highway Sans Pro" w:hAnsi="PF Highway Sans Pro" w:cs="Times New Roman"/>
          <w:b/>
          <w:bCs/>
          <w:sz w:val="20"/>
          <w:szCs w:val="20"/>
          <w:lang w:eastAsia="zh-CN"/>
        </w:rPr>
        <w:t>Кнопка выбора режима сварки.</w:t>
      </w:r>
    </w:p>
    <w:p w14:paraId="1B3C0967" w14:textId="02AF0FEA" w:rsidR="00261EA4" w:rsidRDefault="00261EA4" w:rsidP="00261EA4">
      <w:pPr>
        <w:pStyle w:val="aa"/>
        <w:spacing w:after="0" w:line="240" w:lineRule="auto"/>
        <w:ind w:left="680"/>
        <w:rPr>
          <w:rFonts w:ascii="PF Highway Sans Pro" w:hAnsi="PF Highway Sans Pro" w:cs="Times New Roman"/>
          <w:sz w:val="20"/>
          <w:szCs w:val="20"/>
          <w:lang w:eastAsia="zh-CN"/>
        </w:rPr>
      </w:pPr>
      <w:r w:rsidRPr="00261EA4">
        <w:rPr>
          <w:rFonts w:ascii="PF Highway Sans Pro" w:hAnsi="PF Highway Sans Pro" w:cs="Times New Roman"/>
          <w:b/>
          <w:bCs/>
          <w:sz w:val="20"/>
          <w:szCs w:val="20"/>
          <w:lang w:eastAsia="zh-CN"/>
        </w:rPr>
        <w:t xml:space="preserve">Режим </w:t>
      </w:r>
      <w:r w:rsidRPr="00261EA4">
        <w:rPr>
          <w:rFonts w:ascii="PF Highway Sans Pro" w:hAnsi="PF Highway Sans Pro" w:cs="Times New Roman"/>
          <w:b/>
          <w:bCs/>
          <w:sz w:val="20"/>
          <w:szCs w:val="20"/>
          <w:lang w:val="en-US" w:eastAsia="zh-CN"/>
        </w:rPr>
        <w:t>TIG</w:t>
      </w:r>
      <w:r>
        <w:rPr>
          <w:rFonts w:ascii="PF Highway Sans Pro" w:hAnsi="PF Highway Sans Pro" w:cs="Times New Roman"/>
          <w:sz w:val="20"/>
          <w:szCs w:val="20"/>
          <w:lang w:eastAsia="zh-CN"/>
        </w:rPr>
        <w:t>: аргонодуговая сварка неплавящимся вольфрамовым электродом в среде инертных газов;</w:t>
      </w:r>
    </w:p>
    <w:p w14:paraId="08AE2131" w14:textId="709276F8" w:rsidR="00261EA4" w:rsidRPr="00261EA4" w:rsidRDefault="00261EA4" w:rsidP="00261EA4">
      <w:pPr>
        <w:pStyle w:val="aa"/>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b/>
          <w:bCs/>
          <w:sz w:val="20"/>
          <w:szCs w:val="20"/>
          <w:lang w:eastAsia="zh-CN"/>
        </w:rPr>
        <w:t xml:space="preserve">Режим </w:t>
      </w:r>
      <w:r>
        <w:rPr>
          <w:rFonts w:ascii="PF Highway Sans Pro" w:hAnsi="PF Highway Sans Pro" w:cs="Times New Roman"/>
          <w:b/>
          <w:bCs/>
          <w:sz w:val="20"/>
          <w:szCs w:val="20"/>
          <w:lang w:val="en-US" w:eastAsia="zh-CN"/>
        </w:rPr>
        <w:t>TIG</w:t>
      </w:r>
      <w:r w:rsidRPr="00261EA4">
        <w:rPr>
          <w:rFonts w:ascii="PF Highway Sans Pro" w:hAnsi="PF Highway Sans Pro" w:cs="Times New Roman"/>
          <w:b/>
          <w:bCs/>
          <w:sz w:val="20"/>
          <w:szCs w:val="20"/>
          <w:lang w:eastAsia="zh-CN"/>
        </w:rPr>
        <w:t xml:space="preserve"> </w:t>
      </w:r>
      <w:r>
        <w:rPr>
          <w:rFonts w:ascii="PF Highway Sans Pro" w:hAnsi="PF Highway Sans Pro" w:cs="Times New Roman"/>
          <w:b/>
          <w:bCs/>
          <w:sz w:val="20"/>
          <w:szCs w:val="20"/>
          <w:lang w:val="en-US" w:eastAsia="zh-CN"/>
        </w:rPr>
        <w:t>Pulse</w:t>
      </w:r>
      <w:r w:rsidRPr="00261EA4">
        <w:rPr>
          <w:rFonts w:ascii="PF Highway Sans Pro" w:hAnsi="PF Highway Sans Pro" w:cs="Times New Roman"/>
          <w:sz w:val="20"/>
          <w:szCs w:val="20"/>
          <w:lang w:eastAsia="zh-CN"/>
        </w:rPr>
        <w:t>:</w:t>
      </w:r>
      <w:r>
        <w:rPr>
          <w:rFonts w:ascii="PF Highway Sans Pro" w:hAnsi="PF Highway Sans Pro" w:cs="Times New Roman"/>
          <w:sz w:val="20"/>
          <w:szCs w:val="20"/>
          <w:lang w:eastAsia="zh-CN"/>
        </w:rPr>
        <w:t xml:space="preserve"> аргонодуговая сварка неплавящимся вольфрамовым электродом в среде инертных газов импульсной дугой;</w:t>
      </w:r>
    </w:p>
    <w:p w14:paraId="47F6EC05" w14:textId="482851E6" w:rsidR="00DF72D4" w:rsidRPr="00901E8E" w:rsidRDefault="00261EA4" w:rsidP="00901E8E">
      <w:pPr>
        <w:pStyle w:val="aa"/>
        <w:spacing w:after="80" w:line="240" w:lineRule="auto"/>
        <w:ind w:left="680"/>
        <w:rPr>
          <w:rFonts w:ascii="PF Highway Sans Pro" w:hAnsi="PF Highway Sans Pro" w:cs="Times New Roman"/>
          <w:sz w:val="20"/>
          <w:szCs w:val="20"/>
          <w:lang w:eastAsia="zh-CN"/>
        </w:rPr>
      </w:pPr>
      <w:r w:rsidRPr="00261EA4">
        <w:rPr>
          <w:rFonts w:ascii="PF Highway Sans Pro" w:hAnsi="PF Highway Sans Pro" w:cs="Times New Roman"/>
          <w:b/>
          <w:bCs/>
          <w:sz w:val="20"/>
          <w:szCs w:val="20"/>
          <w:lang w:eastAsia="zh-CN"/>
        </w:rPr>
        <w:lastRenderedPageBreak/>
        <w:t>Режим ММА</w:t>
      </w:r>
      <w:r>
        <w:rPr>
          <w:rFonts w:ascii="PF Highway Sans Pro" w:hAnsi="PF Highway Sans Pro" w:cs="Times New Roman"/>
          <w:b/>
          <w:bCs/>
          <w:sz w:val="20"/>
          <w:szCs w:val="20"/>
          <w:lang w:eastAsia="zh-CN"/>
        </w:rPr>
        <w:t>:</w:t>
      </w:r>
      <w:r>
        <w:rPr>
          <w:rFonts w:ascii="PF Highway Sans Pro" w:hAnsi="PF Highway Sans Pro" w:cs="Times New Roman"/>
          <w:sz w:val="20"/>
          <w:szCs w:val="20"/>
          <w:lang w:eastAsia="zh-CN"/>
        </w:rPr>
        <w:t xml:space="preserve"> ручная дуговая сварка покрытым штучным электродом.</w:t>
      </w:r>
    </w:p>
    <w:p w14:paraId="072948F8" w14:textId="7E1D22B4" w:rsidR="00261EA4" w:rsidRDefault="00067B9E" w:rsidP="00067B9E">
      <w:pPr>
        <w:pStyle w:val="aa"/>
        <w:numPr>
          <w:ilvl w:val="0"/>
          <w:numId w:val="7"/>
        </w:numPr>
        <w:spacing w:after="80" w:line="240" w:lineRule="auto"/>
        <w:ind w:left="284" w:firstLine="0"/>
        <w:rPr>
          <w:rFonts w:ascii="PF Highway Sans Pro" w:hAnsi="PF Highway Sans Pro" w:cs="Times New Roman"/>
          <w:b/>
          <w:bCs/>
          <w:sz w:val="20"/>
          <w:szCs w:val="20"/>
          <w:lang w:eastAsia="zh-CN"/>
        </w:rPr>
      </w:pPr>
      <w:r w:rsidRPr="00067B9E">
        <w:rPr>
          <w:rFonts w:ascii="PF Highway Sans Pro" w:hAnsi="PF Highway Sans Pro" w:cs="Times New Roman"/>
          <w:b/>
          <w:bCs/>
          <w:sz w:val="20"/>
          <w:szCs w:val="20"/>
          <w:lang w:eastAsia="zh-CN"/>
        </w:rPr>
        <w:t>Кнопка выбора выходного тока сварки</w:t>
      </w:r>
    </w:p>
    <w:p w14:paraId="0CAA8C76" w14:textId="379F0DE3" w:rsidR="00DF72D4" w:rsidRPr="00DF72D4" w:rsidRDefault="00067B9E" w:rsidP="00DF72D4">
      <w:pPr>
        <w:pStyle w:val="aa"/>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b/>
          <w:bCs/>
          <w:sz w:val="20"/>
          <w:szCs w:val="20"/>
          <w:lang w:eastAsia="zh-CN"/>
        </w:rPr>
        <w:t xml:space="preserve">Индикатор 14.1 </w:t>
      </w:r>
      <w:r w:rsidRPr="00067B9E">
        <w:rPr>
          <w:rFonts w:ascii="PF Highway Sans Pro" w:hAnsi="PF Highway Sans Pro" w:cs="Times New Roman"/>
          <w:sz w:val="20"/>
          <w:szCs w:val="20"/>
          <w:lang w:eastAsia="zh-CN"/>
        </w:rPr>
        <w:t>– режим аргонодуговой сварки перемен</w:t>
      </w:r>
      <w:r w:rsidR="00DF72D4">
        <w:rPr>
          <w:rFonts w:ascii="PF Highway Sans Pro" w:hAnsi="PF Highway Sans Pro" w:cs="Times New Roman"/>
          <w:sz w:val="20"/>
          <w:szCs w:val="20"/>
          <w:lang w:eastAsia="zh-CN"/>
        </w:rPr>
        <w:t>ным</w:t>
      </w:r>
      <w:r w:rsidRPr="00067B9E">
        <w:rPr>
          <w:rFonts w:ascii="PF Highway Sans Pro" w:hAnsi="PF Highway Sans Pro" w:cs="Times New Roman"/>
          <w:sz w:val="20"/>
          <w:szCs w:val="20"/>
          <w:lang w:eastAsia="zh-CN"/>
        </w:rPr>
        <w:t xml:space="preserve"> ток</w:t>
      </w:r>
      <w:r w:rsidR="00DF72D4">
        <w:rPr>
          <w:rFonts w:ascii="PF Highway Sans Pro" w:hAnsi="PF Highway Sans Pro" w:cs="Times New Roman"/>
          <w:sz w:val="20"/>
          <w:szCs w:val="20"/>
          <w:lang w:eastAsia="zh-CN"/>
        </w:rPr>
        <w:t>ом</w:t>
      </w:r>
      <w:r w:rsidRPr="00067B9E">
        <w:rPr>
          <w:rFonts w:ascii="PF Highway Sans Pro" w:hAnsi="PF Highway Sans Pro" w:cs="Times New Roman"/>
          <w:sz w:val="20"/>
          <w:szCs w:val="20"/>
          <w:lang w:eastAsia="zh-CN"/>
        </w:rPr>
        <w:t>.</w:t>
      </w:r>
    </w:p>
    <w:p w14:paraId="54DC6B5E" w14:textId="3CDAF5F1" w:rsidR="001D53BA" w:rsidRPr="00901E8E" w:rsidRDefault="00067B9E" w:rsidP="00901E8E">
      <w:pPr>
        <w:pStyle w:val="aa"/>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b/>
          <w:bCs/>
          <w:sz w:val="20"/>
          <w:szCs w:val="20"/>
          <w:lang w:eastAsia="zh-CN"/>
        </w:rPr>
        <w:t xml:space="preserve">Индикатор 14.2 </w:t>
      </w:r>
      <w:r w:rsidRPr="00067B9E">
        <w:rPr>
          <w:rFonts w:ascii="PF Highway Sans Pro" w:hAnsi="PF Highway Sans Pro" w:cs="Times New Roman"/>
          <w:sz w:val="20"/>
          <w:szCs w:val="20"/>
          <w:lang w:eastAsia="zh-CN"/>
        </w:rPr>
        <w:t>– режим аргонодуговой сварки постоянн</w:t>
      </w:r>
      <w:r w:rsidR="00DF72D4">
        <w:rPr>
          <w:rFonts w:ascii="PF Highway Sans Pro" w:hAnsi="PF Highway Sans Pro" w:cs="Times New Roman"/>
          <w:sz w:val="20"/>
          <w:szCs w:val="20"/>
          <w:lang w:eastAsia="zh-CN"/>
        </w:rPr>
        <w:t>ы</w:t>
      </w:r>
      <w:r w:rsidRPr="00067B9E">
        <w:rPr>
          <w:rFonts w:ascii="PF Highway Sans Pro" w:hAnsi="PF Highway Sans Pro" w:cs="Times New Roman"/>
          <w:sz w:val="20"/>
          <w:szCs w:val="20"/>
          <w:lang w:eastAsia="zh-CN"/>
        </w:rPr>
        <w:t>м ток</w:t>
      </w:r>
      <w:r w:rsidR="00DF72D4">
        <w:rPr>
          <w:rFonts w:ascii="PF Highway Sans Pro" w:hAnsi="PF Highway Sans Pro" w:cs="Times New Roman"/>
          <w:sz w:val="20"/>
          <w:szCs w:val="20"/>
          <w:lang w:eastAsia="zh-CN"/>
        </w:rPr>
        <w:t>ом</w:t>
      </w:r>
      <w:r w:rsidRPr="00067B9E">
        <w:rPr>
          <w:rFonts w:ascii="PF Highway Sans Pro" w:hAnsi="PF Highway Sans Pro" w:cs="Times New Roman"/>
          <w:sz w:val="20"/>
          <w:szCs w:val="20"/>
          <w:lang w:eastAsia="zh-CN"/>
        </w:rPr>
        <w:t>.</w:t>
      </w:r>
    </w:p>
    <w:p w14:paraId="5689C2E5" w14:textId="7C40831F" w:rsidR="00261EA4" w:rsidRDefault="00261EA4" w:rsidP="001D53BA">
      <w:pPr>
        <w:pStyle w:val="aa"/>
        <w:numPr>
          <w:ilvl w:val="0"/>
          <w:numId w:val="7"/>
        </w:numPr>
        <w:spacing w:after="80" w:line="240" w:lineRule="auto"/>
        <w:ind w:left="284" w:firstLine="0"/>
        <w:rPr>
          <w:rFonts w:ascii="PF Highway Sans Pro" w:hAnsi="PF Highway Sans Pro" w:cs="Times New Roman"/>
          <w:b/>
          <w:bCs/>
          <w:sz w:val="20"/>
          <w:szCs w:val="20"/>
          <w:lang w:eastAsia="zh-CN"/>
        </w:rPr>
      </w:pPr>
      <w:r w:rsidRPr="001D53BA">
        <w:rPr>
          <w:rFonts w:ascii="PF Highway Sans Pro" w:hAnsi="PF Highway Sans Pro" w:cs="Times New Roman"/>
          <w:b/>
          <w:bCs/>
          <w:sz w:val="20"/>
          <w:szCs w:val="20"/>
          <w:lang w:eastAsia="zh-CN"/>
        </w:rPr>
        <w:t>Индикатор настройки функции «Горячий старт»</w:t>
      </w:r>
      <w:r w:rsidR="00A06B8F">
        <w:rPr>
          <w:rFonts w:ascii="PF Highway Sans Pro" w:hAnsi="PF Highway Sans Pro" w:cs="Times New Roman"/>
          <w:b/>
          <w:bCs/>
          <w:sz w:val="20"/>
          <w:szCs w:val="20"/>
          <w:lang w:eastAsia="zh-CN"/>
        </w:rPr>
        <w:t xml:space="preserve"> и длительности горячего старта</w:t>
      </w:r>
      <w:r w:rsidRPr="001D53BA">
        <w:rPr>
          <w:rFonts w:ascii="PF Highway Sans Pro" w:hAnsi="PF Highway Sans Pro" w:cs="Times New Roman"/>
          <w:b/>
          <w:bCs/>
          <w:sz w:val="20"/>
          <w:szCs w:val="20"/>
          <w:lang w:eastAsia="zh-CN"/>
        </w:rPr>
        <w:t xml:space="preserve"> в режиме ММА;</w:t>
      </w:r>
    </w:p>
    <w:p w14:paraId="140768E0" w14:textId="5FAFCFAA" w:rsidR="00A24F76" w:rsidRPr="00A06B8F" w:rsidRDefault="00A24F76" w:rsidP="00A24F76">
      <w:pPr>
        <w:pStyle w:val="aa"/>
        <w:widowControl w:val="0"/>
        <w:suppressAutoHyphens/>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sz w:val="20"/>
          <w:szCs w:val="20"/>
          <w:lang w:eastAsia="zh-CN"/>
        </w:rPr>
        <w:t>Диапазон настройки</w:t>
      </w:r>
      <w:r w:rsidR="00A06B8F">
        <w:rPr>
          <w:rFonts w:ascii="PF Highway Sans Pro" w:hAnsi="PF Highway Sans Pro" w:cs="Times New Roman"/>
          <w:sz w:val="20"/>
          <w:szCs w:val="20"/>
          <w:lang w:eastAsia="zh-CN"/>
        </w:rPr>
        <w:t xml:space="preserve"> функции </w:t>
      </w:r>
      <w:r w:rsidR="00A06B8F" w:rsidRPr="001D53BA">
        <w:rPr>
          <w:rFonts w:ascii="PF Highway Sans Pro" w:hAnsi="PF Highway Sans Pro" w:cs="Times New Roman"/>
          <w:b/>
          <w:bCs/>
          <w:sz w:val="20"/>
          <w:szCs w:val="20"/>
          <w:lang w:eastAsia="zh-CN"/>
        </w:rPr>
        <w:t>«Горячий старт»</w:t>
      </w:r>
      <w:r>
        <w:rPr>
          <w:rFonts w:ascii="PF Highway Sans Pro" w:hAnsi="PF Highway Sans Pro" w:cs="Times New Roman"/>
          <w:sz w:val="20"/>
          <w:szCs w:val="20"/>
          <w:lang w:eastAsia="zh-CN"/>
        </w:rPr>
        <w:t>:</w:t>
      </w:r>
      <w:r w:rsidRPr="00A06B8F">
        <w:rPr>
          <w:rFonts w:ascii="PF Highway Sans Pro" w:hAnsi="PF Highway Sans Pro" w:cs="Times New Roman"/>
          <w:sz w:val="20"/>
          <w:szCs w:val="20"/>
          <w:lang w:eastAsia="zh-CN"/>
        </w:rPr>
        <w:t xml:space="preserve"> 0-150</w:t>
      </w:r>
    </w:p>
    <w:p w14:paraId="76BE8E3D" w14:textId="35F9CAE9" w:rsidR="00A06B8F" w:rsidRPr="00A06B8F" w:rsidRDefault="00A06B8F" w:rsidP="00A24F76">
      <w:pPr>
        <w:pStyle w:val="aa"/>
        <w:widowControl w:val="0"/>
        <w:suppressAutoHyphens/>
        <w:spacing w:after="0" w:line="240" w:lineRule="auto"/>
        <w:ind w:left="680"/>
        <w:rPr>
          <w:rFonts w:ascii="PF Highway Sans Pro" w:hAnsi="PF Highway Sans Pro" w:cs="Times New Roman"/>
          <w:b/>
          <w:bCs/>
          <w:sz w:val="20"/>
          <w:szCs w:val="20"/>
          <w:lang w:eastAsia="zh-CN"/>
        </w:rPr>
      </w:pPr>
      <w:r>
        <w:rPr>
          <w:rFonts w:ascii="PF Highway Sans Pro" w:hAnsi="PF Highway Sans Pro" w:cs="Times New Roman"/>
          <w:sz w:val="20"/>
          <w:szCs w:val="20"/>
          <w:lang w:eastAsia="zh-CN"/>
        </w:rPr>
        <w:t>Диапазон настройки длительности горячего старта: 50-500 мс</w:t>
      </w:r>
    </w:p>
    <w:p w14:paraId="1EF2F108" w14:textId="12FD05F2" w:rsidR="001D53BA" w:rsidRDefault="001D53BA" w:rsidP="001D53BA">
      <w:pPr>
        <w:pStyle w:val="aa"/>
        <w:spacing w:after="80" w:line="240" w:lineRule="auto"/>
        <w:ind w:left="680"/>
        <w:rPr>
          <w:rFonts w:ascii="PF Highway Sans Pro" w:hAnsi="PF Highway Sans Pro" w:cs="Times New Roman"/>
          <w:b/>
          <w:bCs/>
          <w:sz w:val="20"/>
          <w:szCs w:val="20"/>
          <w:lang w:eastAsia="zh-CN"/>
        </w:rPr>
      </w:pPr>
      <w:r w:rsidRPr="001D53BA">
        <w:rPr>
          <w:rFonts w:ascii="PF Highway Sans Pro" w:hAnsi="PF Highway Sans Pro" w:cs="Times New Roman"/>
          <w:b/>
          <w:bCs/>
          <w:sz w:val="20"/>
          <w:szCs w:val="20"/>
          <w:lang w:eastAsia="zh-CN"/>
        </w:rPr>
        <w:t>Индикатор настройки баланса переменного тока в режиме TIG AC / TIG Pulse AC.</w:t>
      </w:r>
    </w:p>
    <w:p w14:paraId="0FD9DDD3" w14:textId="4A807193" w:rsidR="00A24F76" w:rsidRPr="00A24F76" w:rsidRDefault="00A24F76" w:rsidP="001D53BA">
      <w:pPr>
        <w:pStyle w:val="aa"/>
        <w:spacing w:after="80" w:line="240" w:lineRule="auto"/>
        <w:ind w:left="680"/>
        <w:rPr>
          <w:rFonts w:ascii="PF Highway Sans Pro" w:hAnsi="PF Highway Sans Pro" w:cs="Times New Roman"/>
          <w:b/>
          <w:bCs/>
          <w:sz w:val="20"/>
          <w:szCs w:val="20"/>
          <w:lang w:val="en-US" w:eastAsia="zh-CN"/>
        </w:rPr>
      </w:pPr>
      <w:r>
        <w:rPr>
          <w:rFonts w:ascii="PF Highway Sans Pro" w:hAnsi="PF Highway Sans Pro" w:cs="Times New Roman"/>
          <w:sz w:val="20"/>
          <w:szCs w:val="20"/>
          <w:lang w:eastAsia="zh-CN"/>
        </w:rPr>
        <w:t>Диапазон настройки:</w:t>
      </w:r>
      <w:r>
        <w:rPr>
          <w:rFonts w:ascii="PF Highway Sans Pro" w:hAnsi="PF Highway Sans Pro" w:cs="Times New Roman"/>
          <w:sz w:val="20"/>
          <w:szCs w:val="20"/>
          <w:lang w:val="en-US" w:eastAsia="zh-CN"/>
        </w:rPr>
        <w:t xml:space="preserve"> 15-85%</w:t>
      </w:r>
    </w:p>
    <w:p w14:paraId="7E06A687" w14:textId="3C91E001" w:rsidR="00261EA4" w:rsidRDefault="00261EA4" w:rsidP="001D53BA">
      <w:pPr>
        <w:pStyle w:val="aa"/>
        <w:numPr>
          <w:ilvl w:val="0"/>
          <w:numId w:val="7"/>
        </w:numPr>
        <w:spacing w:after="80" w:line="240" w:lineRule="auto"/>
        <w:ind w:left="284" w:firstLine="0"/>
        <w:rPr>
          <w:rFonts w:ascii="PF Highway Sans Pro" w:hAnsi="PF Highway Sans Pro" w:cs="Times New Roman"/>
          <w:b/>
          <w:bCs/>
          <w:sz w:val="20"/>
          <w:szCs w:val="20"/>
          <w:lang w:eastAsia="zh-CN"/>
        </w:rPr>
      </w:pPr>
      <w:r w:rsidRPr="001D53BA">
        <w:rPr>
          <w:rFonts w:ascii="PF Highway Sans Pro" w:hAnsi="PF Highway Sans Pro" w:cs="Times New Roman"/>
          <w:b/>
          <w:bCs/>
          <w:sz w:val="20"/>
          <w:szCs w:val="20"/>
          <w:lang w:eastAsia="zh-CN"/>
        </w:rPr>
        <w:t>Индикатор настройки функции «Форсаж дуги» в режиме ММА;</w:t>
      </w:r>
    </w:p>
    <w:p w14:paraId="434B6AC4" w14:textId="6AF32657" w:rsidR="00A24F76" w:rsidRPr="0098457C" w:rsidRDefault="00A24F76" w:rsidP="00A24F76">
      <w:pPr>
        <w:pStyle w:val="aa"/>
        <w:widowControl w:val="0"/>
        <w:suppressAutoHyphens/>
        <w:spacing w:after="0" w:line="240" w:lineRule="auto"/>
        <w:ind w:left="680"/>
        <w:rPr>
          <w:rFonts w:ascii="PF Highway Sans Pro" w:hAnsi="PF Highway Sans Pro" w:cs="Times New Roman"/>
          <w:b/>
          <w:bCs/>
          <w:sz w:val="20"/>
          <w:szCs w:val="20"/>
          <w:lang w:eastAsia="zh-CN"/>
        </w:rPr>
      </w:pPr>
      <w:r>
        <w:rPr>
          <w:rFonts w:ascii="PF Highway Sans Pro" w:hAnsi="PF Highway Sans Pro" w:cs="Times New Roman"/>
          <w:sz w:val="20"/>
          <w:szCs w:val="20"/>
          <w:lang w:eastAsia="zh-CN"/>
        </w:rPr>
        <w:t>Диапазон настройки:</w:t>
      </w:r>
      <w:r w:rsidRPr="0098457C">
        <w:rPr>
          <w:rFonts w:ascii="PF Highway Sans Pro" w:hAnsi="PF Highway Sans Pro" w:cs="Times New Roman"/>
          <w:sz w:val="20"/>
          <w:szCs w:val="20"/>
          <w:lang w:eastAsia="zh-CN"/>
        </w:rPr>
        <w:t xml:space="preserve"> 0-150</w:t>
      </w:r>
    </w:p>
    <w:p w14:paraId="7AF695F6" w14:textId="3F180074" w:rsidR="001D53BA" w:rsidRDefault="001D53BA" w:rsidP="001D53BA">
      <w:pPr>
        <w:pStyle w:val="aa"/>
        <w:spacing w:after="80" w:line="240" w:lineRule="auto"/>
        <w:ind w:left="680"/>
        <w:rPr>
          <w:rFonts w:ascii="PF Highway Sans Pro" w:hAnsi="PF Highway Sans Pro" w:cs="Times New Roman"/>
          <w:b/>
          <w:bCs/>
          <w:sz w:val="20"/>
          <w:szCs w:val="20"/>
          <w:lang w:eastAsia="zh-CN"/>
        </w:rPr>
      </w:pPr>
      <w:r w:rsidRPr="001D53BA">
        <w:rPr>
          <w:rFonts w:ascii="PF Highway Sans Pro" w:hAnsi="PF Highway Sans Pro" w:cs="Times New Roman"/>
          <w:b/>
          <w:bCs/>
          <w:sz w:val="20"/>
          <w:szCs w:val="20"/>
          <w:lang w:eastAsia="zh-CN"/>
        </w:rPr>
        <w:t>Индикатор настройки</w:t>
      </w:r>
      <w:r>
        <w:rPr>
          <w:rFonts w:ascii="PF Highway Sans Pro" w:hAnsi="PF Highway Sans Pro" w:cs="Times New Roman"/>
          <w:b/>
          <w:bCs/>
          <w:sz w:val="20"/>
          <w:szCs w:val="20"/>
          <w:lang w:eastAsia="zh-CN"/>
        </w:rPr>
        <w:t xml:space="preserve"> частоты переменного тока </w:t>
      </w:r>
      <w:r w:rsidRPr="001D53BA">
        <w:rPr>
          <w:rFonts w:ascii="PF Highway Sans Pro" w:hAnsi="PF Highway Sans Pro" w:cs="Times New Roman"/>
          <w:b/>
          <w:bCs/>
          <w:sz w:val="20"/>
          <w:szCs w:val="20"/>
          <w:lang w:eastAsia="zh-CN"/>
        </w:rPr>
        <w:t>в режиме TIG AC / TIG Pulse AC.</w:t>
      </w:r>
    </w:p>
    <w:p w14:paraId="16D6298D" w14:textId="43469AD0" w:rsidR="00A24F76" w:rsidRPr="00A24F76" w:rsidRDefault="00A24F76" w:rsidP="001D53BA">
      <w:pPr>
        <w:pStyle w:val="aa"/>
        <w:spacing w:after="80" w:line="240" w:lineRule="auto"/>
        <w:ind w:left="680"/>
        <w:rPr>
          <w:rFonts w:ascii="PF Highway Sans Pro" w:hAnsi="PF Highway Sans Pro" w:cs="Times New Roman"/>
          <w:b/>
          <w:bCs/>
          <w:sz w:val="20"/>
          <w:szCs w:val="20"/>
          <w:lang w:eastAsia="zh-CN"/>
        </w:rPr>
      </w:pPr>
      <w:r>
        <w:rPr>
          <w:rFonts w:ascii="PF Highway Sans Pro" w:hAnsi="PF Highway Sans Pro" w:cs="Times New Roman"/>
          <w:sz w:val="20"/>
          <w:szCs w:val="20"/>
          <w:lang w:eastAsia="zh-CN"/>
        </w:rPr>
        <w:t>Диапазон настройки:</w:t>
      </w:r>
      <w:r w:rsidRPr="0098457C">
        <w:rPr>
          <w:rFonts w:ascii="PF Highway Sans Pro" w:hAnsi="PF Highway Sans Pro" w:cs="Times New Roman"/>
          <w:sz w:val="20"/>
          <w:szCs w:val="20"/>
          <w:lang w:eastAsia="zh-CN"/>
        </w:rPr>
        <w:t xml:space="preserve"> 0</w:t>
      </w:r>
      <w:r w:rsidR="00DB5124" w:rsidRPr="006A51E5">
        <w:rPr>
          <w:rFonts w:ascii="PF Highway Sans Pro" w:hAnsi="PF Highway Sans Pro" w:cs="Times New Roman"/>
          <w:sz w:val="20"/>
          <w:szCs w:val="20"/>
          <w:lang w:eastAsia="zh-CN"/>
        </w:rPr>
        <w:t>,</w:t>
      </w:r>
      <w:r w:rsidRPr="0098457C">
        <w:rPr>
          <w:rFonts w:ascii="PF Highway Sans Pro" w:hAnsi="PF Highway Sans Pro" w:cs="Times New Roman"/>
          <w:sz w:val="20"/>
          <w:szCs w:val="20"/>
          <w:lang w:eastAsia="zh-CN"/>
        </w:rPr>
        <w:t xml:space="preserve">2-20 </w:t>
      </w:r>
      <w:r>
        <w:rPr>
          <w:rFonts w:ascii="PF Highway Sans Pro" w:hAnsi="PF Highway Sans Pro" w:cs="Times New Roman"/>
          <w:sz w:val="20"/>
          <w:szCs w:val="20"/>
          <w:lang w:eastAsia="zh-CN"/>
        </w:rPr>
        <w:t>Гц</w:t>
      </w:r>
    </w:p>
    <w:p w14:paraId="3A087318" w14:textId="2910C147" w:rsidR="001D53BA" w:rsidRDefault="001D53BA" w:rsidP="001D53BA">
      <w:pPr>
        <w:pStyle w:val="aa"/>
        <w:spacing w:after="80" w:line="240" w:lineRule="auto"/>
        <w:ind w:left="680"/>
        <w:rPr>
          <w:rFonts w:ascii="PF Highway Sans Pro" w:hAnsi="PF Highway Sans Pro" w:cs="Times New Roman"/>
          <w:sz w:val="20"/>
          <w:szCs w:val="20"/>
          <w:lang w:eastAsia="zh-CN"/>
        </w:rPr>
      </w:pPr>
      <w:r w:rsidRPr="00066180">
        <w:rPr>
          <w:rFonts w:ascii="PF Highway Sans Pro" w:hAnsi="PF Highway Sans Pro" w:cs="Times New Roman"/>
          <w:noProof/>
          <w:sz w:val="20"/>
          <w:szCs w:val="20"/>
          <w:lang w:eastAsia="ru-RU"/>
        </w:rPr>
        <w:drawing>
          <wp:anchor distT="0" distB="0" distL="114300" distR="114300" simplePos="0" relativeHeight="251823104" behindDoc="0" locked="0" layoutInCell="1" allowOverlap="1" wp14:anchorId="38C2EA4A" wp14:editId="02D39863">
            <wp:simplePos x="0" y="0"/>
            <wp:positionH relativeFrom="margin">
              <wp:align>left</wp:align>
            </wp:positionH>
            <wp:positionV relativeFrom="paragraph">
              <wp:posOffset>107315</wp:posOffset>
            </wp:positionV>
            <wp:extent cx="373075" cy="377394"/>
            <wp:effectExtent l="0" t="0" r="8255" b="381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075" cy="377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9B0D2" w14:textId="65AABCA5" w:rsidR="001A4370" w:rsidRPr="001A4370" w:rsidRDefault="001A4370" w:rsidP="00FE6AF2">
      <w:pPr>
        <w:pStyle w:val="aa"/>
        <w:spacing w:after="0" w:line="240" w:lineRule="auto"/>
        <w:ind w:left="680"/>
        <w:rPr>
          <w:rFonts w:ascii="PF Highway Sans Pro" w:hAnsi="PF Highway Sans Pro" w:cs="Times New Roman"/>
          <w:sz w:val="10"/>
          <w:szCs w:val="10"/>
          <w:lang w:eastAsia="zh-CN"/>
        </w:rPr>
      </w:pPr>
    </w:p>
    <w:p w14:paraId="5CB2CB2E" w14:textId="5BE987EF" w:rsidR="00116D7A" w:rsidRDefault="00116D7A" w:rsidP="001D53BA">
      <w:pPr>
        <w:spacing w:line="240" w:lineRule="auto"/>
        <w:ind w:firstLine="851"/>
        <w:jc w:val="both"/>
        <w:rPr>
          <w:rFonts w:ascii="PF Highway Sans Pro" w:hAnsi="PF Highway Sans Pro" w:cs="Times New Roman"/>
          <w:b/>
          <w:sz w:val="20"/>
          <w:szCs w:val="20"/>
          <w:u w:val="single"/>
        </w:rPr>
      </w:pPr>
      <w:bookmarkStart w:id="72" w:name="_Toc467576014"/>
      <w:bookmarkStart w:id="73" w:name="_Toc474766613"/>
      <w:bookmarkStart w:id="74" w:name="_Toc475110738"/>
      <w:r w:rsidRPr="00487B9D">
        <w:rPr>
          <w:rFonts w:ascii="PF Highway Sans Pro" w:hAnsi="PF Highway Sans Pro"/>
          <w:b/>
          <w:sz w:val="20"/>
          <w:u w:val="single"/>
          <w:lang w:bidi="en-US"/>
        </w:rPr>
        <w:t>ВНИМАНИЕ</w:t>
      </w:r>
      <w:r>
        <w:rPr>
          <w:rFonts w:ascii="PF Highway Sans Pro" w:hAnsi="PF Highway Sans Pro" w:cs="Times New Roman"/>
          <w:b/>
          <w:sz w:val="20"/>
          <w:szCs w:val="20"/>
          <w:u w:val="single"/>
        </w:rPr>
        <w:t>!</w:t>
      </w:r>
    </w:p>
    <w:p w14:paraId="51E1E4E9" w14:textId="2E1635B4" w:rsidR="003508DA" w:rsidRDefault="001D53BA" w:rsidP="003508DA">
      <w:pPr>
        <w:autoSpaceDE w:val="0"/>
        <w:autoSpaceDN w:val="0"/>
        <w:adjustRightInd w:val="0"/>
        <w:spacing w:after="120" w:line="240" w:lineRule="auto"/>
        <w:ind w:firstLine="403"/>
        <w:jc w:val="both"/>
        <w:rPr>
          <w:rFonts w:ascii="PF Highway Sans Pro" w:hAnsi="PF Highway Sans Pro" w:cs="Times New Roman"/>
          <w:sz w:val="20"/>
          <w:szCs w:val="20"/>
          <w:lang w:eastAsia="zh-CN"/>
        </w:rPr>
      </w:pPr>
      <w:r>
        <w:rPr>
          <w:rFonts w:ascii="PF Highway Sans Pro" w:hAnsi="PF Highway Sans Pro" w:cs="Times New Roman"/>
          <w:sz w:val="20"/>
          <w:szCs w:val="20"/>
        </w:rPr>
        <w:t xml:space="preserve">Поджиг </w:t>
      </w:r>
      <w:r w:rsidR="00116D7A" w:rsidRPr="0005587B">
        <w:rPr>
          <w:rFonts w:ascii="PF Highway Sans Pro" w:hAnsi="PF Highway Sans Pro" w:cs="Times New Roman"/>
          <w:sz w:val="20"/>
          <w:szCs w:val="20"/>
          <w:lang w:eastAsia="zh-CN"/>
        </w:rPr>
        <w:t>дуги</w:t>
      </w:r>
      <w:r>
        <w:rPr>
          <w:rFonts w:ascii="PF Highway Sans Pro" w:hAnsi="PF Highway Sans Pro" w:cs="Times New Roman"/>
          <w:sz w:val="20"/>
          <w:szCs w:val="20"/>
          <w:lang w:eastAsia="zh-CN"/>
        </w:rPr>
        <w:t xml:space="preserve"> осуществляется</w:t>
      </w:r>
      <w:r w:rsidR="00116D7A" w:rsidRPr="0005587B">
        <w:rPr>
          <w:rFonts w:ascii="PF Highway Sans Pro" w:hAnsi="PF Highway Sans Pro" w:cs="Times New Roman"/>
          <w:sz w:val="20"/>
          <w:szCs w:val="20"/>
          <w:lang w:eastAsia="zh-CN"/>
        </w:rPr>
        <w:t xml:space="preserve"> высоковольтн</w:t>
      </w:r>
      <w:r>
        <w:rPr>
          <w:rFonts w:ascii="PF Highway Sans Pro" w:hAnsi="PF Highway Sans Pro" w:cs="Times New Roman"/>
          <w:sz w:val="20"/>
          <w:szCs w:val="20"/>
          <w:lang w:eastAsia="zh-CN"/>
        </w:rPr>
        <w:t>ым осциллятором. Высоковольтный</w:t>
      </w:r>
      <w:r w:rsidR="00116D7A" w:rsidRPr="0005587B">
        <w:rPr>
          <w:rFonts w:ascii="PF Highway Sans Pro" w:hAnsi="PF Highway Sans Pro" w:cs="Times New Roman"/>
          <w:sz w:val="20"/>
          <w:szCs w:val="20"/>
          <w:lang w:eastAsia="zh-CN"/>
        </w:rPr>
        <w:t xml:space="preserve"> разряд может нарушить работу и вывести из строя устройства с электронными компонентами</w:t>
      </w:r>
      <w:r w:rsidR="00466D55" w:rsidRPr="0005587B">
        <w:rPr>
          <w:rFonts w:ascii="PF Highway Sans Pro" w:hAnsi="PF Highway Sans Pro" w:cs="Times New Roman"/>
          <w:sz w:val="20"/>
          <w:szCs w:val="20"/>
          <w:lang w:eastAsia="zh-CN"/>
        </w:rPr>
        <w:t>.</w:t>
      </w:r>
      <w:r w:rsidR="00116D7A" w:rsidRPr="0005587B">
        <w:rPr>
          <w:rFonts w:ascii="PF Highway Sans Pro" w:hAnsi="PF Highway Sans Pro" w:cs="Times New Roman"/>
          <w:sz w:val="20"/>
          <w:szCs w:val="20"/>
          <w:lang w:eastAsia="zh-CN"/>
        </w:rPr>
        <w:t xml:space="preserve"> </w:t>
      </w:r>
      <w:r w:rsidR="00466D55" w:rsidRPr="0005587B">
        <w:rPr>
          <w:rFonts w:ascii="PF Highway Sans Pro" w:hAnsi="PF Highway Sans Pro" w:cs="Times New Roman"/>
          <w:sz w:val="20"/>
          <w:szCs w:val="20"/>
          <w:lang w:eastAsia="zh-CN"/>
        </w:rPr>
        <w:t>У</w:t>
      </w:r>
      <w:r w:rsidR="00116D7A" w:rsidRPr="0005587B">
        <w:rPr>
          <w:rFonts w:ascii="PF Highway Sans Pro" w:hAnsi="PF Highway Sans Pro" w:cs="Times New Roman"/>
          <w:sz w:val="20"/>
          <w:szCs w:val="20"/>
          <w:lang w:eastAsia="zh-CN"/>
        </w:rPr>
        <w:t xml:space="preserve">бедитесь, что в рабочей зоне нет чувствительной </w:t>
      </w:r>
      <w:r w:rsidR="000D5E13" w:rsidRPr="0005587B">
        <w:rPr>
          <w:rFonts w:ascii="PF Highway Sans Pro" w:hAnsi="PF Highway Sans Pro" w:cs="Times New Roman"/>
          <w:sz w:val="20"/>
          <w:szCs w:val="20"/>
          <w:lang w:eastAsia="zh-CN"/>
        </w:rPr>
        <w:t xml:space="preserve">к высоковольтному разряду </w:t>
      </w:r>
      <w:r w:rsidR="00116D7A" w:rsidRPr="0005587B">
        <w:rPr>
          <w:rFonts w:ascii="PF Highway Sans Pro" w:hAnsi="PF Highway Sans Pro" w:cs="Times New Roman"/>
          <w:sz w:val="20"/>
          <w:szCs w:val="20"/>
          <w:lang w:eastAsia="zh-CN"/>
        </w:rPr>
        <w:t>электроник</w:t>
      </w:r>
      <w:r w:rsidR="000D5E13" w:rsidRPr="0005587B">
        <w:rPr>
          <w:rFonts w:ascii="PF Highway Sans Pro" w:hAnsi="PF Highway Sans Pro" w:cs="Times New Roman"/>
          <w:sz w:val="20"/>
          <w:szCs w:val="20"/>
          <w:lang w:eastAsia="zh-CN"/>
        </w:rPr>
        <w:t>и</w:t>
      </w:r>
      <w:r w:rsidR="00116D7A" w:rsidRPr="0005587B">
        <w:rPr>
          <w:rFonts w:ascii="PF Highway Sans Pro" w:hAnsi="PF Highway Sans Pro" w:cs="Times New Roman"/>
          <w:sz w:val="20"/>
          <w:szCs w:val="20"/>
          <w:lang w:eastAsia="zh-CN"/>
        </w:rPr>
        <w:t>.</w:t>
      </w:r>
    </w:p>
    <w:p w14:paraId="45D59732" w14:textId="7D9039B8" w:rsidR="001D53BA" w:rsidRPr="00116D7A" w:rsidRDefault="003508DA" w:rsidP="003508DA">
      <w:pPr>
        <w:rPr>
          <w:rFonts w:ascii="PF Highway Sans Pro" w:hAnsi="PF Highway Sans Pro" w:cs="Times New Roman"/>
          <w:sz w:val="20"/>
          <w:szCs w:val="20"/>
          <w:lang w:eastAsia="zh-CN"/>
        </w:rPr>
      </w:pPr>
      <w:r>
        <w:rPr>
          <w:rFonts w:ascii="PF Highway Sans Pro" w:hAnsi="PF Highway Sans Pro" w:cs="Times New Roman"/>
          <w:sz w:val="20"/>
          <w:szCs w:val="20"/>
          <w:lang w:eastAsia="zh-CN"/>
        </w:rPr>
        <w:br w:type="page"/>
      </w:r>
    </w:p>
    <w:p w14:paraId="0256D2B4" w14:textId="67CEFBF4" w:rsidR="00D21F80" w:rsidRPr="00050E08" w:rsidRDefault="00415F92" w:rsidP="00050E08">
      <w:pPr>
        <w:pStyle w:val="2"/>
        <w:spacing w:before="120" w:after="120"/>
        <w:rPr>
          <w:szCs w:val="22"/>
          <w:lang w:val="ru-RU"/>
        </w:rPr>
      </w:pPr>
      <w:bookmarkStart w:id="75" w:name="_Toc163574777"/>
      <w:r>
        <w:rPr>
          <w:noProof/>
          <w:szCs w:val="22"/>
          <w:lang w:val="ru-RU" w:eastAsia="ru-RU" w:bidi="ar-SA"/>
        </w:rPr>
        <w:lastRenderedPageBreak/>
        <w:drawing>
          <wp:anchor distT="0" distB="0" distL="114300" distR="114300" simplePos="0" relativeHeight="251803648" behindDoc="0" locked="0" layoutInCell="1" allowOverlap="1" wp14:anchorId="31F34C3C" wp14:editId="06A47C56">
            <wp:simplePos x="0" y="0"/>
            <wp:positionH relativeFrom="margin">
              <wp:align>right</wp:align>
            </wp:positionH>
            <wp:positionV relativeFrom="paragraph">
              <wp:posOffset>379730</wp:posOffset>
            </wp:positionV>
            <wp:extent cx="4248150" cy="2339975"/>
            <wp:effectExtent l="0" t="0" r="0" b="317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Циклограмма.jpg"/>
                    <pic:cNvPicPr/>
                  </pic:nvPicPr>
                  <pic:blipFill>
                    <a:blip r:embed="rId25">
                      <a:extLst>
                        <a:ext uri="{28A0092B-C50C-407E-A947-70E740481C1C}">
                          <a14:useLocalDpi xmlns:a14="http://schemas.microsoft.com/office/drawing/2010/main" val="0"/>
                        </a:ext>
                      </a:extLst>
                    </a:blip>
                    <a:stretch>
                      <a:fillRect/>
                    </a:stretch>
                  </pic:blipFill>
                  <pic:spPr>
                    <a:xfrm>
                      <a:off x="0" y="0"/>
                      <a:ext cx="4248150" cy="2339975"/>
                    </a:xfrm>
                    <a:prstGeom prst="rect">
                      <a:avLst/>
                    </a:prstGeom>
                  </pic:spPr>
                </pic:pic>
              </a:graphicData>
            </a:graphic>
          </wp:anchor>
        </w:drawing>
      </w:r>
      <w:r w:rsidR="00D21F80" w:rsidRPr="00050E08">
        <w:rPr>
          <w:szCs w:val="22"/>
          <w:lang w:val="ru-RU"/>
        </w:rPr>
        <w:t>4</w:t>
      </w:r>
      <w:r w:rsidR="00D21F80" w:rsidRPr="000E02CA">
        <w:rPr>
          <w:lang w:val="ru-RU"/>
        </w:rPr>
        <w:t>.</w:t>
      </w:r>
      <w:r w:rsidR="00050E08" w:rsidRPr="000E02CA">
        <w:rPr>
          <w:lang w:val="ru-RU"/>
        </w:rPr>
        <w:t>2</w:t>
      </w:r>
      <w:r w:rsidR="00D21F80" w:rsidRPr="000E02CA">
        <w:rPr>
          <w:lang w:val="ru-RU"/>
        </w:rPr>
        <w:t xml:space="preserve"> </w:t>
      </w:r>
      <w:r w:rsidR="00D21F80" w:rsidRPr="00B54147">
        <w:rPr>
          <w:lang w:val="ru-RU"/>
        </w:rPr>
        <w:t>Подробное</w:t>
      </w:r>
      <w:r w:rsidR="00D21F80" w:rsidRPr="000E02CA">
        <w:rPr>
          <w:lang w:val="ru-RU"/>
        </w:rPr>
        <w:t xml:space="preserve"> описание параметров на параметрической</w:t>
      </w:r>
      <w:r w:rsidR="002E0858" w:rsidRPr="000E02CA">
        <w:rPr>
          <w:lang w:val="ru-RU"/>
        </w:rPr>
        <w:t xml:space="preserve"> </w:t>
      </w:r>
      <w:r w:rsidR="00D21F80" w:rsidRPr="000E02CA">
        <w:rPr>
          <w:lang w:val="ru-RU"/>
        </w:rPr>
        <w:t>кривой</w:t>
      </w:r>
      <w:bookmarkEnd w:id="75"/>
    </w:p>
    <w:p w14:paraId="57DDF6A4" w14:textId="05B257B8" w:rsidR="00D21F80" w:rsidRPr="00D21F80" w:rsidRDefault="00D21F80" w:rsidP="00D21F80">
      <w:pPr>
        <w:pStyle w:val="aa"/>
        <w:widowControl w:val="0"/>
        <w:numPr>
          <w:ilvl w:val="0"/>
          <w:numId w:val="25"/>
        </w:numPr>
        <w:suppressAutoHyphens/>
        <w:spacing w:after="0" w:line="240" w:lineRule="auto"/>
        <w:rPr>
          <w:rFonts w:ascii="PF Highway Sans Pro" w:hAnsi="PF Highway Sans Pro" w:cs="Times New Roman"/>
          <w:sz w:val="20"/>
          <w:szCs w:val="20"/>
          <w:lang w:eastAsia="zh-CN"/>
        </w:rPr>
      </w:pPr>
      <w:r w:rsidRPr="00D21F80">
        <w:rPr>
          <w:rFonts w:ascii="PF Highway Sans Pro" w:hAnsi="PF Highway Sans Pro" w:cs="Times New Roman"/>
          <w:b/>
          <w:sz w:val="20"/>
          <w:szCs w:val="20"/>
          <w:lang w:eastAsia="zh-CN"/>
        </w:rPr>
        <w:t>Индикатор настройки времени продувки газом перед сваркой.</w:t>
      </w:r>
    </w:p>
    <w:p w14:paraId="6D2C2082" w14:textId="6C75E0A5" w:rsidR="00E76B50" w:rsidRPr="003508DA" w:rsidRDefault="00D21F80" w:rsidP="003508DA">
      <w:pPr>
        <w:pStyle w:val="aa"/>
        <w:widowControl w:val="0"/>
        <w:suppressAutoHyphens/>
        <w:spacing w:after="0" w:line="240" w:lineRule="auto"/>
        <w:ind w:left="680"/>
        <w:rPr>
          <w:rFonts w:ascii="PF Highway Sans Pro" w:hAnsi="PF Highway Sans Pro" w:cs="Times New Roman"/>
          <w:sz w:val="10"/>
          <w:szCs w:val="20"/>
          <w:lang w:val="en-US" w:eastAsia="zh-CN"/>
        </w:rPr>
      </w:pPr>
      <w:r>
        <w:rPr>
          <w:rFonts w:ascii="PF Highway Sans Pro" w:hAnsi="PF Highway Sans Pro" w:cs="Times New Roman"/>
          <w:sz w:val="20"/>
          <w:szCs w:val="20"/>
          <w:lang w:eastAsia="zh-CN"/>
        </w:rPr>
        <w:t>Диапазон настройки: 0-</w:t>
      </w:r>
      <w:r w:rsidR="00A06B8F">
        <w:rPr>
          <w:rFonts w:ascii="PF Highway Sans Pro" w:hAnsi="PF Highway Sans Pro" w:cs="Times New Roman"/>
          <w:sz w:val="20"/>
          <w:szCs w:val="20"/>
          <w:lang w:eastAsia="zh-CN"/>
        </w:rPr>
        <w:t>10</w:t>
      </w:r>
      <w:r>
        <w:rPr>
          <w:rFonts w:ascii="PF Highway Sans Pro" w:hAnsi="PF Highway Sans Pro" w:cs="Times New Roman"/>
          <w:sz w:val="20"/>
          <w:szCs w:val="20"/>
          <w:lang w:eastAsia="zh-CN"/>
        </w:rPr>
        <w:t xml:space="preserve"> секунды.</w:t>
      </w:r>
    </w:p>
    <w:p w14:paraId="50E805B3" w14:textId="7D449984" w:rsidR="00D21F80" w:rsidRPr="00D21F80" w:rsidRDefault="00D21F80" w:rsidP="00D21F80">
      <w:pPr>
        <w:pStyle w:val="aa"/>
        <w:widowControl w:val="0"/>
        <w:numPr>
          <w:ilvl w:val="0"/>
          <w:numId w:val="25"/>
        </w:numPr>
        <w:suppressAutoHyphens/>
        <w:spacing w:after="0" w:line="240" w:lineRule="auto"/>
        <w:rPr>
          <w:rFonts w:ascii="PF Highway Sans Pro" w:hAnsi="PF Highway Sans Pro" w:cs="Times New Roman"/>
          <w:sz w:val="20"/>
          <w:szCs w:val="20"/>
          <w:lang w:eastAsia="zh-CN"/>
        </w:rPr>
      </w:pPr>
      <w:r>
        <w:rPr>
          <w:rFonts w:ascii="PF Highway Sans Pro" w:hAnsi="PF Highway Sans Pro" w:cs="Times New Roman"/>
          <w:b/>
          <w:sz w:val="20"/>
          <w:szCs w:val="20"/>
          <w:lang w:eastAsia="zh-CN"/>
        </w:rPr>
        <w:t>Индикатор настройки тока поисковой дуги</w:t>
      </w:r>
      <w:r w:rsidR="00EF59B0">
        <w:rPr>
          <w:rFonts w:ascii="PF Highway Sans Pro" w:hAnsi="PF Highway Sans Pro" w:cs="Times New Roman"/>
          <w:b/>
          <w:sz w:val="20"/>
          <w:szCs w:val="20"/>
          <w:lang w:eastAsia="zh-CN"/>
        </w:rPr>
        <w:t xml:space="preserve"> (стартовый ток)</w:t>
      </w:r>
      <w:r w:rsidRPr="00D21F80">
        <w:rPr>
          <w:rFonts w:ascii="PF Highway Sans Pro" w:hAnsi="PF Highway Sans Pro" w:cs="Times New Roman"/>
          <w:b/>
          <w:sz w:val="20"/>
          <w:szCs w:val="20"/>
          <w:lang w:eastAsia="zh-CN"/>
        </w:rPr>
        <w:t>.</w:t>
      </w:r>
    </w:p>
    <w:p w14:paraId="6BD1AC19" w14:textId="7A8D5F94" w:rsidR="00E76B50" w:rsidRPr="003508DA" w:rsidRDefault="00E76B50" w:rsidP="003508DA">
      <w:pPr>
        <w:pStyle w:val="aa"/>
        <w:widowControl w:val="0"/>
        <w:suppressAutoHyphens/>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sz w:val="20"/>
          <w:szCs w:val="20"/>
          <w:lang w:eastAsia="zh-CN"/>
        </w:rPr>
        <w:t>Диапазон настройки:</w:t>
      </w:r>
      <w:r w:rsidR="007164CA">
        <w:rPr>
          <w:rFonts w:ascii="PF Highway Sans Pro" w:hAnsi="PF Highway Sans Pro" w:cs="Times New Roman"/>
          <w:sz w:val="20"/>
          <w:szCs w:val="20"/>
          <w:lang w:eastAsia="zh-CN"/>
        </w:rPr>
        <w:t xml:space="preserve"> </w:t>
      </w:r>
      <w:r w:rsidR="00EF59B0">
        <w:rPr>
          <w:rFonts w:ascii="PF Highway Sans Pro" w:hAnsi="PF Highway Sans Pro" w:cs="Times New Roman"/>
          <w:sz w:val="20"/>
          <w:szCs w:val="20"/>
          <w:lang w:eastAsia="zh-CN"/>
        </w:rPr>
        <w:t>10</w:t>
      </w:r>
      <w:r w:rsidR="007164CA">
        <w:rPr>
          <w:rFonts w:ascii="PF Highway Sans Pro" w:hAnsi="PF Highway Sans Pro" w:cs="Times New Roman"/>
          <w:sz w:val="20"/>
          <w:szCs w:val="20"/>
          <w:lang w:eastAsia="zh-CN"/>
        </w:rPr>
        <w:t>-</w:t>
      </w:r>
      <w:r w:rsidR="00EF59B0">
        <w:rPr>
          <w:rFonts w:ascii="PF Highway Sans Pro" w:hAnsi="PF Highway Sans Pro" w:cs="Times New Roman"/>
          <w:sz w:val="20"/>
          <w:szCs w:val="20"/>
          <w:lang w:eastAsia="zh-CN"/>
        </w:rPr>
        <w:t>1</w:t>
      </w:r>
      <w:r w:rsidR="007164CA">
        <w:rPr>
          <w:rFonts w:ascii="PF Highway Sans Pro" w:hAnsi="PF Highway Sans Pro" w:cs="Times New Roman"/>
          <w:sz w:val="20"/>
          <w:szCs w:val="20"/>
          <w:lang w:eastAsia="zh-CN"/>
        </w:rPr>
        <w:t>00</w:t>
      </w:r>
      <w:r w:rsidR="00EF59B0">
        <w:rPr>
          <w:rFonts w:ascii="PF Highway Sans Pro" w:hAnsi="PF Highway Sans Pro" w:cs="Times New Roman"/>
          <w:sz w:val="20"/>
          <w:szCs w:val="20"/>
          <w:lang w:eastAsia="zh-CN"/>
        </w:rPr>
        <w:t>%</w:t>
      </w:r>
      <w:r w:rsidR="00B2507E">
        <w:rPr>
          <w:rFonts w:ascii="PF Highway Sans Pro" w:hAnsi="PF Highway Sans Pro" w:cs="Times New Roman"/>
          <w:sz w:val="20"/>
          <w:szCs w:val="20"/>
          <w:lang w:eastAsia="zh-CN"/>
        </w:rPr>
        <w:t>.</w:t>
      </w:r>
    </w:p>
    <w:p w14:paraId="65C43BE2" w14:textId="56D68ED9" w:rsidR="00D21F80" w:rsidRDefault="00D21F80" w:rsidP="00D21F80">
      <w:pPr>
        <w:pStyle w:val="aa"/>
        <w:widowControl w:val="0"/>
        <w:numPr>
          <w:ilvl w:val="0"/>
          <w:numId w:val="25"/>
        </w:numPr>
        <w:suppressAutoHyphens/>
        <w:spacing w:after="0" w:line="240"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Индикатор настройки времени возрастания тока (</w:t>
      </w:r>
      <w:r w:rsidR="007713CE">
        <w:rPr>
          <w:rFonts w:ascii="PF Highway Sans Pro" w:hAnsi="PF Highway Sans Pro" w:cs="Times New Roman"/>
          <w:b/>
          <w:sz w:val="20"/>
          <w:szCs w:val="20"/>
          <w:lang w:eastAsia="zh-CN"/>
        </w:rPr>
        <w:t xml:space="preserve">от </w:t>
      </w:r>
      <w:r w:rsidR="00EF59B0">
        <w:rPr>
          <w:rFonts w:ascii="PF Highway Sans Pro" w:hAnsi="PF Highway Sans Pro" w:cs="Times New Roman"/>
          <w:b/>
          <w:sz w:val="20"/>
          <w:szCs w:val="20"/>
          <w:lang w:eastAsia="zh-CN"/>
        </w:rPr>
        <w:t xml:space="preserve">стартового тока </w:t>
      </w:r>
      <w:r w:rsidR="007713CE">
        <w:rPr>
          <w:rFonts w:ascii="PF Highway Sans Pro" w:hAnsi="PF Highway Sans Pro" w:cs="Times New Roman"/>
          <w:b/>
          <w:sz w:val="20"/>
          <w:szCs w:val="20"/>
          <w:lang w:eastAsia="zh-CN"/>
        </w:rPr>
        <w:t>дуги до рабочего тока).</w:t>
      </w:r>
    </w:p>
    <w:p w14:paraId="630B0609" w14:textId="666436EC" w:rsidR="00466D55" w:rsidRPr="003508DA" w:rsidRDefault="007713CE" w:rsidP="003508DA">
      <w:pPr>
        <w:pStyle w:val="aa"/>
        <w:widowControl w:val="0"/>
        <w:suppressAutoHyphens/>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sz w:val="20"/>
          <w:szCs w:val="20"/>
          <w:lang w:eastAsia="zh-CN"/>
        </w:rPr>
        <w:t>Диапазон настройки: 0-10 секунд.</w:t>
      </w:r>
    </w:p>
    <w:p w14:paraId="01631EE0" w14:textId="21DF4B92" w:rsidR="00EF59B0" w:rsidRPr="003508DA" w:rsidRDefault="007713CE" w:rsidP="003508DA">
      <w:pPr>
        <w:pStyle w:val="aa"/>
        <w:widowControl w:val="0"/>
        <w:numPr>
          <w:ilvl w:val="0"/>
          <w:numId w:val="25"/>
        </w:numPr>
        <w:suppressAutoHyphens/>
        <w:spacing w:after="0" w:line="240" w:lineRule="auto"/>
        <w:rPr>
          <w:rFonts w:ascii="PF Highway Sans Pro" w:hAnsi="PF Highway Sans Pro" w:cs="Times New Roman"/>
          <w:sz w:val="20"/>
          <w:szCs w:val="20"/>
          <w:lang w:eastAsia="zh-CN"/>
        </w:rPr>
      </w:pPr>
      <w:r w:rsidRPr="00BA6BA2">
        <w:rPr>
          <w:rFonts w:ascii="PF Highway Sans Pro" w:hAnsi="PF Highway Sans Pro" w:cs="Times New Roman"/>
          <w:b/>
          <w:sz w:val="20"/>
          <w:szCs w:val="20"/>
          <w:lang w:eastAsia="zh-CN"/>
        </w:rPr>
        <w:t>Индикатор настройки рабочего тока в линейном режиме</w:t>
      </w:r>
      <w:r w:rsidR="00860473" w:rsidRPr="00BA6BA2">
        <w:rPr>
          <w:rFonts w:ascii="PF Highway Sans Pro" w:hAnsi="PF Highway Sans Pro" w:cs="Times New Roman"/>
          <w:b/>
          <w:sz w:val="20"/>
          <w:szCs w:val="20"/>
          <w:lang w:eastAsia="zh-CN"/>
        </w:rPr>
        <w:t xml:space="preserve"> </w:t>
      </w:r>
      <w:r w:rsidRPr="00BA6BA2">
        <w:rPr>
          <w:rFonts w:ascii="PF Highway Sans Pro" w:hAnsi="PF Highway Sans Pro" w:cs="Times New Roman"/>
          <w:b/>
          <w:sz w:val="20"/>
          <w:szCs w:val="20"/>
          <w:lang w:eastAsia="zh-CN"/>
        </w:rPr>
        <w:t>сварки</w:t>
      </w:r>
      <w:r w:rsidR="00BA6BA2">
        <w:rPr>
          <w:rFonts w:ascii="PF Highway Sans Pro" w:hAnsi="PF Highway Sans Pro" w:cs="Times New Roman"/>
          <w:b/>
          <w:sz w:val="20"/>
          <w:szCs w:val="20"/>
          <w:lang w:eastAsia="zh-CN"/>
        </w:rPr>
        <w:t>.</w:t>
      </w:r>
    </w:p>
    <w:p w14:paraId="135F85D2" w14:textId="667100FD" w:rsidR="00EF59B0" w:rsidRPr="003508DA" w:rsidRDefault="00EF59B0" w:rsidP="003508DA">
      <w:pPr>
        <w:pStyle w:val="aa"/>
        <w:widowControl w:val="0"/>
        <w:numPr>
          <w:ilvl w:val="0"/>
          <w:numId w:val="25"/>
        </w:numPr>
        <w:suppressAutoHyphens/>
        <w:spacing w:after="0" w:line="240" w:lineRule="auto"/>
        <w:rPr>
          <w:rFonts w:ascii="PF Highway Sans Pro" w:hAnsi="PF Highway Sans Pro" w:cs="Times New Roman"/>
          <w:sz w:val="20"/>
          <w:szCs w:val="20"/>
          <w:lang w:eastAsia="zh-CN"/>
        </w:rPr>
      </w:pPr>
      <w:r w:rsidRPr="00BA6BA2">
        <w:rPr>
          <w:rFonts w:ascii="PF Highway Sans Pro" w:hAnsi="PF Highway Sans Pro" w:cs="Times New Roman"/>
          <w:b/>
          <w:sz w:val="20"/>
          <w:szCs w:val="20"/>
          <w:lang w:eastAsia="zh-CN"/>
        </w:rPr>
        <w:t>Индикатор настройки пикового тока в импульсном режиме</w:t>
      </w:r>
      <w:r>
        <w:rPr>
          <w:rFonts w:ascii="PF Highway Sans Pro" w:hAnsi="PF Highway Sans Pro" w:cs="Times New Roman"/>
          <w:b/>
          <w:sz w:val="20"/>
          <w:szCs w:val="20"/>
          <w:lang w:eastAsia="zh-CN"/>
        </w:rPr>
        <w:t xml:space="preserve"> сварки.</w:t>
      </w:r>
    </w:p>
    <w:p w14:paraId="1E347B4F" w14:textId="77777777" w:rsidR="007713CE" w:rsidRDefault="007713CE" w:rsidP="007713CE">
      <w:pPr>
        <w:pStyle w:val="aa"/>
        <w:widowControl w:val="0"/>
        <w:numPr>
          <w:ilvl w:val="0"/>
          <w:numId w:val="25"/>
        </w:numPr>
        <w:suppressAutoHyphens/>
        <w:spacing w:after="0" w:line="240"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Индикатор настройки базового тока в импульсном режиме сварки.</w:t>
      </w:r>
    </w:p>
    <w:p w14:paraId="47950BE8" w14:textId="155A21AA" w:rsidR="003508DA" w:rsidRPr="003508DA" w:rsidRDefault="00E76B50" w:rsidP="003508DA">
      <w:pPr>
        <w:pStyle w:val="aa"/>
        <w:widowControl w:val="0"/>
        <w:suppressAutoHyphens/>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sz w:val="20"/>
          <w:szCs w:val="20"/>
          <w:lang w:eastAsia="zh-CN"/>
        </w:rPr>
        <w:t>Диапазон настройки:</w:t>
      </w:r>
      <w:r w:rsidR="007164CA">
        <w:rPr>
          <w:rFonts w:ascii="PF Highway Sans Pro" w:hAnsi="PF Highway Sans Pro" w:cs="Times New Roman"/>
          <w:sz w:val="20"/>
          <w:szCs w:val="20"/>
          <w:lang w:eastAsia="zh-CN"/>
        </w:rPr>
        <w:t xml:space="preserve"> </w:t>
      </w:r>
      <w:r w:rsidR="00A24F76">
        <w:rPr>
          <w:rFonts w:ascii="PF Highway Sans Pro" w:hAnsi="PF Highway Sans Pro" w:cs="Times New Roman"/>
          <w:sz w:val="20"/>
          <w:szCs w:val="20"/>
          <w:lang w:eastAsia="zh-CN"/>
        </w:rPr>
        <w:t>10</w:t>
      </w:r>
      <w:r w:rsidR="007164CA">
        <w:rPr>
          <w:rFonts w:ascii="PF Highway Sans Pro" w:hAnsi="PF Highway Sans Pro" w:cs="Times New Roman"/>
          <w:sz w:val="20"/>
          <w:szCs w:val="20"/>
          <w:lang w:eastAsia="zh-CN"/>
        </w:rPr>
        <w:t>-</w:t>
      </w:r>
      <w:r w:rsidR="00EF59B0">
        <w:rPr>
          <w:rFonts w:ascii="PF Highway Sans Pro" w:hAnsi="PF Highway Sans Pro" w:cs="Times New Roman"/>
          <w:sz w:val="20"/>
          <w:szCs w:val="20"/>
          <w:lang w:eastAsia="zh-CN"/>
        </w:rPr>
        <w:t>9</w:t>
      </w:r>
      <w:r w:rsidR="00A24F76">
        <w:rPr>
          <w:rFonts w:ascii="PF Highway Sans Pro" w:hAnsi="PF Highway Sans Pro" w:cs="Times New Roman"/>
          <w:sz w:val="20"/>
          <w:szCs w:val="20"/>
          <w:lang w:eastAsia="zh-CN"/>
        </w:rPr>
        <w:t>0</w:t>
      </w:r>
      <w:r w:rsidR="00EF59B0">
        <w:rPr>
          <w:rFonts w:ascii="PF Highway Sans Pro" w:hAnsi="PF Highway Sans Pro" w:cs="Times New Roman"/>
          <w:sz w:val="20"/>
          <w:szCs w:val="20"/>
          <w:lang w:eastAsia="zh-CN"/>
        </w:rPr>
        <w:t>%</w:t>
      </w:r>
      <w:r w:rsidR="00B2507E">
        <w:rPr>
          <w:rFonts w:ascii="PF Highway Sans Pro" w:hAnsi="PF Highway Sans Pro" w:cs="Times New Roman"/>
          <w:sz w:val="20"/>
          <w:szCs w:val="20"/>
          <w:lang w:eastAsia="zh-CN"/>
        </w:rPr>
        <w:t>.</w:t>
      </w:r>
    </w:p>
    <w:p w14:paraId="75293A07" w14:textId="77777777" w:rsidR="00EF59B0" w:rsidRDefault="00EF59B0" w:rsidP="00EF59B0">
      <w:pPr>
        <w:pStyle w:val="aa"/>
        <w:widowControl w:val="0"/>
        <w:numPr>
          <w:ilvl w:val="0"/>
          <w:numId w:val="25"/>
        </w:numPr>
        <w:suppressAutoHyphens/>
        <w:spacing w:after="0" w:line="240"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Индикатор настройки времени спада тока (от рабочего тока до тока заварки кратера).</w:t>
      </w:r>
    </w:p>
    <w:p w14:paraId="1E99BFF4" w14:textId="00FC50E4" w:rsidR="00EF59B0" w:rsidRPr="003508DA" w:rsidRDefault="00EF59B0" w:rsidP="003508DA">
      <w:pPr>
        <w:pStyle w:val="aa"/>
        <w:widowControl w:val="0"/>
        <w:suppressAutoHyphens/>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sz w:val="20"/>
          <w:szCs w:val="20"/>
          <w:lang w:eastAsia="zh-CN"/>
        </w:rPr>
        <w:t>Диапазон настройки: 0-1</w:t>
      </w:r>
      <w:r w:rsidR="00A06B8F">
        <w:rPr>
          <w:rFonts w:ascii="PF Highway Sans Pro" w:hAnsi="PF Highway Sans Pro" w:cs="Times New Roman"/>
          <w:sz w:val="20"/>
          <w:szCs w:val="20"/>
          <w:lang w:eastAsia="zh-CN"/>
        </w:rPr>
        <w:t>5</w:t>
      </w:r>
      <w:r>
        <w:rPr>
          <w:rFonts w:ascii="PF Highway Sans Pro" w:hAnsi="PF Highway Sans Pro" w:cs="Times New Roman"/>
          <w:sz w:val="20"/>
          <w:szCs w:val="20"/>
          <w:lang w:eastAsia="zh-CN"/>
        </w:rPr>
        <w:t xml:space="preserve"> секунд.</w:t>
      </w:r>
    </w:p>
    <w:p w14:paraId="118D1E68" w14:textId="77777777" w:rsidR="00EF59B0" w:rsidRPr="00D21F80" w:rsidRDefault="00EF59B0" w:rsidP="00EF59B0">
      <w:pPr>
        <w:pStyle w:val="aa"/>
        <w:widowControl w:val="0"/>
        <w:numPr>
          <w:ilvl w:val="0"/>
          <w:numId w:val="25"/>
        </w:numPr>
        <w:suppressAutoHyphens/>
        <w:spacing w:after="0" w:line="240" w:lineRule="auto"/>
        <w:rPr>
          <w:rFonts w:ascii="PF Highway Sans Pro" w:hAnsi="PF Highway Sans Pro" w:cs="Times New Roman"/>
          <w:sz w:val="20"/>
          <w:szCs w:val="20"/>
          <w:lang w:eastAsia="zh-CN"/>
        </w:rPr>
      </w:pPr>
      <w:r>
        <w:rPr>
          <w:rFonts w:ascii="PF Highway Sans Pro" w:hAnsi="PF Highway Sans Pro" w:cs="Times New Roman"/>
          <w:b/>
          <w:sz w:val="20"/>
          <w:szCs w:val="20"/>
          <w:lang w:eastAsia="zh-CN"/>
        </w:rPr>
        <w:t>Индикатор настройки тока заварки кратера</w:t>
      </w:r>
      <w:r w:rsidRPr="00D21F80">
        <w:rPr>
          <w:rFonts w:ascii="PF Highway Sans Pro" w:hAnsi="PF Highway Sans Pro" w:cs="Times New Roman"/>
          <w:b/>
          <w:sz w:val="20"/>
          <w:szCs w:val="20"/>
          <w:lang w:eastAsia="zh-CN"/>
        </w:rPr>
        <w:t>.</w:t>
      </w:r>
    </w:p>
    <w:p w14:paraId="6722733E" w14:textId="4AF17372" w:rsidR="00EF59B0" w:rsidRPr="003508DA" w:rsidRDefault="00EF59B0" w:rsidP="003508DA">
      <w:pPr>
        <w:pStyle w:val="aa"/>
        <w:widowControl w:val="0"/>
        <w:suppressAutoHyphens/>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sz w:val="20"/>
          <w:szCs w:val="20"/>
          <w:lang w:eastAsia="zh-CN"/>
        </w:rPr>
        <w:t>Диапазон настройки:</w:t>
      </w:r>
      <w:r w:rsidRPr="00B2507E">
        <w:rPr>
          <w:rFonts w:ascii="PF Highway Sans Pro" w:hAnsi="PF Highway Sans Pro" w:cs="Times New Roman"/>
          <w:sz w:val="20"/>
          <w:szCs w:val="20"/>
          <w:lang w:eastAsia="zh-CN"/>
        </w:rPr>
        <w:t xml:space="preserve"> </w:t>
      </w:r>
      <w:r>
        <w:rPr>
          <w:rFonts w:ascii="PF Highway Sans Pro" w:hAnsi="PF Highway Sans Pro" w:cs="Times New Roman"/>
          <w:sz w:val="20"/>
          <w:szCs w:val="20"/>
          <w:lang w:eastAsia="zh-CN"/>
        </w:rPr>
        <w:t>10</w:t>
      </w:r>
      <w:r w:rsidRPr="00B2507E">
        <w:rPr>
          <w:rFonts w:ascii="PF Highway Sans Pro" w:hAnsi="PF Highway Sans Pro" w:cs="Times New Roman"/>
          <w:sz w:val="20"/>
          <w:szCs w:val="20"/>
          <w:lang w:eastAsia="zh-CN"/>
        </w:rPr>
        <w:t>-</w:t>
      </w:r>
      <w:r>
        <w:rPr>
          <w:rFonts w:ascii="PF Highway Sans Pro" w:hAnsi="PF Highway Sans Pro" w:cs="Times New Roman"/>
          <w:sz w:val="20"/>
          <w:szCs w:val="20"/>
          <w:lang w:eastAsia="zh-CN"/>
        </w:rPr>
        <w:t>1</w:t>
      </w:r>
      <w:r w:rsidRPr="00B2507E">
        <w:rPr>
          <w:rFonts w:ascii="PF Highway Sans Pro" w:hAnsi="PF Highway Sans Pro" w:cs="Times New Roman"/>
          <w:sz w:val="20"/>
          <w:szCs w:val="20"/>
          <w:lang w:eastAsia="zh-CN"/>
        </w:rPr>
        <w:t>00</w:t>
      </w:r>
      <w:r>
        <w:rPr>
          <w:rFonts w:ascii="PF Highway Sans Pro" w:hAnsi="PF Highway Sans Pro" w:cs="Times New Roman"/>
          <w:sz w:val="20"/>
          <w:szCs w:val="20"/>
          <w:lang w:eastAsia="zh-CN"/>
        </w:rPr>
        <w:t>%</w:t>
      </w:r>
      <w:r w:rsidRPr="00B2507E">
        <w:rPr>
          <w:rFonts w:ascii="PF Highway Sans Pro" w:hAnsi="PF Highway Sans Pro" w:cs="Times New Roman"/>
          <w:sz w:val="20"/>
          <w:szCs w:val="20"/>
          <w:lang w:eastAsia="zh-CN"/>
        </w:rPr>
        <w:t>.</w:t>
      </w:r>
      <w:r w:rsidR="003508DA">
        <w:rPr>
          <w:rFonts w:ascii="PF Highway Sans Pro" w:hAnsi="PF Highway Sans Pro" w:cs="Times New Roman"/>
          <w:sz w:val="20"/>
          <w:szCs w:val="20"/>
          <w:lang w:eastAsia="zh-CN"/>
        </w:rPr>
        <w:br w:type="page"/>
      </w:r>
    </w:p>
    <w:p w14:paraId="547A312D" w14:textId="77777777" w:rsidR="003C4AE8" w:rsidRPr="00D21F80" w:rsidRDefault="003C4AE8" w:rsidP="003C4AE8">
      <w:pPr>
        <w:pStyle w:val="aa"/>
        <w:widowControl w:val="0"/>
        <w:numPr>
          <w:ilvl w:val="0"/>
          <w:numId w:val="25"/>
        </w:numPr>
        <w:suppressAutoHyphens/>
        <w:spacing w:after="0" w:line="240" w:lineRule="auto"/>
        <w:rPr>
          <w:rFonts w:ascii="PF Highway Sans Pro" w:hAnsi="PF Highway Sans Pro" w:cs="Times New Roman"/>
          <w:sz w:val="20"/>
          <w:szCs w:val="20"/>
          <w:lang w:eastAsia="zh-CN"/>
        </w:rPr>
      </w:pPr>
      <w:r w:rsidRPr="00D21F80">
        <w:rPr>
          <w:rFonts w:ascii="PF Highway Sans Pro" w:hAnsi="PF Highway Sans Pro" w:cs="Times New Roman"/>
          <w:b/>
          <w:sz w:val="20"/>
          <w:szCs w:val="20"/>
          <w:lang w:eastAsia="zh-CN"/>
        </w:rPr>
        <w:lastRenderedPageBreak/>
        <w:t xml:space="preserve">Индикатор настройки времени продувки газом </w:t>
      </w:r>
      <w:r>
        <w:rPr>
          <w:rFonts w:ascii="PF Highway Sans Pro" w:hAnsi="PF Highway Sans Pro" w:cs="Times New Roman"/>
          <w:b/>
          <w:sz w:val="20"/>
          <w:szCs w:val="20"/>
          <w:lang w:eastAsia="zh-CN"/>
        </w:rPr>
        <w:t>после сварки</w:t>
      </w:r>
      <w:r w:rsidRPr="00D21F80">
        <w:rPr>
          <w:rFonts w:ascii="PF Highway Sans Pro" w:hAnsi="PF Highway Sans Pro" w:cs="Times New Roman"/>
          <w:b/>
          <w:sz w:val="20"/>
          <w:szCs w:val="20"/>
          <w:lang w:eastAsia="zh-CN"/>
        </w:rPr>
        <w:t>.</w:t>
      </w:r>
    </w:p>
    <w:p w14:paraId="4EF4DCE9" w14:textId="206D195F" w:rsidR="003C4AE8" w:rsidRPr="003508DA" w:rsidRDefault="003C4AE8" w:rsidP="003508DA">
      <w:pPr>
        <w:pStyle w:val="aa"/>
        <w:widowControl w:val="0"/>
        <w:suppressAutoHyphens/>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sz w:val="20"/>
          <w:szCs w:val="20"/>
          <w:lang w:eastAsia="zh-CN"/>
        </w:rPr>
        <w:t>Диапазон настройки:</w:t>
      </w:r>
      <w:r w:rsidRPr="00B2507E">
        <w:rPr>
          <w:rFonts w:ascii="PF Highway Sans Pro" w:hAnsi="PF Highway Sans Pro" w:cs="Times New Roman"/>
          <w:sz w:val="20"/>
          <w:szCs w:val="20"/>
          <w:lang w:eastAsia="zh-CN"/>
        </w:rPr>
        <w:t xml:space="preserve"> </w:t>
      </w:r>
      <w:r>
        <w:rPr>
          <w:rFonts w:ascii="PF Highway Sans Pro" w:hAnsi="PF Highway Sans Pro" w:cs="Times New Roman"/>
          <w:sz w:val="20"/>
          <w:szCs w:val="20"/>
          <w:lang w:eastAsia="zh-CN"/>
        </w:rPr>
        <w:t>1</w:t>
      </w:r>
      <w:r w:rsidRPr="00B2507E">
        <w:rPr>
          <w:rFonts w:ascii="PF Highway Sans Pro" w:hAnsi="PF Highway Sans Pro" w:cs="Times New Roman"/>
          <w:sz w:val="20"/>
          <w:szCs w:val="20"/>
          <w:lang w:eastAsia="zh-CN"/>
        </w:rPr>
        <w:t>-</w:t>
      </w:r>
      <w:r>
        <w:rPr>
          <w:rFonts w:ascii="PF Highway Sans Pro" w:hAnsi="PF Highway Sans Pro" w:cs="Times New Roman"/>
          <w:sz w:val="20"/>
          <w:szCs w:val="20"/>
          <w:lang w:eastAsia="zh-CN"/>
        </w:rPr>
        <w:t>6</w:t>
      </w:r>
      <w:r w:rsidRPr="00B2507E">
        <w:rPr>
          <w:rFonts w:ascii="PF Highway Sans Pro" w:hAnsi="PF Highway Sans Pro" w:cs="Times New Roman"/>
          <w:sz w:val="20"/>
          <w:szCs w:val="20"/>
          <w:lang w:eastAsia="zh-CN"/>
        </w:rPr>
        <w:t>0 секунд.</w:t>
      </w:r>
    </w:p>
    <w:p w14:paraId="7819CEB5" w14:textId="554618EF" w:rsidR="00D21F80" w:rsidRDefault="007713CE" w:rsidP="00D21F80">
      <w:pPr>
        <w:pStyle w:val="aa"/>
        <w:widowControl w:val="0"/>
        <w:numPr>
          <w:ilvl w:val="0"/>
          <w:numId w:val="25"/>
        </w:numPr>
        <w:suppressAutoHyphens/>
        <w:spacing w:after="0" w:line="240"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Индикатор настройки баланса импульса</w:t>
      </w:r>
      <w:r w:rsidR="00BA6BA2">
        <w:rPr>
          <w:rFonts w:ascii="PF Highway Sans Pro" w:hAnsi="PF Highway Sans Pro" w:cs="Times New Roman"/>
          <w:b/>
          <w:sz w:val="20"/>
          <w:szCs w:val="20"/>
          <w:lang w:eastAsia="zh-CN"/>
        </w:rPr>
        <w:t>.</w:t>
      </w:r>
    </w:p>
    <w:p w14:paraId="42E44F3C" w14:textId="32A15270" w:rsidR="00050E08" w:rsidRPr="003508DA" w:rsidRDefault="007713CE" w:rsidP="003508DA">
      <w:pPr>
        <w:pStyle w:val="aa"/>
        <w:widowControl w:val="0"/>
        <w:suppressAutoHyphens/>
        <w:spacing w:after="0" w:line="240" w:lineRule="auto"/>
        <w:ind w:left="680"/>
        <w:rPr>
          <w:rFonts w:ascii="PF Highway Sans Pro" w:hAnsi="PF Highway Sans Pro" w:cs="Times New Roman"/>
          <w:sz w:val="10"/>
          <w:szCs w:val="20"/>
          <w:lang w:eastAsia="zh-CN"/>
        </w:rPr>
      </w:pPr>
      <w:r>
        <w:rPr>
          <w:rFonts w:ascii="PF Highway Sans Pro" w:hAnsi="PF Highway Sans Pro" w:cs="Times New Roman"/>
          <w:sz w:val="20"/>
          <w:szCs w:val="20"/>
          <w:lang w:eastAsia="zh-CN"/>
        </w:rPr>
        <w:t xml:space="preserve">Диапазон настройки: </w:t>
      </w:r>
      <w:r w:rsidR="00A24F76">
        <w:rPr>
          <w:rFonts w:ascii="PF Highway Sans Pro" w:hAnsi="PF Highway Sans Pro" w:cs="Times New Roman"/>
          <w:sz w:val="20"/>
          <w:szCs w:val="20"/>
          <w:lang w:eastAsia="zh-CN"/>
        </w:rPr>
        <w:t>10</w:t>
      </w:r>
      <w:r>
        <w:rPr>
          <w:rFonts w:ascii="PF Highway Sans Pro" w:hAnsi="PF Highway Sans Pro" w:cs="Times New Roman"/>
          <w:sz w:val="20"/>
          <w:szCs w:val="20"/>
          <w:lang w:eastAsia="zh-CN"/>
        </w:rPr>
        <w:t>-9</w:t>
      </w:r>
      <w:r w:rsidR="00A24F76">
        <w:rPr>
          <w:rFonts w:ascii="PF Highway Sans Pro" w:hAnsi="PF Highway Sans Pro" w:cs="Times New Roman"/>
          <w:sz w:val="20"/>
          <w:szCs w:val="20"/>
          <w:lang w:eastAsia="zh-CN"/>
        </w:rPr>
        <w:t>0</w:t>
      </w:r>
      <w:r>
        <w:rPr>
          <w:rFonts w:ascii="PF Highway Sans Pro" w:hAnsi="PF Highway Sans Pro" w:cs="Times New Roman"/>
          <w:sz w:val="20"/>
          <w:szCs w:val="20"/>
          <w:lang w:eastAsia="zh-CN"/>
        </w:rPr>
        <w:t>%.</w:t>
      </w:r>
    </w:p>
    <w:p w14:paraId="28EAAEC8" w14:textId="77777777" w:rsidR="007713CE" w:rsidRDefault="007713CE" w:rsidP="007713CE">
      <w:pPr>
        <w:pStyle w:val="aa"/>
        <w:widowControl w:val="0"/>
        <w:numPr>
          <w:ilvl w:val="0"/>
          <w:numId w:val="25"/>
        </w:numPr>
        <w:suppressAutoHyphens/>
        <w:spacing w:after="0" w:line="240"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Индикатор настройки частоты импульса.</w:t>
      </w:r>
    </w:p>
    <w:p w14:paraId="48CC9C2E" w14:textId="2418B934" w:rsidR="00BA6BA2" w:rsidRDefault="008434DC" w:rsidP="004A31F7">
      <w:pPr>
        <w:pStyle w:val="aa"/>
        <w:widowControl w:val="0"/>
        <w:suppressAutoHyphens/>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sz w:val="20"/>
          <w:szCs w:val="20"/>
          <w:lang w:eastAsia="zh-CN"/>
        </w:rPr>
        <w:t>Диапазон настройки: 0,</w:t>
      </w:r>
      <w:r w:rsidR="003C4AE8">
        <w:rPr>
          <w:rFonts w:ascii="PF Highway Sans Pro" w:hAnsi="PF Highway Sans Pro" w:cs="Times New Roman"/>
          <w:sz w:val="20"/>
          <w:szCs w:val="20"/>
          <w:lang w:eastAsia="zh-CN"/>
        </w:rPr>
        <w:t>2</w:t>
      </w:r>
      <w:r>
        <w:rPr>
          <w:rFonts w:ascii="PF Highway Sans Pro" w:hAnsi="PF Highway Sans Pro" w:cs="Times New Roman"/>
          <w:sz w:val="20"/>
          <w:szCs w:val="20"/>
          <w:lang w:eastAsia="zh-CN"/>
        </w:rPr>
        <w:t>-</w:t>
      </w:r>
      <w:r w:rsidR="003C4AE8">
        <w:rPr>
          <w:rFonts w:ascii="PF Highway Sans Pro" w:hAnsi="PF Highway Sans Pro" w:cs="Times New Roman"/>
          <w:sz w:val="20"/>
          <w:szCs w:val="20"/>
          <w:lang w:eastAsia="zh-CN"/>
        </w:rPr>
        <w:t>10</w:t>
      </w:r>
      <w:r w:rsidR="00DB5124">
        <w:rPr>
          <w:rFonts w:ascii="PF Highway Sans Pro" w:hAnsi="PF Highway Sans Pro" w:cs="Times New Roman"/>
          <w:sz w:val="20"/>
          <w:szCs w:val="20"/>
          <w:lang w:eastAsia="zh-CN"/>
        </w:rPr>
        <w:t xml:space="preserve"> </w:t>
      </w:r>
      <w:r w:rsidR="003C4AE8">
        <w:rPr>
          <w:rFonts w:ascii="PF Highway Sans Pro" w:hAnsi="PF Highway Sans Pro" w:cs="Times New Roman"/>
          <w:sz w:val="20"/>
          <w:szCs w:val="20"/>
          <w:lang w:eastAsia="zh-CN"/>
        </w:rPr>
        <w:t>Гц шаг регулировки 0,1</w:t>
      </w:r>
      <w:r w:rsidR="00DB5124">
        <w:rPr>
          <w:rFonts w:ascii="PF Highway Sans Pro" w:hAnsi="PF Highway Sans Pro" w:cs="Times New Roman"/>
          <w:sz w:val="20"/>
          <w:szCs w:val="20"/>
          <w:lang w:eastAsia="zh-CN"/>
        </w:rPr>
        <w:t xml:space="preserve"> </w:t>
      </w:r>
      <w:r w:rsidR="003C4AE8">
        <w:rPr>
          <w:rFonts w:ascii="PF Highway Sans Pro" w:hAnsi="PF Highway Sans Pro" w:cs="Times New Roman"/>
          <w:sz w:val="20"/>
          <w:szCs w:val="20"/>
          <w:lang w:eastAsia="zh-CN"/>
        </w:rPr>
        <w:t>Гц, 10-5</w:t>
      </w:r>
      <w:r>
        <w:rPr>
          <w:rFonts w:ascii="PF Highway Sans Pro" w:hAnsi="PF Highway Sans Pro" w:cs="Times New Roman"/>
          <w:sz w:val="20"/>
          <w:szCs w:val="20"/>
          <w:lang w:eastAsia="zh-CN"/>
        </w:rPr>
        <w:t>00</w:t>
      </w:r>
      <w:r w:rsidR="00DB5124">
        <w:rPr>
          <w:rFonts w:ascii="PF Highway Sans Pro" w:hAnsi="PF Highway Sans Pro" w:cs="Times New Roman"/>
          <w:sz w:val="20"/>
          <w:szCs w:val="20"/>
          <w:lang w:eastAsia="zh-CN"/>
        </w:rPr>
        <w:t xml:space="preserve"> </w:t>
      </w:r>
      <w:r w:rsidR="007713CE">
        <w:rPr>
          <w:rFonts w:ascii="PF Highway Sans Pro" w:hAnsi="PF Highway Sans Pro" w:cs="Times New Roman"/>
          <w:sz w:val="20"/>
          <w:szCs w:val="20"/>
          <w:lang w:eastAsia="zh-CN"/>
        </w:rPr>
        <w:t>Гц</w:t>
      </w:r>
      <w:r w:rsidR="003C4AE8">
        <w:rPr>
          <w:rFonts w:ascii="PF Highway Sans Pro" w:hAnsi="PF Highway Sans Pro" w:cs="Times New Roman"/>
          <w:sz w:val="20"/>
          <w:szCs w:val="20"/>
          <w:lang w:eastAsia="zh-CN"/>
        </w:rPr>
        <w:t xml:space="preserve"> шаг регулировки 1</w:t>
      </w:r>
      <w:r w:rsidR="00DB5124">
        <w:rPr>
          <w:rFonts w:ascii="PF Highway Sans Pro" w:hAnsi="PF Highway Sans Pro" w:cs="Times New Roman"/>
          <w:sz w:val="20"/>
          <w:szCs w:val="20"/>
          <w:lang w:eastAsia="zh-CN"/>
        </w:rPr>
        <w:t xml:space="preserve"> </w:t>
      </w:r>
      <w:r w:rsidR="003C4AE8">
        <w:rPr>
          <w:rFonts w:ascii="PF Highway Sans Pro" w:hAnsi="PF Highway Sans Pro" w:cs="Times New Roman"/>
          <w:sz w:val="20"/>
          <w:szCs w:val="20"/>
          <w:lang w:eastAsia="zh-CN"/>
        </w:rPr>
        <w:t>Гц</w:t>
      </w:r>
      <w:r w:rsidR="007713CE">
        <w:rPr>
          <w:rFonts w:ascii="PF Highway Sans Pro" w:hAnsi="PF Highway Sans Pro" w:cs="Times New Roman"/>
          <w:sz w:val="20"/>
          <w:szCs w:val="20"/>
          <w:lang w:eastAsia="zh-CN"/>
        </w:rPr>
        <w:t>.</w:t>
      </w:r>
      <w:bookmarkEnd w:id="72"/>
      <w:bookmarkEnd w:id="73"/>
      <w:bookmarkEnd w:id="74"/>
    </w:p>
    <w:p w14:paraId="3139BD77" w14:textId="241EA6B9" w:rsidR="00170928" w:rsidRPr="00170928" w:rsidRDefault="00170928" w:rsidP="00170928">
      <w:pPr>
        <w:pStyle w:val="2"/>
        <w:spacing w:before="120" w:after="120"/>
        <w:rPr>
          <w:lang w:val="ru-RU"/>
        </w:rPr>
      </w:pPr>
      <w:bookmarkStart w:id="76" w:name="_Toc146029417"/>
      <w:bookmarkStart w:id="77" w:name="_Toc163574778"/>
      <w:r w:rsidRPr="00170928">
        <w:rPr>
          <w:lang w:val="ru-RU"/>
        </w:rPr>
        <w:t>4.</w:t>
      </w:r>
      <w:r w:rsidR="00FB2A63">
        <w:rPr>
          <w:lang w:val="ru-RU"/>
        </w:rPr>
        <w:t>3</w:t>
      </w:r>
      <w:r w:rsidRPr="00170928">
        <w:rPr>
          <w:lang w:val="ru-RU"/>
        </w:rPr>
        <w:t xml:space="preserve"> </w:t>
      </w:r>
      <w:r w:rsidRPr="00B54147">
        <w:rPr>
          <w:lang w:val="ru-RU"/>
        </w:rPr>
        <w:t>Процесс</w:t>
      </w:r>
      <w:r w:rsidRPr="00170928">
        <w:rPr>
          <w:lang w:val="ru-RU"/>
        </w:rPr>
        <w:t xml:space="preserve"> ручной дуговой сварки</w:t>
      </w:r>
      <w:bookmarkEnd w:id="76"/>
      <w:r w:rsidR="000D5E13">
        <w:rPr>
          <w:lang w:val="ru-RU"/>
        </w:rPr>
        <w:t xml:space="preserve"> </w:t>
      </w:r>
      <w:r w:rsidR="000D5E13" w:rsidRPr="0005587B">
        <w:rPr>
          <w:lang w:val="ru-RU"/>
        </w:rPr>
        <w:t>штучными электродами</w:t>
      </w:r>
      <w:bookmarkEnd w:id="77"/>
    </w:p>
    <w:p w14:paraId="0F264378" w14:textId="6A189782" w:rsidR="00170928" w:rsidRPr="00B26C00" w:rsidRDefault="00170928" w:rsidP="00B26C00">
      <w:pPr>
        <w:pStyle w:val="2"/>
        <w:spacing w:before="120" w:after="120"/>
        <w:rPr>
          <w:sz w:val="22"/>
          <w:szCs w:val="24"/>
          <w:lang w:val="ru-RU" w:eastAsia="zh-CN"/>
        </w:rPr>
      </w:pPr>
      <w:bookmarkStart w:id="78" w:name="_Toc146029418"/>
      <w:bookmarkStart w:id="79" w:name="_Toc163574779"/>
      <w:r w:rsidRPr="00B26C00">
        <w:rPr>
          <w:sz w:val="22"/>
          <w:szCs w:val="24"/>
          <w:lang w:val="ru-RU" w:eastAsia="zh-CN"/>
        </w:rPr>
        <w:t>4.</w:t>
      </w:r>
      <w:r w:rsidR="00FB2A63" w:rsidRPr="00B26C00">
        <w:rPr>
          <w:sz w:val="22"/>
          <w:szCs w:val="24"/>
          <w:lang w:val="ru-RU" w:eastAsia="zh-CN"/>
        </w:rPr>
        <w:t>3</w:t>
      </w:r>
      <w:r w:rsidRPr="00B26C00">
        <w:rPr>
          <w:sz w:val="22"/>
          <w:szCs w:val="24"/>
          <w:lang w:val="ru-RU" w:eastAsia="zh-CN"/>
        </w:rPr>
        <w:t>.1 Общее описание процесса ручной дуговой сварки</w:t>
      </w:r>
      <w:bookmarkEnd w:id="78"/>
      <w:bookmarkEnd w:id="79"/>
    </w:p>
    <w:p w14:paraId="1E7AA7FD" w14:textId="44311530" w:rsidR="00170928" w:rsidRPr="00591BA8" w:rsidRDefault="00170928" w:rsidP="00170928">
      <w:pPr>
        <w:spacing w:after="0" w:line="240" w:lineRule="auto"/>
        <w:ind w:left="1" w:firstLine="400"/>
        <w:jc w:val="both"/>
        <w:rPr>
          <w:rFonts w:ascii="PF Highway Sans Pro" w:hAnsi="PF Highway Sans Pro" w:cs="Times New Roman"/>
          <w:sz w:val="20"/>
          <w:szCs w:val="20"/>
          <w:lang w:eastAsia="zh-CN"/>
        </w:rPr>
      </w:pPr>
      <w:r w:rsidRPr="00170928">
        <w:rPr>
          <w:rFonts w:ascii="PF Highway Sans Pro" w:hAnsi="PF Highway Sans Pro" w:cs="Times New Roman"/>
          <w:sz w:val="20"/>
          <w:szCs w:val="20"/>
          <w:lang w:eastAsia="zh-CN"/>
        </w:rPr>
        <w:t>MMA сварка (Manual Metal Arc, ручная дуговая сварка) — это процесс сварки, при котором используется</w:t>
      </w:r>
      <w:r>
        <w:rPr>
          <w:rFonts w:ascii="PF Highway Sans Pro" w:hAnsi="PF Highway Sans Pro" w:cs="Times New Roman"/>
          <w:sz w:val="20"/>
          <w:szCs w:val="20"/>
          <w:lang w:eastAsia="zh-CN"/>
        </w:rPr>
        <w:t xml:space="preserve"> </w:t>
      </w:r>
      <w:r w:rsidRPr="00170928">
        <w:rPr>
          <w:rFonts w:ascii="PF Highway Sans Pro" w:hAnsi="PF Highway Sans Pro" w:cs="Times New Roman"/>
          <w:sz w:val="20"/>
          <w:szCs w:val="20"/>
          <w:lang w:eastAsia="zh-CN"/>
        </w:rPr>
        <w:t>электрод, покрытый</w:t>
      </w:r>
      <w:r>
        <w:rPr>
          <w:rFonts w:ascii="PF Highway Sans Pro" w:hAnsi="PF Highway Sans Pro" w:cs="Times New Roman"/>
          <w:sz w:val="20"/>
          <w:szCs w:val="20"/>
          <w:lang w:eastAsia="zh-CN"/>
        </w:rPr>
        <w:t xml:space="preserve"> специальной обмазкой</w:t>
      </w:r>
      <w:r w:rsidRPr="00170928">
        <w:rPr>
          <w:rFonts w:ascii="PF Highway Sans Pro" w:hAnsi="PF Highway Sans Pro" w:cs="Times New Roman"/>
          <w:sz w:val="20"/>
          <w:szCs w:val="20"/>
          <w:lang w:eastAsia="zh-CN"/>
        </w:rPr>
        <w:t>. Этот метод также известен как сварка плавящимся</w:t>
      </w:r>
      <w:r>
        <w:rPr>
          <w:rFonts w:ascii="PF Highway Sans Pro" w:hAnsi="PF Highway Sans Pro" w:cs="Times New Roman"/>
          <w:sz w:val="20"/>
          <w:szCs w:val="20"/>
          <w:lang w:eastAsia="zh-CN"/>
        </w:rPr>
        <w:t xml:space="preserve"> покрытым штучным</w:t>
      </w:r>
      <w:r w:rsidRPr="00170928">
        <w:rPr>
          <w:rFonts w:ascii="PF Highway Sans Pro" w:hAnsi="PF Highway Sans Pro" w:cs="Times New Roman"/>
          <w:sz w:val="20"/>
          <w:szCs w:val="20"/>
          <w:lang w:eastAsia="zh-CN"/>
        </w:rPr>
        <w:t xml:space="preserve"> электродом</w:t>
      </w:r>
      <w:r w:rsidR="00256ACC">
        <w:rPr>
          <w:rFonts w:ascii="PF Highway Sans Pro" w:hAnsi="PF Highway Sans Pro" w:cs="Times New Roman"/>
          <w:sz w:val="20"/>
          <w:szCs w:val="20"/>
          <w:lang w:eastAsia="zh-CN"/>
        </w:rPr>
        <w:t xml:space="preserve"> </w:t>
      </w:r>
      <w:r w:rsidR="00256ACC" w:rsidRPr="0005587B">
        <w:rPr>
          <w:rFonts w:ascii="PF Highway Sans Pro" w:hAnsi="PF Highway Sans Pro" w:cs="Times New Roman"/>
          <w:sz w:val="20"/>
          <w:szCs w:val="20"/>
          <w:lang w:eastAsia="zh-CN"/>
        </w:rPr>
        <w:t>(РД)</w:t>
      </w:r>
      <w:r w:rsidRPr="0005587B">
        <w:rPr>
          <w:rFonts w:ascii="PF Highway Sans Pro" w:hAnsi="PF Highway Sans Pro" w:cs="Times New Roman"/>
          <w:sz w:val="20"/>
          <w:szCs w:val="20"/>
          <w:lang w:eastAsia="zh-CN"/>
        </w:rPr>
        <w:t>.</w:t>
      </w:r>
      <w:r w:rsidRPr="00170928">
        <w:rPr>
          <w:rFonts w:ascii="PF Highway Sans Pro" w:hAnsi="PF Highway Sans Pro" w:cs="Times New Roman"/>
          <w:sz w:val="20"/>
          <w:szCs w:val="20"/>
          <w:lang w:eastAsia="zh-CN"/>
        </w:rPr>
        <w:t xml:space="preserve"> Принцип работы MMA сварки заключается в следующем:</w:t>
      </w:r>
      <w:r>
        <w:rPr>
          <w:rFonts w:ascii="PF Highway Sans Pro" w:hAnsi="PF Highway Sans Pro" w:cs="Times New Roman"/>
          <w:sz w:val="20"/>
          <w:szCs w:val="20"/>
          <w:lang w:eastAsia="zh-CN"/>
        </w:rPr>
        <w:t xml:space="preserve"> э</w:t>
      </w:r>
      <w:r w:rsidRPr="00591BA8">
        <w:rPr>
          <w:rFonts w:ascii="PF Highway Sans Pro" w:hAnsi="PF Highway Sans Pro" w:cs="Times New Roman"/>
          <w:sz w:val="20"/>
          <w:szCs w:val="20"/>
          <w:lang w:eastAsia="zh-CN"/>
        </w:rPr>
        <w:t>лектрический ток зажигает и поддерживает горение сварочной дуги, которая используется для расплавления свариваемых кромок и сварочного электрода. Марка сварочного электрода должна соответствовать по назначению свариваемому материалу.</w:t>
      </w:r>
    </w:p>
    <w:p w14:paraId="141AABC5" w14:textId="0FD8B88A" w:rsidR="004A31F7" w:rsidRPr="00591BA8" w:rsidRDefault="00170928" w:rsidP="003508DA">
      <w:pPr>
        <w:spacing w:after="0" w:line="240" w:lineRule="auto"/>
        <w:ind w:firstLine="397"/>
        <w:jc w:val="both"/>
        <w:rPr>
          <w:rFonts w:ascii="PF Highway Sans Pro" w:hAnsi="PF Highway Sans Pro" w:cs="Times New Roman"/>
          <w:sz w:val="20"/>
          <w:szCs w:val="20"/>
          <w:lang w:eastAsia="zh-CN"/>
        </w:rPr>
      </w:pPr>
      <w:r w:rsidRPr="00591BA8">
        <w:rPr>
          <w:rFonts w:ascii="PF Highway Sans Pro" w:hAnsi="PF Highway Sans Pro" w:cs="Times New Roman"/>
          <w:sz w:val="20"/>
          <w:szCs w:val="20"/>
          <w:lang w:eastAsia="zh-CN"/>
        </w:rPr>
        <w:t>Электрод состоит из металлического стержня, на который нанесено покрытие</w:t>
      </w:r>
      <w:r w:rsidR="00361D5C">
        <w:rPr>
          <w:rFonts w:ascii="PF Highway Sans Pro" w:hAnsi="PF Highway Sans Pro" w:cs="Times New Roman"/>
          <w:sz w:val="20"/>
          <w:szCs w:val="20"/>
          <w:lang w:eastAsia="zh-CN"/>
        </w:rPr>
        <w:t xml:space="preserve">. Покрытие электрода </w:t>
      </w:r>
      <w:r w:rsidR="00361D5C" w:rsidRPr="00591BA8">
        <w:rPr>
          <w:rFonts w:ascii="PF Highway Sans Pro" w:hAnsi="PF Highway Sans Pro" w:cs="Times New Roman"/>
          <w:sz w:val="20"/>
          <w:szCs w:val="20"/>
          <w:lang w:eastAsia="zh-CN"/>
        </w:rPr>
        <w:t>имее</w:t>
      </w:r>
      <w:r w:rsidR="00361D5C">
        <w:rPr>
          <w:rFonts w:ascii="PF Highway Sans Pro" w:hAnsi="PF Highway Sans Pro" w:cs="Times New Roman"/>
          <w:sz w:val="20"/>
          <w:szCs w:val="20"/>
          <w:lang w:eastAsia="zh-CN"/>
        </w:rPr>
        <w:t>т</w:t>
      </w:r>
      <w:r w:rsidR="00361D5C" w:rsidRPr="00591BA8">
        <w:rPr>
          <w:rFonts w:ascii="PF Highway Sans Pro" w:hAnsi="PF Highway Sans Pro" w:cs="Times New Roman"/>
          <w:sz w:val="20"/>
          <w:szCs w:val="20"/>
          <w:lang w:eastAsia="zh-CN"/>
        </w:rPr>
        <w:t xml:space="preserve"> ряд необходимых функций для поддержания стабильности горения дуги</w:t>
      </w:r>
      <w:r w:rsidR="00361D5C">
        <w:rPr>
          <w:rFonts w:ascii="PF Highway Sans Pro" w:hAnsi="PF Highway Sans Pro" w:cs="Times New Roman"/>
          <w:sz w:val="20"/>
          <w:szCs w:val="20"/>
          <w:lang w:eastAsia="zh-CN"/>
        </w:rPr>
        <w:t>,</w:t>
      </w:r>
      <w:r w:rsidR="009E58BE">
        <w:rPr>
          <w:rFonts w:ascii="PF Highway Sans Pro" w:hAnsi="PF Highway Sans Pro" w:cs="Times New Roman"/>
          <w:sz w:val="20"/>
          <w:szCs w:val="20"/>
          <w:lang w:eastAsia="zh-CN"/>
        </w:rPr>
        <w:t xml:space="preserve"> а также</w:t>
      </w:r>
      <w:r w:rsidRPr="00591BA8">
        <w:rPr>
          <w:rFonts w:ascii="PF Highway Sans Pro" w:hAnsi="PF Highway Sans Pro" w:cs="Times New Roman"/>
          <w:sz w:val="20"/>
          <w:szCs w:val="20"/>
          <w:lang w:eastAsia="zh-CN"/>
        </w:rPr>
        <w:t xml:space="preserve"> при расплавлении</w:t>
      </w:r>
      <w:r w:rsidR="00361D5C">
        <w:rPr>
          <w:rFonts w:ascii="PF Highway Sans Pro" w:hAnsi="PF Highway Sans Pro" w:cs="Times New Roman"/>
          <w:sz w:val="20"/>
          <w:szCs w:val="20"/>
          <w:lang w:eastAsia="zh-CN"/>
        </w:rPr>
        <w:t xml:space="preserve"> покрытие электрода создает</w:t>
      </w:r>
      <w:r w:rsidRPr="00591BA8">
        <w:rPr>
          <w:rFonts w:ascii="PF Highway Sans Pro" w:hAnsi="PF Highway Sans Pro" w:cs="Times New Roman"/>
          <w:sz w:val="20"/>
          <w:szCs w:val="20"/>
          <w:lang w:eastAsia="zh-CN"/>
        </w:rPr>
        <w:t xml:space="preserve"> защитную среду для сварочной ванны</w:t>
      </w:r>
      <w:r w:rsidR="009E58BE">
        <w:rPr>
          <w:rFonts w:ascii="PF Highway Sans Pro" w:hAnsi="PF Highway Sans Pro" w:cs="Times New Roman"/>
          <w:sz w:val="20"/>
          <w:szCs w:val="20"/>
          <w:lang w:eastAsia="zh-CN"/>
        </w:rPr>
        <w:t>.</w:t>
      </w:r>
      <w:r w:rsidR="00361D5C">
        <w:rPr>
          <w:rFonts w:ascii="PF Highway Sans Pro" w:hAnsi="PF Highway Sans Pro" w:cs="Times New Roman"/>
          <w:sz w:val="20"/>
          <w:szCs w:val="20"/>
          <w:lang w:eastAsia="zh-CN"/>
        </w:rPr>
        <w:t xml:space="preserve"> </w:t>
      </w:r>
      <w:r w:rsidR="009E58BE">
        <w:rPr>
          <w:rFonts w:ascii="PF Highway Sans Pro" w:hAnsi="PF Highway Sans Pro" w:cs="Times New Roman"/>
          <w:sz w:val="20"/>
          <w:szCs w:val="20"/>
          <w:lang w:eastAsia="zh-CN"/>
        </w:rPr>
        <w:t>П</w:t>
      </w:r>
      <w:r w:rsidR="00361D5C">
        <w:rPr>
          <w:rFonts w:ascii="PF Highway Sans Pro" w:hAnsi="PF Highway Sans Pro" w:cs="Times New Roman"/>
          <w:sz w:val="20"/>
          <w:szCs w:val="20"/>
          <w:lang w:eastAsia="zh-CN"/>
        </w:rPr>
        <w:t>окрытие электрода в результате плавления превращается</w:t>
      </w:r>
      <w:r w:rsidR="00FB2A63">
        <w:rPr>
          <w:rFonts w:ascii="PF Highway Sans Pro" w:hAnsi="PF Highway Sans Pro" w:cs="Times New Roman"/>
          <w:sz w:val="20"/>
          <w:szCs w:val="20"/>
          <w:lang w:eastAsia="zh-CN"/>
        </w:rPr>
        <w:t xml:space="preserve"> в</w:t>
      </w:r>
      <w:r w:rsidR="00361D5C">
        <w:rPr>
          <w:rFonts w:ascii="PF Highway Sans Pro" w:hAnsi="PF Highway Sans Pro" w:cs="Times New Roman"/>
          <w:sz w:val="20"/>
          <w:szCs w:val="20"/>
          <w:lang w:eastAsia="zh-CN"/>
        </w:rPr>
        <w:t xml:space="preserve"> </w:t>
      </w:r>
      <w:r w:rsidRPr="00591BA8">
        <w:rPr>
          <w:rFonts w:ascii="PF Highway Sans Pro" w:hAnsi="PF Highway Sans Pro" w:cs="Times New Roman"/>
          <w:sz w:val="20"/>
          <w:szCs w:val="20"/>
          <w:lang w:eastAsia="zh-CN"/>
        </w:rPr>
        <w:t xml:space="preserve">шлак, </w:t>
      </w:r>
      <w:r w:rsidR="00361D5C">
        <w:rPr>
          <w:rFonts w:ascii="PF Highway Sans Pro" w:hAnsi="PF Highway Sans Pro" w:cs="Times New Roman"/>
          <w:sz w:val="20"/>
          <w:szCs w:val="20"/>
          <w:lang w:eastAsia="zh-CN"/>
        </w:rPr>
        <w:t xml:space="preserve">который способствует формированию сварочного шва. </w:t>
      </w:r>
      <w:r w:rsidRPr="00591BA8">
        <w:rPr>
          <w:rFonts w:ascii="PF Highway Sans Pro" w:hAnsi="PF Highway Sans Pro" w:cs="Times New Roman"/>
          <w:sz w:val="20"/>
          <w:szCs w:val="20"/>
          <w:lang w:eastAsia="zh-CN"/>
        </w:rPr>
        <w:t>Шлак, образовавшийся на поверхности сварного шва после окончания процесса, должен быть удален.</w:t>
      </w:r>
    </w:p>
    <w:p w14:paraId="158FD931" w14:textId="77777777" w:rsidR="00170928" w:rsidRPr="00591BA8" w:rsidRDefault="00170928" w:rsidP="00170928">
      <w:pPr>
        <w:pStyle w:val="aa"/>
        <w:numPr>
          <w:ilvl w:val="0"/>
          <w:numId w:val="44"/>
        </w:numPr>
        <w:spacing w:after="0" w:line="240" w:lineRule="auto"/>
        <w:ind w:left="709"/>
        <w:jc w:val="both"/>
        <w:rPr>
          <w:rFonts w:ascii="PF Highway Sans Pro" w:hAnsi="PF Highway Sans Pro" w:cs="Times New Roman"/>
          <w:sz w:val="20"/>
          <w:szCs w:val="20"/>
          <w:lang w:eastAsia="zh-CN"/>
        </w:rPr>
      </w:pPr>
      <w:r w:rsidRPr="00591BA8">
        <w:rPr>
          <w:rFonts w:ascii="PF Highway Sans Pro" w:hAnsi="PF Highway Sans Pro" w:cs="Times New Roman"/>
          <w:sz w:val="20"/>
          <w:szCs w:val="20"/>
          <w:lang w:eastAsia="zh-CN"/>
        </w:rPr>
        <w:t>Дуга возбуждается при касании свариваемого изделия электродом</w:t>
      </w:r>
    </w:p>
    <w:p w14:paraId="4A8BF688" w14:textId="77777777" w:rsidR="00170928" w:rsidRPr="00591BA8" w:rsidRDefault="00170928" w:rsidP="00170928">
      <w:pPr>
        <w:pStyle w:val="aa"/>
        <w:numPr>
          <w:ilvl w:val="0"/>
          <w:numId w:val="44"/>
        </w:numPr>
        <w:spacing w:after="0" w:line="240" w:lineRule="auto"/>
        <w:ind w:left="709"/>
        <w:jc w:val="both"/>
        <w:rPr>
          <w:rFonts w:ascii="PF Highway Sans Pro" w:hAnsi="PF Highway Sans Pro" w:cs="Times New Roman"/>
          <w:sz w:val="20"/>
          <w:szCs w:val="20"/>
          <w:lang w:eastAsia="zh-CN"/>
        </w:rPr>
      </w:pPr>
      <w:r w:rsidRPr="00591BA8">
        <w:rPr>
          <w:rFonts w:ascii="PF Highway Sans Pro" w:hAnsi="PF Highway Sans Pro" w:cs="Times New Roman"/>
          <w:sz w:val="20"/>
          <w:szCs w:val="20"/>
          <w:lang w:eastAsia="zh-CN"/>
        </w:rPr>
        <w:t>Тепло сварочной дуги расплавляет свариваемый металл, образует сварочную ванну, расплавляет сварочный электрод</w:t>
      </w:r>
    </w:p>
    <w:p w14:paraId="767D8F0D" w14:textId="77777777" w:rsidR="00170928" w:rsidRPr="00591BA8" w:rsidRDefault="00170928" w:rsidP="00170928">
      <w:pPr>
        <w:pStyle w:val="aa"/>
        <w:numPr>
          <w:ilvl w:val="0"/>
          <w:numId w:val="44"/>
        </w:numPr>
        <w:spacing w:after="0" w:line="240" w:lineRule="auto"/>
        <w:ind w:left="709"/>
        <w:jc w:val="both"/>
        <w:rPr>
          <w:rFonts w:ascii="PF Highway Sans Pro" w:hAnsi="PF Highway Sans Pro" w:cs="Times New Roman"/>
          <w:sz w:val="20"/>
          <w:szCs w:val="20"/>
          <w:lang w:eastAsia="zh-CN"/>
        </w:rPr>
      </w:pPr>
      <w:r w:rsidRPr="00591BA8">
        <w:rPr>
          <w:rFonts w:ascii="PF Highway Sans Pro" w:hAnsi="PF Highway Sans Pro" w:cs="Times New Roman"/>
          <w:sz w:val="20"/>
          <w:szCs w:val="20"/>
          <w:lang w:eastAsia="zh-CN"/>
        </w:rPr>
        <w:t>Расплавленный металл электрода через дугу переходит в сварочную ванну</w:t>
      </w:r>
    </w:p>
    <w:p w14:paraId="49E5E926" w14:textId="77777777" w:rsidR="00170928" w:rsidRPr="00591BA8" w:rsidRDefault="00170928" w:rsidP="00170928">
      <w:pPr>
        <w:pStyle w:val="aa"/>
        <w:numPr>
          <w:ilvl w:val="0"/>
          <w:numId w:val="44"/>
        </w:numPr>
        <w:spacing w:after="0" w:line="240" w:lineRule="auto"/>
        <w:ind w:left="709"/>
        <w:jc w:val="both"/>
        <w:rPr>
          <w:rFonts w:ascii="PF Highway Sans Pro" w:hAnsi="PF Highway Sans Pro" w:cs="Times New Roman"/>
          <w:sz w:val="20"/>
          <w:szCs w:val="20"/>
          <w:lang w:eastAsia="zh-CN"/>
        </w:rPr>
      </w:pPr>
      <w:r w:rsidRPr="00591BA8">
        <w:rPr>
          <w:rFonts w:ascii="PF Highway Sans Pro" w:hAnsi="PF Highway Sans Pro" w:cs="Times New Roman"/>
          <w:sz w:val="20"/>
          <w:szCs w:val="20"/>
          <w:lang w:eastAsia="zh-CN"/>
        </w:rPr>
        <w:t>Наплавленный металл формируется и дополнительно защищается шлаком, который кристаллизуется на поверхности шва</w:t>
      </w:r>
    </w:p>
    <w:p w14:paraId="4B9A5C6A" w14:textId="6385CABE" w:rsidR="00170928" w:rsidRPr="003508DA" w:rsidRDefault="00170928" w:rsidP="003508DA">
      <w:pPr>
        <w:pStyle w:val="aa"/>
        <w:numPr>
          <w:ilvl w:val="0"/>
          <w:numId w:val="44"/>
        </w:numPr>
        <w:spacing w:after="0" w:line="240" w:lineRule="auto"/>
        <w:ind w:left="709"/>
        <w:jc w:val="both"/>
        <w:rPr>
          <w:rFonts w:ascii="PF Highway Sans Pro" w:hAnsi="PF Highway Sans Pro" w:cs="Times New Roman"/>
          <w:sz w:val="20"/>
          <w:szCs w:val="20"/>
          <w:lang w:eastAsia="zh-CN"/>
        </w:rPr>
      </w:pPr>
      <w:r w:rsidRPr="00591BA8">
        <w:rPr>
          <w:rFonts w:ascii="PF Highway Sans Pro" w:hAnsi="PF Highway Sans Pro" w:cs="Times New Roman"/>
          <w:sz w:val="20"/>
          <w:szCs w:val="20"/>
          <w:lang w:eastAsia="zh-CN"/>
        </w:rPr>
        <w:lastRenderedPageBreak/>
        <w:t>Сварочная ванна</w:t>
      </w:r>
      <w:r w:rsidR="00256ACC">
        <w:rPr>
          <w:rFonts w:ascii="PF Highway Sans Pro" w:hAnsi="PF Highway Sans Pro" w:cs="Times New Roman"/>
          <w:sz w:val="20"/>
          <w:szCs w:val="20"/>
          <w:lang w:eastAsia="zh-CN"/>
        </w:rPr>
        <w:t xml:space="preserve"> </w:t>
      </w:r>
      <w:r w:rsidR="00256ACC" w:rsidRPr="0005587B">
        <w:rPr>
          <w:rFonts w:ascii="PF Highway Sans Pro" w:hAnsi="PF Highway Sans Pro" w:cs="Times New Roman"/>
          <w:sz w:val="20"/>
          <w:szCs w:val="20"/>
          <w:lang w:eastAsia="zh-CN"/>
        </w:rPr>
        <w:t>и</w:t>
      </w:r>
      <w:r w:rsidRPr="00591BA8">
        <w:rPr>
          <w:rFonts w:ascii="PF Highway Sans Pro" w:hAnsi="PF Highway Sans Pro" w:cs="Times New Roman"/>
          <w:sz w:val="20"/>
          <w:szCs w:val="20"/>
          <w:lang w:eastAsia="zh-CN"/>
        </w:rPr>
        <w:t xml:space="preserve"> дуга защищены от окружающей атмосферы газом, образующимся при расплавлении электродного покрытия</w:t>
      </w:r>
    </w:p>
    <w:p w14:paraId="24BA3227" w14:textId="5CE86897" w:rsidR="009E58BE" w:rsidRPr="004A31F7" w:rsidRDefault="009E58BE" w:rsidP="004A31F7">
      <w:pPr>
        <w:pStyle w:val="aa"/>
        <w:numPr>
          <w:ilvl w:val="0"/>
          <w:numId w:val="44"/>
        </w:numPr>
        <w:spacing w:after="0" w:line="240" w:lineRule="auto"/>
        <w:ind w:left="709"/>
        <w:jc w:val="both"/>
        <w:rPr>
          <w:rFonts w:ascii="PF Highway Sans Pro" w:hAnsi="PF Highway Sans Pro" w:cs="Times New Roman"/>
          <w:sz w:val="20"/>
          <w:szCs w:val="20"/>
          <w:lang w:eastAsia="zh-CN"/>
        </w:rPr>
      </w:pPr>
      <w:r w:rsidRPr="009E58BE">
        <w:rPr>
          <w:rFonts w:ascii="PF Highway Sans Pro" w:hAnsi="PF Highway Sans Pro" w:cs="Times New Roman"/>
          <w:sz w:val="20"/>
          <w:szCs w:val="20"/>
          <w:lang w:eastAsia="zh-CN"/>
        </w:rPr>
        <w:t>После формирования сварного шва и охлаждения</w:t>
      </w:r>
      <w:r w:rsidR="00256ACC">
        <w:rPr>
          <w:rFonts w:ascii="PF Highway Sans Pro" w:hAnsi="PF Highway Sans Pro" w:cs="Times New Roman"/>
          <w:sz w:val="20"/>
          <w:szCs w:val="20"/>
          <w:lang w:eastAsia="zh-CN"/>
        </w:rPr>
        <w:t>,</w:t>
      </w:r>
      <w:r w:rsidRPr="009E58BE">
        <w:rPr>
          <w:rFonts w:ascii="PF Highway Sans Pro" w:hAnsi="PF Highway Sans Pro" w:cs="Times New Roman"/>
          <w:sz w:val="20"/>
          <w:szCs w:val="20"/>
          <w:lang w:eastAsia="zh-CN"/>
        </w:rPr>
        <w:t xml:space="preserve"> шлак удаляется, оставляя чистый сварной шов.</w:t>
      </w:r>
    </w:p>
    <w:p w14:paraId="5F199906" w14:textId="0E42838A" w:rsidR="009E58BE" w:rsidRPr="00B26C00" w:rsidRDefault="009E58BE" w:rsidP="00B26C00">
      <w:pPr>
        <w:pStyle w:val="2"/>
        <w:spacing w:before="120" w:after="120"/>
        <w:rPr>
          <w:sz w:val="22"/>
          <w:szCs w:val="24"/>
          <w:lang w:val="ru-RU" w:eastAsia="zh-CN"/>
        </w:rPr>
      </w:pPr>
      <w:bookmarkStart w:id="80" w:name="_Toc146029419"/>
      <w:bookmarkStart w:id="81" w:name="_Toc163574780"/>
      <w:r w:rsidRPr="00B26C00">
        <w:rPr>
          <w:sz w:val="22"/>
          <w:szCs w:val="24"/>
          <w:lang w:val="ru-RU" w:eastAsia="zh-CN"/>
        </w:rPr>
        <w:t>4.</w:t>
      </w:r>
      <w:r w:rsidR="00FB2A63" w:rsidRPr="00B26C00">
        <w:rPr>
          <w:sz w:val="22"/>
          <w:szCs w:val="24"/>
          <w:lang w:val="ru-RU" w:eastAsia="zh-CN"/>
        </w:rPr>
        <w:t>3</w:t>
      </w:r>
      <w:r w:rsidRPr="00B26C00">
        <w:rPr>
          <w:sz w:val="22"/>
          <w:szCs w:val="24"/>
          <w:lang w:val="ru-RU" w:eastAsia="zh-CN"/>
        </w:rPr>
        <w:t>.2 Основы ручной дуговой сварки</w:t>
      </w:r>
      <w:bookmarkEnd w:id="80"/>
      <w:bookmarkEnd w:id="81"/>
    </w:p>
    <w:p w14:paraId="2E42B663" w14:textId="47159A86" w:rsidR="00170928" w:rsidRDefault="009E58BE" w:rsidP="009E58BE">
      <w:pPr>
        <w:spacing w:after="120" w:line="240" w:lineRule="auto"/>
        <w:ind w:firstLine="403"/>
        <w:jc w:val="both"/>
        <w:rPr>
          <w:rFonts w:ascii="PF Highway Sans Pro" w:hAnsi="PF Highway Sans Pro" w:cs="Times New Roman"/>
          <w:sz w:val="20"/>
          <w:szCs w:val="20"/>
          <w:lang w:eastAsia="zh-CN"/>
        </w:rPr>
      </w:pPr>
      <w:r w:rsidRPr="009E58BE">
        <w:rPr>
          <w:rFonts w:ascii="PF Highway Sans Pro" w:hAnsi="PF Highway Sans Pro" w:cs="Times New Roman"/>
          <w:b/>
          <w:bCs/>
          <w:sz w:val="20"/>
          <w:szCs w:val="20"/>
          <w:lang w:eastAsia="zh-CN"/>
        </w:rPr>
        <w:t>Подготовка оборудования и материалов</w:t>
      </w:r>
      <w:r w:rsidRPr="009E58BE">
        <w:rPr>
          <w:rFonts w:ascii="PF Highway Sans Pro" w:hAnsi="PF Highway Sans Pro" w:cs="Times New Roman"/>
          <w:sz w:val="20"/>
          <w:szCs w:val="20"/>
          <w:lang w:eastAsia="zh-CN"/>
        </w:rPr>
        <w:t xml:space="preserve">: </w:t>
      </w:r>
      <w:r>
        <w:rPr>
          <w:rFonts w:ascii="PF Highway Sans Pro" w:hAnsi="PF Highway Sans Pro" w:cs="Times New Roman"/>
          <w:sz w:val="20"/>
          <w:szCs w:val="20"/>
          <w:lang w:eastAsia="zh-CN"/>
        </w:rPr>
        <w:t>п</w:t>
      </w:r>
      <w:r w:rsidRPr="009E58BE">
        <w:rPr>
          <w:rFonts w:ascii="PF Highway Sans Pro" w:hAnsi="PF Highway Sans Pro" w:cs="Times New Roman"/>
          <w:sz w:val="20"/>
          <w:szCs w:val="20"/>
          <w:lang w:eastAsia="zh-CN"/>
        </w:rPr>
        <w:t>еред началом работы необходимо подготовить сварочный аппарат, электроды соответствующего диаметра и типа, средства</w:t>
      </w:r>
      <w:r>
        <w:rPr>
          <w:rFonts w:ascii="PF Highway Sans Pro" w:hAnsi="PF Highway Sans Pro" w:cs="Times New Roman"/>
          <w:sz w:val="20"/>
          <w:szCs w:val="20"/>
          <w:lang w:eastAsia="zh-CN"/>
        </w:rPr>
        <w:t xml:space="preserve"> индивидуальной защиты</w:t>
      </w:r>
      <w:r w:rsidRPr="009E58BE">
        <w:rPr>
          <w:rFonts w:ascii="PF Highway Sans Pro" w:hAnsi="PF Highway Sans Pro" w:cs="Times New Roman"/>
          <w:sz w:val="20"/>
          <w:szCs w:val="20"/>
          <w:lang w:eastAsia="zh-CN"/>
        </w:rPr>
        <w:t xml:space="preserve"> (</w:t>
      </w:r>
      <w:r>
        <w:rPr>
          <w:rFonts w:ascii="PF Highway Sans Pro" w:hAnsi="PF Highway Sans Pro" w:cs="Times New Roman"/>
          <w:sz w:val="20"/>
          <w:szCs w:val="20"/>
          <w:lang w:eastAsia="zh-CN"/>
        </w:rPr>
        <w:t xml:space="preserve">сварочная </w:t>
      </w:r>
      <w:r w:rsidRPr="009E58BE">
        <w:rPr>
          <w:rFonts w:ascii="PF Highway Sans Pro" w:hAnsi="PF Highway Sans Pro" w:cs="Times New Roman"/>
          <w:sz w:val="20"/>
          <w:szCs w:val="20"/>
          <w:lang w:eastAsia="zh-CN"/>
        </w:rPr>
        <w:t xml:space="preserve">маска, </w:t>
      </w:r>
      <w:r>
        <w:rPr>
          <w:rFonts w:ascii="PF Highway Sans Pro" w:hAnsi="PF Highway Sans Pro" w:cs="Times New Roman"/>
          <w:sz w:val="20"/>
          <w:szCs w:val="20"/>
          <w:lang w:eastAsia="zh-CN"/>
        </w:rPr>
        <w:t>краги</w:t>
      </w:r>
      <w:r w:rsidRPr="009E58BE">
        <w:rPr>
          <w:rFonts w:ascii="PF Highway Sans Pro" w:hAnsi="PF Highway Sans Pro" w:cs="Times New Roman"/>
          <w:sz w:val="20"/>
          <w:szCs w:val="20"/>
          <w:lang w:eastAsia="zh-CN"/>
        </w:rPr>
        <w:t xml:space="preserve">, </w:t>
      </w:r>
      <w:r>
        <w:rPr>
          <w:rFonts w:ascii="PF Highway Sans Pro" w:hAnsi="PF Highway Sans Pro" w:cs="Times New Roman"/>
          <w:sz w:val="20"/>
          <w:szCs w:val="20"/>
          <w:lang w:eastAsia="zh-CN"/>
        </w:rPr>
        <w:t xml:space="preserve">спец. </w:t>
      </w:r>
      <w:r w:rsidRPr="009E58BE">
        <w:rPr>
          <w:rFonts w:ascii="PF Highway Sans Pro" w:hAnsi="PF Highway Sans Pro" w:cs="Times New Roman"/>
          <w:sz w:val="20"/>
          <w:szCs w:val="20"/>
          <w:lang w:eastAsia="zh-CN"/>
        </w:rPr>
        <w:t>одежда</w:t>
      </w:r>
      <w:r>
        <w:rPr>
          <w:rFonts w:ascii="PF Highway Sans Pro" w:hAnsi="PF Highway Sans Pro" w:cs="Times New Roman"/>
          <w:sz w:val="20"/>
          <w:szCs w:val="20"/>
          <w:lang w:eastAsia="zh-CN"/>
        </w:rPr>
        <w:t xml:space="preserve"> и т.д.</w:t>
      </w:r>
      <w:r w:rsidRPr="009E58BE">
        <w:rPr>
          <w:rFonts w:ascii="PF Highway Sans Pro" w:hAnsi="PF Highway Sans Pro" w:cs="Times New Roman"/>
          <w:sz w:val="20"/>
          <w:szCs w:val="20"/>
          <w:lang w:eastAsia="zh-CN"/>
        </w:rPr>
        <w:t>).</w:t>
      </w:r>
    </w:p>
    <w:p w14:paraId="37AE29AB" w14:textId="57B2B1F1" w:rsidR="009E58BE" w:rsidRPr="00EF1375" w:rsidRDefault="009E58BE" w:rsidP="009E58BE">
      <w:pPr>
        <w:spacing w:after="0" w:line="240" w:lineRule="auto"/>
        <w:ind w:firstLine="397"/>
        <w:jc w:val="both"/>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 xml:space="preserve">Выбор сварочного </w:t>
      </w:r>
      <w:r w:rsidR="009B7D21">
        <w:rPr>
          <w:rFonts w:ascii="PF Highway Sans Pro" w:hAnsi="PF Highway Sans Pro" w:cs="Times New Roman"/>
          <w:b/>
          <w:sz w:val="20"/>
          <w:szCs w:val="20"/>
          <w:lang w:eastAsia="zh-CN"/>
        </w:rPr>
        <w:t>электрода</w:t>
      </w:r>
    </w:p>
    <w:p w14:paraId="2251E504" w14:textId="4E34A631" w:rsidR="00FC79F6" w:rsidRDefault="009E58BE" w:rsidP="004A31F7">
      <w:pPr>
        <w:spacing w:after="120" w:line="240" w:lineRule="auto"/>
        <w:ind w:firstLine="403"/>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Главное правило</w:t>
      </w:r>
      <w:r w:rsidRPr="00591BA8">
        <w:rPr>
          <w:rFonts w:ascii="PF Highway Sans Pro" w:hAnsi="PF Highway Sans Pro" w:cs="Times New Roman"/>
          <w:sz w:val="20"/>
          <w:szCs w:val="20"/>
          <w:lang w:eastAsia="zh-CN"/>
        </w:rPr>
        <w:t xml:space="preserve"> в выборе сварочного электрода — это соответствие химического состава наплавленного металла, произведенного электродом, и химического состава свариваемого металла. При этом металл шва может быть легирован химическими элементами (из покрытия электрода), повышающими механические характеристики. Для правильного выбора сварочного электрода проконсультируйтесь у поставщика сварочных материалов.</w:t>
      </w:r>
    </w:p>
    <w:p w14:paraId="276F816A" w14:textId="1BE892D4" w:rsidR="004A31F7" w:rsidRPr="004A31F7" w:rsidRDefault="003508DA" w:rsidP="003508DA">
      <w:pPr>
        <w:spacing w:after="120" w:line="240" w:lineRule="auto"/>
        <w:ind w:firstLine="397"/>
        <w:jc w:val="both"/>
        <w:rPr>
          <w:rFonts w:ascii="PF Highway Sans Pro" w:hAnsi="PF Highway Sans Pro" w:cs="Times New Roman"/>
          <w:b/>
          <w:sz w:val="20"/>
          <w:szCs w:val="20"/>
          <w:lang w:eastAsia="zh-CN"/>
        </w:rPr>
      </w:pPr>
      <w:r>
        <w:rPr>
          <w:noProof/>
          <w:lang w:eastAsia="ru-RU"/>
        </w:rPr>
        <w:drawing>
          <wp:anchor distT="0" distB="0" distL="114300" distR="114300" simplePos="0" relativeHeight="251807744" behindDoc="0" locked="0" layoutInCell="1" allowOverlap="1" wp14:anchorId="6C45A977" wp14:editId="106C0AD7">
            <wp:simplePos x="0" y="0"/>
            <wp:positionH relativeFrom="margin">
              <wp:align>center</wp:align>
            </wp:positionH>
            <wp:positionV relativeFrom="paragraph">
              <wp:posOffset>229108</wp:posOffset>
            </wp:positionV>
            <wp:extent cx="4206240" cy="1660525"/>
            <wp:effectExtent l="0" t="0" r="381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06240" cy="1660525"/>
                    </a:xfrm>
                    <a:prstGeom prst="rect">
                      <a:avLst/>
                    </a:prstGeom>
                  </pic:spPr>
                </pic:pic>
              </a:graphicData>
            </a:graphic>
            <wp14:sizeRelH relativeFrom="page">
              <wp14:pctWidth>0</wp14:pctWidth>
            </wp14:sizeRelH>
            <wp14:sizeRelV relativeFrom="page">
              <wp14:pctHeight>0</wp14:pctHeight>
            </wp14:sizeRelV>
          </wp:anchor>
        </w:drawing>
      </w:r>
      <w:r w:rsidR="009B7D21">
        <w:rPr>
          <w:rFonts w:ascii="PF Highway Sans Pro" w:hAnsi="PF Highway Sans Pro" w:cs="Times New Roman"/>
          <w:b/>
          <w:sz w:val="20"/>
          <w:szCs w:val="20"/>
          <w:lang w:eastAsia="zh-CN"/>
        </w:rPr>
        <w:t>Пример условного обозначения электрода</w:t>
      </w:r>
    </w:p>
    <w:p w14:paraId="60C31CB0" w14:textId="407D511A" w:rsidR="00FC79F6" w:rsidRDefault="00FC79F6" w:rsidP="00FC79F6">
      <w:pPr>
        <w:spacing w:after="0" w:line="240" w:lineRule="auto"/>
        <w:ind w:firstLine="397"/>
        <w:jc w:val="both"/>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Выбор диаметра электрода и сварочного тока</w:t>
      </w:r>
    </w:p>
    <w:p w14:paraId="346195EA" w14:textId="77777777" w:rsidR="00DB5124" w:rsidRDefault="00FC79F6" w:rsidP="00DB5124">
      <w:pPr>
        <w:spacing w:after="0" w:line="240" w:lineRule="auto"/>
        <w:ind w:left="1" w:firstLine="400"/>
        <w:jc w:val="both"/>
        <w:rPr>
          <w:rFonts w:ascii="PF Highway Sans Pro" w:hAnsi="PF Highway Sans Pro" w:cs="Times New Roman"/>
          <w:sz w:val="20"/>
          <w:szCs w:val="20"/>
          <w:lang w:eastAsia="zh-CN"/>
        </w:rPr>
      </w:pPr>
      <w:r w:rsidRPr="00FC79F6">
        <w:rPr>
          <w:rFonts w:ascii="PF Highway Sans Pro" w:hAnsi="PF Highway Sans Pro" w:cs="Times New Roman"/>
          <w:sz w:val="20"/>
          <w:szCs w:val="20"/>
          <w:lang w:eastAsia="zh-CN"/>
        </w:rPr>
        <w:t xml:space="preserve">Для выбора диаметра электрода, который представляет собой диаметр металлического стержня с нанесенным покрытием, следует учитывать </w:t>
      </w:r>
      <w:r w:rsidRPr="00FC79F6">
        <w:rPr>
          <w:rFonts w:ascii="PF Highway Sans Pro" w:hAnsi="PF Highway Sans Pro" w:cs="Times New Roman"/>
          <w:sz w:val="20"/>
          <w:szCs w:val="20"/>
          <w:lang w:eastAsia="zh-CN"/>
        </w:rPr>
        <w:lastRenderedPageBreak/>
        <w:t>толщину свариваемого изделия, пространственное положение сварки и тип сварного соединения, как указано в ниже приведенной таблице.</w:t>
      </w:r>
    </w:p>
    <w:p w14:paraId="7C85CCB3" w14:textId="2A6D0B91" w:rsidR="007A5393" w:rsidRDefault="00FC79F6" w:rsidP="00DB5124">
      <w:pPr>
        <w:spacing w:after="0" w:line="240" w:lineRule="auto"/>
        <w:ind w:left="1" w:firstLine="400"/>
        <w:jc w:val="both"/>
        <w:rPr>
          <w:rFonts w:ascii="PF Highway Sans Pro" w:hAnsi="PF Highway Sans Pro" w:cs="Times New Roman"/>
          <w:sz w:val="20"/>
          <w:szCs w:val="20"/>
          <w:lang w:eastAsia="zh-CN"/>
        </w:rPr>
      </w:pPr>
      <w:r w:rsidRPr="00FC79F6">
        <w:rPr>
          <w:rFonts w:ascii="PF Highway Sans Pro" w:hAnsi="PF Highway Sans Pro" w:cs="Times New Roman"/>
          <w:sz w:val="20"/>
          <w:szCs w:val="20"/>
          <w:lang w:eastAsia="zh-CN"/>
        </w:rPr>
        <w:t>Подбор сварочного тока осуществляется в соответствии с рекомендациями на упаковке сварочных электродов. Слишком низкий сварочный ток может привести к залипанию электрода или обрыву сварочной дуги, в то время как слишком высокий ток может вызвать перегрев электрода, прожог изделия и повышенное разбрызгивание.</w:t>
      </w:r>
    </w:p>
    <w:tbl>
      <w:tblPr>
        <w:tblStyle w:val="ad"/>
        <w:tblW w:w="6804" w:type="dxa"/>
        <w:jc w:val="center"/>
        <w:tblLayout w:type="fixed"/>
        <w:tblLook w:val="04A0" w:firstRow="1" w:lastRow="0" w:firstColumn="1" w:lastColumn="0" w:noHBand="0" w:noVBand="1"/>
      </w:tblPr>
      <w:tblGrid>
        <w:gridCol w:w="993"/>
        <w:gridCol w:w="1696"/>
        <w:gridCol w:w="1280"/>
        <w:gridCol w:w="1413"/>
        <w:gridCol w:w="1422"/>
      </w:tblGrid>
      <w:tr w:rsidR="007A5393" w14:paraId="108131FB" w14:textId="77777777" w:rsidTr="00256ACC">
        <w:trPr>
          <w:jc w:val="center"/>
        </w:trPr>
        <w:tc>
          <w:tcPr>
            <w:tcW w:w="993" w:type="dxa"/>
          </w:tcPr>
          <w:p w14:paraId="2B7FC507" w14:textId="725DE64A" w:rsidR="007A5393" w:rsidRPr="007A5393" w:rsidRDefault="007A5393" w:rsidP="00256ACC">
            <w:pPr>
              <w:widowControl/>
              <w:suppressAutoHyphens w:val="0"/>
              <w:spacing w:line="240" w:lineRule="auto"/>
              <w:ind w:firstLine="0"/>
              <w:jc w:val="center"/>
              <w:rPr>
                <w:rFonts w:ascii="PF Highway Sans Pro" w:hAnsi="PF Highway Sans Pro"/>
                <w:b/>
                <w:sz w:val="18"/>
                <w:szCs w:val="18"/>
                <w:lang w:eastAsia="zh-CN"/>
              </w:rPr>
            </w:pPr>
            <w:r w:rsidRPr="007A5393">
              <w:rPr>
                <w:rFonts w:ascii="PF Highway Sans Pro" w:hAnsi="PF Highway Sans Pro"/>
                <w:b/>
                <w:sz w:val="18"/>
                <w:szCs w:val="18"/>
                <w:lang w:eastAsia="zh-CN"/>
              </w:rPr>
              <w:t>Толщина металла</w:t>
            </w:r>
            <w:r w:rsidR="00256ACC">
              <w:rPr>
                <w:rFonts w:ascii="PF Highway Sans Pro" w:hAnsi="PF Highway Sans Pro"/>
                <w:b/>
                <w:sz w:val="18"/>
                <w:szCs w:val="18"/>
                <w:lang w:eastAsia="zh-CN"/>
              </w:rPr>
              <w:t>,</w:t>
            </w:r>
            <w:r w:rsidRPr="007A5393">
              <w:rPr>
                <w:rFonts w:ascii="PF Highway Sans Pro" w:hAnsi="PF Highway Sans Pro"/>
                <w:b/>
                <w:sz w:val="18"/>
                <w:szCs w:val="18"/>
                <w:lang w:eastAsia="zh-CN"/>
              </w:rPr>
              <w:t xml:space="preserve"> (мм)</w:t>
            </w:r>
          </w:p>
        </w:tc>
        <w:tc>
          <w:tcPr>
            <w:tcW w:w="1696" w:type="dxa"/>
          </w:tcPr>
          <w:p w14:paraId="5FB65656" w14:textId="1C2462CA" w:rsidR="007A5393" w:rsidRPr="007A5393" w:rsidRDefault="007A5393" w:rsidP="00256ACC">
            <w:pPr>
              <w:widowControl/>
              <w:suppressAutoHyphens w:val="0"/>
              <w:spacing w:line="240" w:lineRule="auto"/>
              <w:ind w:firstLine="0"/>
              <w:jc w:val="center"/>
              <w:rPr>
                <w:rFonts w:ascii="PF Highway Sans Pro" w:hAnsi="PF Highway Sans Pro"/>
                <w:b/>
                <w:sz w:val="18"/>
                <w:szCs w:val="18"/>
                <w:lang w:eastAsia="zh-CN"/>
              </w:rPr>
            </w:pPr>
            <w:r w:rsidRPr="007A5393">
              <w:rPr>
                <w:rFonts w:ascii="PF Highway Sans Pro" w:hAnsi="PF Highway Sans Pro"/>
                <w:b/>
                <w:sz w:val="18"/>
                <w:szCs w:val="18"/>
                <w:lang w:eastAsia="zh-CN"/>
              </w:rPr>
              <w:t>Пространственное положение (ISO 6947:2019)</w:t>
            </w:r>
          </w:p>
        </w:tc>
        <w:tc>
          <w:tcPr>
            <w:tcW w:w="1280" w:type="dxa"/>
          </w:tcPr>
          <w:p w14:paraId="711B154E" w14:textId="3969E280" w:rsidR="007A5393" w:rsidRPr="007A5393" w:rsidRDefault="007A5393" w:rsidP="00256ACC">
            <w:pPr>
              <w:widowControl/>
              <w:suppressAutoHyphens w:val="0"/>
              <w:spacing w:line="240" w:lineRule="auto"/>
              <w:ind w:firstLine="0"/>
              <w:jc w:val="center"/>
              <w:rPr>
                <w:rFonts w:ascii="PF Highway Sans Pro" w:hAnsi="PF Highway Sans Pro"/>
                <w:b/>
                <w:sz w:val="18"/>
                <w:szCs w:val="18"/>
                <w:lang w:eastAsia="zh-CN"/>
              </w:rPr>
            </w:pPr>
            <w:r w:rsidRPr="007A5393">
              <w:rPr>
                <w:rFonts w:ascii="PF Highway Sans Pro" w:hAnsi="PF Highway Sans Pro"/>
                <w:b/>
                <w:sz w:val="18"/>
                <w:szCs w:val="18"/>
                <w:lang w:eastAsia="zh-CN"/>
              </w:rPr>
              <w:t>Тип сварочного соединения</w:t>
            </w:r>
          </w:p>
        </w:tc>
        <w:tc>
          <w:tcPr>
            <w:tcW w:w="1413" w:type="dxa"/>
          </w:tcPr>
          <w:p w14:paraId="370D390A" w14:textId="54483D20" w:rsidR="007A5393" w:rsidRPr="007A5393" w:rsidRDefault="007A5393" w:rsidP="00256ACC">
            <w:pPr>
              <w:widowControl/>
              <w:suppressAutoHyphens w:val="0"/>
              <w:spacing w:line="240" w:lineRule="auto"/>
              <w:ind w:left="-111" w:right="-107" w:firstLine="0"/>
              <w:jc w:val="center"/>
              <w:rPr>
                <w:rFonts w:ascii="PF Highway Sans Pro" w:hAnsi="PF Highway Sans Pro"/>
                <w:b/>
                <w:sz w:val="18"/>
                <w:szCs w:val="18"/>
                <w:lang w:eastAsia="zh-CN"/>
              </w:rPr>
            </w:pPr>
            <w:r w:rsidRPr="007A5393">
              <w:rPr>
                <w:rFonts w:ascii="PF Highway Sans Pro" w:hAnsi="PF Highway Sans Pro"/>
                <w:b/>
                <w:sz w:val="18"/>
                <w:szCs w:val="18"/>
                <w:lang w:eastAsia="zh-CN"/>
              </w:rPr>
              <w:t>Рекомендуемый диаметр электрода</w:t>
            </w:r>
            <w:r w:rsidR="00256ACC">
              <w:rPr>
                <w:rFonts w:ascii="PF Highway Sans Pro" w:hAnsi="PF Highway Sans Pro"/>
                <w:b/>
                <w:sz w:val="18"/>
                <w:szCs w:val="18"/>
                <w:lang w:eastAsia="zh-CN"/>
              </w:rPr>
              <w:t>,</w:t>
            </w:r>
            <w:r w:rsidRPr="007A5393">
              <w:rPr>
                <w:rFonts w:ascii="PF Highway Sans Pro" w:hAnsi="PF Highway Sans Pro"/>
                <w:b/>
                <w:sz w:val="18"/>
                <w:szCs w:val="18"/>
                <w:lang w:eastAsia="zh-CN"/>
              </w:rPr>
              <w:t xml:space="preserve"> (мм)</w:t>
            </w:r>
          </w:p>
        </w:tc>
        <w:tc>
          <w:tcPr>
            <w:tcW w:w="1422" w:type="dxa"/>
          </w:tcPr>
          <w:p w14:paraId="69DEB63F" w14:textId="77777777" w:rsidR="00256ACC" w:rsidRDefault="007A5393" w:rsidP="00256ACC">
            <w:pPr>
              <w:widowControl/>
              <w:suppressAutoHyphens w:val="0"/>
              <w:spacing w:line="240" w:lineRule="auto"/>
              <w:ind w:left="-113" w:right="-104" w:firstLine="0"/>
              <w:jc w:val="center"/>
              <w:rPr>
                <w:rFonts w:ascii="PF Highway Sans Pro" w:hAnsi="PF Highway Sans Pro"/>
                <w:b/>
                <w:sz w:val="18"/>
                <w:szCs w:val="18"/>
                <w:lang w:eastAsia="zh-CN"/>
              </w:rPr>
            </w:pPr>
            <w:r w:rsidRPr="007A5393">
              <w:rPr>
                <w:rFonts w:ascii="PF Highway Sans Pro" w:hAnsi="PF Highway Sans Pro"/>
                <w:b/>
                <w:sz w:val="18"/>
                <w:szCs w:val="18"/>
                <w:lang w:eastAsia="zh-CN"/>
              </w:rPr>
              <w:t xml:space="preserve">Рекомендуемый сварочный </w:t>
            </w:r>
          </w:p>
          <w:p w14:paraId="1151F719" w14:textId="7C7FF789" w:rsidR="007A5393" w:rsidRPr="007A5393" w:rsidRDefault="00256ACC" w:rsidP="00256ACC">
            <w:pPr>
              <w:widowControl/>
              <w:suppressAutoHyphens w:val="0"/>
              <w:spacing w:line="240" w:lineRule="auto"/>
              <w:ind w:left="-113" w:right="-104" w:firstLine="0"/>
              <w:jc w:val="center"/>
              <w:rPr>
                <w:rFonts w:ascii="PF Highway Sans Pro" w:hAnsi="PF Highway Sans Pro"/>
                <w:b/>
                <w:sz w:val="18"/>
                <w:szCs w:val="18"/>
                <w:lang w:eastAsia="zh-CN"/>
              </w:rPr>
            </w:pPr>
            <w:r>
              <w:rPr>
                <w:rFonts w:ascii="PF Highway Sans Pro" w:hAnsi="PF Highway Sans Pro"/>
                <w:b/>
                <w:sz w:val="18"/>
                <w:szCs w:val="18"/>
                <w:lang w:eastAsia="zh-CN"/>
              </w:rPr>
              <w:t>ток,</w:t>
            </w:r>
            <w:r w:rsidR="007A5393" w:rsidRPr="007A5393">
              <w:rPr>
                <w:rFonts w:ascii="PF Highway Sans Pro" w:hAnsi="PF Highway Sans Pro"/>
                <w:b/>
                <w:sz w:val="18"/>
                <w:szCs w:val="18"/>
                <w:lang w:eastAsia="zh-CN"/>
              </w:rPr>
              <w:t xml:space="preserve"> (А)</w:t>
            </w:r>
          </w:p>
        </w:tc>
      </w:tr>
      <w:tr w:rsidR="007A5393" w14:paraId="3A87F466" w14:textId="77777777" w:rsidTr="00256ACC">
        <w:trPr>
          <w:jc w:val="center"/>
        </w:trPr>
        <w:tc>
          <w:tcPr>
            <w:tcW w:w="993" w:type="dxa"/>
            <w:vAlign w:val="center"/>
          </w:tcPr>
          <w:p w14:paraId="476730FE" w14:textId="342FDC68"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до 3</w:t>
            </w:r>
          </w:p>
        </w:tc>
        <w:tc>
          <w:tcPr>
            <w:tcW w:w="1696" w:type="dxa"/>
            <w:vAlign w:val="center"/>
          </w:tcPr>
          <w:p w14:paraId="5CCF4CB3" w14:textId="1656AE78"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PA (нижнее)</w:t>
            </w:r>
          </w:p>
        </w:tc>
        <w:tc>
          <w:tcPr>
            <w:tcW w:w="1280" w:type="dxa"/>
            <w:vAlign w:val="center"/>
          </w:tcPr>
          <w:p w14:paraId="17BE535C" w14:textId="362BA052" w:rsidR="007A5393" w:rsidRPr="00F73358"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Стыковое, тавровое</w:t>
            </w:r>
          </w:p>
        </w:tc>
        <w:tc>
          <w:tcPr>
            <w:tcW w:w="1413" w:type="dxa"/>
            <w:vAlign w:val="center"/>
          </w:tcPr>
          <w:p w14:paraId="7B90AC36" w14:textId="4761B514"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2</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 xml:space="preserve">0 </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 xml:space="preserve"> 2</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5</w:t>
            </w:r>
          </w:p>
        </w:tc>
        <w:tc>
          <w:tcPr>
            <w:tcW w:w="1422" w:type="dxa"/>
            <w:vAlign w:val="center"/>
          </w:tcPr>
          <w:p w14:paraId="782B91DE" w14:textId="72639F89"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40 - 80</w:t>
            </w:r>
          </w:p>
        </w:tc>
      </w:tr>
      <w:tr w:rsidR="007A5393" w14:paraId="1CB817FC" w14:textId="77777777" w:rsidTr="00256ACC">
        <w:trPr>
          <w:jc w:val="center"/>
        </w:trPr>
        <w:tc>
          <w:tcPr>
            <w:tcW w:w="993" w:type="dxa"/>
            <w:vAlign w:val="center"/>
          </w:tcPr>
          <w:p w14:paraId="041B8003" w14:textId="415DE225"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3-6</w:t>
            </w:r>
          </w:p>
        </w:tc>
        <w:tc>
          <w:tcPr>
            <w:tcW w:w="1696" w:type="dxa"/>
            <w:vAlign w:val="center"/>
          </w:tcPr>
          <w:p w14:paraId="2E0AA7C4" w14:textId="614D4025" w:rsidR="007A5393" w:rsidRPr="007A5393" w:rsidRDefault="00D2222C" w:rsidP="00256ACC">
            <w:pPr>
              <w:spacing w:line="240" w:lineRule="auto"/>
              <w:ind w:firstLine="0"/>
              <w:jc w:val="center"/>
              <w:rPr>
                <w:rFonts w:ascii="PF Highway Sans Pro" w:hAnsi="PF Highway Sans Pro"/>
                <w:sz w:val="16"/>
                <w:szCs w:val="16"/>
                <w:lang w:eastAsia="zh-CN"/>
              </w:rPr>
            </w:pPr>
            <w:r w:rsidRPr="00DA1E46">
              <w:rPr>
                <w:rFonts w:ascii="PF Highway Sans Pro" w:hAnsi="PF Highway Sans Pro"/>
                <w:sz w:val="16"/>
                <w:szCs w:val="16"/>
                <w:lang w:eastAsia="zh-CN"/>
              </w:rPr>
              <w:t>P</w:t>
            </w:r>
            <w:r w:rsidR="00F73358" w:rsidRPr="00DA1E46">
              <w:rPr>
                <w:rFonts w:ascii="PF Highway Sans Pro" w:hAnsi="PF Highway Sans Pro"/>
                <w:sz w:val="16"/>
                <w:szCs w:val="16"/>
                <w:lang w:eastAsia="zh-CN"/>
              </w:rPr>
              <w:t>A</w:t>
            </w:r>
            <w:r w:rsidRPr="00DA1E46">
              <w:rPr>
                <w:rFonts w:ascii="PF Highway Sans Pro" w:hAnsi="PF Highway Sans Pro"/>
                <w:sz w:val="16"/>
                <w:szCs w:val="16"/>
                <w:lang w:eastAsia="zh-CN"/>
              </w:rPr>
              <w:t>/</w:t>
            </w:r>
            <w:r w:rsidR="007A5393" w:rsidRPr="007A5393">
              <w:rPr>
                <w:rFonts w:ascii="PF Highway Sans Pro" w:hAnsi="PF Highway Sans Pro"/>
                <w:sz w:val="16"/>
                <w:szCs w:val="16"/>
                <w:lang w:eastAsia="zh-CN"/>
              </w:rPr>
              <w:t>PB (</w:t>
            </w:r>
            <w:r w:rsidR="00F73358">
              <w:rPr>
                <w:rFonts w:ascii="PF Highway Sans Pro" w:hAnsi="PF Highway Sans Pro"/>
                <w:sz w:val="16"/>
                <w:szCs w:val="16"/>
                <w:lang w:eastAsia="zh-CN"/>
              </w:rPr>
              <w:t>нижнее</w:t>
            </w:r>
            <w:r w:rsidR="00256ACC">
              <w:rPr>
                <w:rFonts w:ascii="PF Highway Sans Pro" w:hAnsi="PF Highway Sans Pro"/>
                <w:sz w:val="16"/>
                <w:szCs w:val="16"/>
                <w:lang w:eastAsia="zh-CN"/>
              </w:rPr>
              <w:t xml:space="preserve"> </w:t>
            </w:r>
            <w:r w:rsidR="00F73358">
              <w:rPr>
                <w:rFonts w:ascii="PF Highway Sans Pro" w:hAnsi="PF Highway Sans Pro"/>
                <w:sz w:val="16"/>
                <w:szCs w:val="16"/>
                <w:lang w:eastAsia="zh-CN"/>
              </w:rPr>
              <w:t>/</w:t>
            </w:r>
            <w:r w:rsidR="00256ACC">
              <w:rPr>
                <w:rFonts w:ascii="PF Highway Sans Pro" w:hAnsi="PF Highway Sans Pro"/>
                <w:sz w:val="16"/>
                <w:szCs w:val="16"/>
                <w:lang w:eastAsia="zh-CN"/>
              </w:rPr>
              <w:t xml:space="preserve"> </w:t>
            </w:r>
            <w:r w:rsidR="007A5393" w:rsidRPr="007A5393">
              <w:rPr>
                <w:rFonts w:ascii="PF Highway Sans Pro" w:hAnsi="PF Highway Sans Pro"/>
                <w:sz w:val="16"/>
                <w:szCs w:val="16"/>
                <w:lang w:eastAsia="zh-CN"/>
              </w:rPr>
              <w:t>горизонтальное)</w:t>
            </w:r>
          </w:p>
        </w:tc>
        <w:tc>
          <w:tcPr>
            <w:tcW w:w="1280" w:type="dxa"/>
            <w:vAlign w:val="center"/>
          </w:tcPr>
          <w:p w14:paraId="69D2D847" w14:textId="4F5D6CFC"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Стыковое, тавровое</w:t>
            </w:r>
          </w:p>
        </w:tc>
        <w:tc>
          <w:tcPr>
            <w:tcW w:w="1413" w:type="dxa"/>
            <w:vAlign w:val="center"/>
          </w:tcPr>
          <w:p w14:paraId="58BFFFF9" w14:textId="09F9B6AD"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2</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 xml:space="preserve">5 </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 xml:space="preserve"> 3</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0</w:t>
            </w:r>
          </w:p>
        </w:tc>
        <w:tc>
          <w:tcPr>
            <w:tcW w:w="1422" w:type="dxa"/>
            <w:vAlign w:val="center"/>
          </w:tcPr>
          <w:p w14:paraId="58CBC7AD" w14:textId="3B30E41B"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70 - 120</w:t>
            </w:r>
          </w:p>
        </w:tc>
      </w:tr>
      <w:tr w:rsidR="007A5393" w14:paraId="5B6ACF68" w14:textId="77777777" w:rsidTr="00256ACC">
        <w:trPr>
          <w:jc w:val="center"/>
        </w:trPr>
        <w:tc>
          <w:tcPr>
            <w:tcW w:w="993" w:type="dxa"/>
            <w:vAlign w:val="center"/>
          </w:tcPr>
          <w:p w14:paraId="5D7CD3BF" w14:textId="3F182C85"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3-6</w:t>
            </w:r>
          </w:p>
        </w:tc>
        <w:tc>
          <w:tcPr>
            <w:tcW w:w="1696" w:type="dxa"/>
            <w:vAlign w:val="center"/>
          </w:tcPr>
          <w:p w14:paraId="18D41EE1" w14:textId="6FFF6838"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PF (вертикальное) / PE</w:t>
            </w:r>
            <w:r w:rsidR="00D2222C">
              <w:rPr>
                <w:rFonts w:ascii="PF Highway Sans Pro" w:hAnsi="PF Highway Sans Pro"/>
                <w:sz w:val="16"/>
                <w:szCs w:val="16"/>
                <w:lang w:eastAsia="zh-CN"/>
              </w:rPr>
              <w:t xml:space="preserve">, </w:t>
            </w:r>
            <w:r w:rsidR="00D2222C" w:rsidRPr="00DA1E46">
              <w:rPr>
                <w:rFonts w:ascii="PF Highway Sans Pro" w:hAnsi="PF Highway Sans Pro"/>
                <w:sz w:val="16"/>
                <w:szCs w:val="16"/>
                <w:lang w:eastAsia="zh-CN"/>
              </w:rPr>
              <w:t>PD</w:t>
            </w:r>
            <w:r w:rsidRPr="007A5393">
              <w:rPr>
                <w:rFonts w:ascii="PF Highway Sans Pro" w:hAnsi="PF Highway Sans Pro"/>
                <w:sz w:val="16"/>
                <w:szCs w:val="16"/>
                <w:lang w:eastAsia="zh-CN"/>
              </w:rPr>
              <w:t xml:space="preserve"> (потолочное)</w:t>
            </w:r>
          </w:p>
        </w:tc>
        <w:tc>
          <w:tcPr>
            <w:tcW w:w="1280" w:type="dxa"/>
            <w:vAlign w:val="center"/>
          </w:tcPr>
          <w:p w14:paraId="1CB16513" w14:textId="5352A5AE"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Стыковое, тавровое</w:t>
            </w:r>
          </w:p>
        </w:tc>
        <w:tc>
          <w:tcPr>
            <w:tcW w:w="1413" w:type="dxa"/>
            <w:vAlign w:val="center"/>
          </w:tcPr>
          <w:p w14:paraId="5C7F3A61" w14:textId="412F3279"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2</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 xml:space="preserve">0 </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 xml:space="preserve"> 2</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5</w:t>
            </w:r>
          </w:p>
        </w:tc>
        <w:tc>
          <w:tcPr>
            <w:tcW w:w="1422" w:type="dxa"/>
            <w:vAlign w:val="center"/>
          </w:tcPr>
          <w:p w14:paraId="17EF8916" w14:textId="6B830A2D"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60 - 100</w:t>
            </w:r>
          </w:p>
        </w:tc>
      </w:tr>
      <w:tr w:rsidR="007A5393" w14:paraId="6B219D78" w14:textId="77777777" w:rsidTr="00256ACC">
        <w:trPr>
          <w:jc w:val="center"/>
        </w:trPr>
        <w:tc>
          <w:tcPr>
            <w:tcW w:w="993" w:type="dxa"/>
            <w:vAlign w:val="center"/>
          </w:tcPr>
          <w:p w14:paraId="7D8A5BE9" w14:textId="7E9577A0" w:rsidR="007A5393" w:rsidRPr="00F73358" w:rsidRDefault="00F73358" w:rsidP="00256ACC">
            <w:pPr>
              <w:spacing w:line="240" w:lineRule="auto"/>
              <w:ind w:firstLine="0"/>
              <w:jc w:val="center"/>
              <w:rPr>
                <w:rFonts w:ascii="PF Highway Sans Pro" w:hAnsi="PF Highway Sans Pro"/>
                <w:sz w:val="16"/>
                <w:szCs w:val="16"/>
                <w:lang w:eastAsia="zh-CN"/>
              </w:rPr>
            </w:pPr>
            <w:r w:rsidRPr="00F73358">
              <w:rPr>
                <w:rFonts w:ascii="PF Highway Sans Pro" w:hAnsi="PF Highway Sans Pro"/>
                <w:sz w:val="16"/>
                <w:szCs w:val="16"/>
                <w:lang w:eastAsia="zh-CN"/>
              </w:rPr>
              <w:t>6-10</w:t>
            </w:r>
          </w:p>
        </w:tc>
        <w:tc>
          <w:tcPr>
            <w:tcW w:w="1696" w:type="dxa"/>
            <w:vAlign w:val="center"/>
          </w:tcPr>
          <w:p w14:paraId="3FF4F294" w14:textId="43A65FE8" w:rsidR="007A5393" w:rsidRPr="00F73358" w:rsidRDefault="00F73358" w:rsidP="00256ACC">
            <w:pPr>
              <w:spacing w:line="240" w:lineRule="auto"/>
              <w:ind w:firstLine="0"/>
              <w:jc w:val="center"/>
              <w:rPr>
                <w:rFonts w:ascii="PF Highway Sans Pro" w:hAnsi="PF Highway Sans Pro"/>
                <w:sz w:val="16"/>
                <w:szCs w:val="16"/>
                <w:lang w:eastAsia="zh-CN"/>
              </w:rPr>
            </w:pPr>
            <w:r w:rsidRPr="00F73358">
              <w:rPr>
                <w:rFonts w:ascii="PF Highway Sans Pro" w:hAnsi="PF Highway Sans Pro"/>
                <w:sz w:val="16"/>
                <w:szCs w:val="16"/>
                <w:lang w:eastAsia="zh-CN"/>
              </w:rPr>
              <w:t>PA/</w:t>
            </w:r>
            <w:r w:rsidRPr="007A5393">
              <w:rPr>
                <w:rFonts w:ascii="PF Highway Sans Pro" w:hAnsi="PF Highway Sans Pro"/>
                <w:sz w:val="16"/>
                <w:szCs w:val="16"/>
                <w:lang w:eastAsia="zh-CN"/>
              </w:rPr>
              <w:t>PB (</w:t>
            </w:r>
            <w:r>
              <w:rPr>
                <w:rFonts w:ascii="PF Highway Sans Pro" w:hAnsi="PF Highway Sans Pro"/>
                <w:sz w:val="16"/>
                <w:szCs w:val="16"/>
                <w:lang w:eastAsia="zh-CN"/>
              </w:rPr>
              <w:t>нижнее</w:t>
            </w:r>
            <w:r w:rsidR="00256ACC">
              <w:rPr>
                <w:rFonts w:ascii="PF Highway Sans Pro" w:hAnsi="PF Highway Sans Pro"/>
                <w:sz w:val="16"/>
                <w:szCs w:val="16"/>
                <w:lang w:eastAsia="zh-CN"/>
              </w:rPr>
              <w:t xml:space="preserve"> </w:t>
            </w:r>
            <w:r>
              <w:rPr>
                <w:rFonts w:ascii="PF Highway Sans Pro" w:hAnsi="PF Highway Sans Pro"/>
                <w:sz w:val="16"/>
                <w:szCs w:val="16"/>
                <w:lang w:eastAsia="zh-CN"/>
              </w:rPr>
              <w:t>/</w:t>
            </w:r>
            <w:r w:rsidR="00256ACC">
              <w:rPr>
                <w:rFonts w:ascii="PF Highway Sans Pro" w:hAnsi="PF Highway Sans Pro"/>
                <w:sz w:val="16"/>
                <w:szCs w:val="16"/>
                <w:lang w:eastAsia="zh-CN"/>
              </w:rPr>
              <w:t xml:space="preserve"> </w:t>
            </w:r>
            <w:r w:rsidRPr="007A5393">
              <w:rPr>
                <w:rFonts w:ascii="PF Highway Sans Pro" w:hAnsi="PF Highway Sans Pro"/>
                <w:sz w:val="16"/>
                <w:szCs w:val="16"/>
                <w:lang w:eastAsia="zh-CN"/>
              </w:rPr>
              <w:t>горизонтальное)</w:t>
            </w:r>
          </w:p>
        </w:tc>
        <w:tc>
          <w:tcPr>
            <w:tcW w:w="1280" w:type="dxa"/>
            <w:vAlign w:val="center"/>
          </w:tcPr>
          <w:p w14:paraId="330AF833" w14:textId="42B9200A" w:rsidR="007A5393" w:rsidRPr="00F73358" w:rsidRDefault="00F73358"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Стыковое, тавровое</w:t>
            </w:r>
          </w:p>
        </w:tc>
        <w:tc>
          <w:tcPr>
            <w:tcW w:w="1413" w:type="dxa"/>
            <w:vAlign w:val="center"/>
          </w:tcPr>
          <w:p w14:paraId="46E08D9A" w14:textId="4B54A3E2" w:rsidR="007A5393" w:rsidRPr="00F73358" w:rsidRDefault="00F73358" w:rsidP="00256ACC">
            <w:pPr>
              <w:spacing w:line="240" w:lineRule="auto"/>
              <w:ind w:firstLine="0"/>
              <w:jc w:val="center"/>
              <w:rPr>
                <w:rFonts w:ascii="PF Highway Sans Pro" w:hAnsi="PF Highway Sans Pro"/>
                <w:sz w:val="16"/>
                <w:szCs w:val="16"/>
                <w:lang w:eastAsia="zh-CN"/>
              </w:rPr>
            </w:pPr>
            <w:r w:rsidRPr="00F73358">
              <w:rPr>
                <w:rFonts w:ascii="PF Highway Sans Pro" w:hAnsi="PF Highway Sans Pro"/>
                <w:sz w:val="16"/>
                <w:szCs w:val="16"/>
                <w:lang w:eastAsia="zh-CN"/>
              </w:rPr>
              <w:t>3</w:t>
            </w:r>
            <w:r w:rsidR="00DB5124">
              <w:rPr>
                <w:rFonts w:ascii="PF Highway Sans Pro" w:hAnsi="PF Highway Sans Pro"/>
                <w:sz w:val="16"/>
                <w:szCs w:val="16"/>
                <w:lang w:eastAsia="zh-CN"/>
              </w:rPr>
              <w:t>,</w:t>
            </w:r>
            <w:r w:rsidRPr="00F73358">
              <w:rPr>
                <w:rFonts w:ascii="PF Highway Sans Pro" w:hAnsi="PF Highway Sans Pro"/>
                <w:sz w:val="16"/>
                <w:szCs w:val="16"/>
                <w:lang w:eastAsia="zh-CN"/>
              </w:rPr>
              <w:t>0-4</w:t>
            </w:r>
            <w:r w:rsidR="00DB5124">
              <w:rPr>
                <w:rFonts w:ascii="PF Highway Sans Pro" w:hAnsi="PF Highway Sans Pro"/>
                <w:sz w:val="16"/>
                <w:szCs w:val="16"/>
                <w:lang w:eastAsia="zh-CN"/>
              </w:rPr>
              <w:t>,</w:t>
            </w:r>
            <w:r w:rsidRPr="00F73358">
              <w:rPr>
                <w:rFonts w:ascii="PF Highway Sans Pro" w:hAnsi="PF Highway Sans Pro"/>
                <w:sz w:val="16"/>
                <w:szCs w:val="16"/>
                <w:lang w:eastAsia="zh-CN"/>
              </w:rPr>
              <w:t>0</w:t>
            </w:r>
          </w:p>
        </w:tc>
        <w:tc>
          <w:tcPr>
            <w:tcW w:w="1422" w:type="dxa"/>
            <w:vAlign w:val="center"/>
          </w:tcPr>
          <w:p w14:paraId="2FA514F4" w14:textId="653015F4" w:rsidR="007A5393" w:rsidRPr="00F73358" w:rsidRDefault="00F73358" w:rsidP="00256ACC">
            <w:pPr>
              <w:spacing w:line="240" w:lineRule="auto"/>
              <w:ind w:firstLine="0"/>
              <w:jc w:val="center"/>
              <w:rPr>
                <w:rFonts w:ascii="PF Highway Sans Pro" w:hAnsi="PF Highway Sans Pro"/>
                <w:sz w:val="16"/>
                <w:szCs w:val="16"/>
                <w:lang w:eastAsia="zh-CN"/>
              </w:rPr>
            </w:pPr>
            <w:r w:rsidRPr="00F73358">
              <w:rPr>
                <w:rFonts w:ascii="PF Highway Sans Pro" w:hAnsi="PF Highway Sans Pro"/>
                <w:sz w:val="16"/>
                <w:szCs w:val="16"/>
                <w:lang w:eastAsia="zh-CN"/>
              </w:rPr>
              <w:t>100-160</w:t>
            </w:r>
          </w:p>
        </w:tc>
      </w:tr>
      <w:tr w:rsidR="007A5393" w14:paraId="0D027691" w14:textId="77777777" w:rsidTr="00256ACC">
        <w:trPr>
          <w:jc w:val="center"/>
        </w:trPr>
        <w:tc>
          <w:tcPr>
            <w:tcW w:w="993" w:type="dxa"/>
            <w:vAlign w:val="center"/>
          </w:tcPr>
          <w:p w14:paraId="03A2F3B7" w14:textId="495D8DF5" w:rsidR="007A5393" w:rsidRPr="00F73358" w:rsidRDefault="00F73358" w:rsidP="00256ACC">
            <w:pPr>
              <w:spacing w:line="240" w:lineRule="auto"/>
              <w:ind w:firstLine="0"/>
              <w:jc w:val="center"/>
              <w:rPr>
                <w:rFonts w:ascii="PF Highway Sans Pro" w:hAnsi="PF Highway Sans Pro"/>
                <w:sz w:val="16"/>
                <w:szCs w:val="16"/>
                <w:lang w:eastAsia="zh-CN"/>
              </w:rPr>
            </w:pPr>
            <w:r w:rsidRPr="00F73358">
              <w:rPr>
                <w:rFonts w:ascii="PF Highway Sans Pro" w:hAnsi="PF Highway Sans Pro"/>
                <w:sz w:val="16"/>
                <w:szCs w:val="16"/>
                <w:lang w:eastAsia="zh-CN"/>
              </w:rPr>
              <w:t>6-10</w:t>
            </w:r>
          </w:p>
        </w:tc>
        <w:tc>
          <w:tcPr>
            <w:tcW w:w="1696" w:type="dxa"/>
            <w:vAlign w:val="center"/>
          </w:tcPr>
          <w:p w14:paraId="1D6C7558" w14:textId="4F35D7F5" w:rsidR="007A5393" w:rsidRPr="00F73358" w:rsidRDefault="00F73358"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PF (вертикальное) / PE</w:t>
            </w:r>
            <w:r>
              <w:rPr>
                <w:rFonts w:ascii="PF Highway Sans Pro" w:hAnsi="PF Highway Sans Pro"/>
                <w:sz w:val="16"/>
                <w:szCs w:val="16"/>
                <w:lang w:eastAsia="zh-CN"/>
              </w:rPr>
              <w:t xml:space="preserve">, </w:t>
            </w:r>
            <w:r w:rsidRPr="00F73358">
              <w:rPr>
                <w:rFonts w:ascii="PF Highway Sans Pro" w:hAnsi="PF Highway Sans Pro"/>
                <w:sz w:val="16"/>
                <w:szCs w:val="16"/>
                <w:lang w:eastAsia="zh-CN"/>
              </w:rPr>
              <w:t>PD</w:t>
            </w:r>
            <w:r w:rsidRPr="007A5393">
              <w:rPr>
                <w:rFonts w:ascii="PF Highway Sans Pro" w:hAnsi="PF Highway Sans Pro"/>
                <w:sz w:val="16"/>
                <w:szCs w:val="16"/>
                <w:lang w:eastAsia="zh-CN"/>
              </w:rPr>
              <w:t xml:space="preserve"> (потолочное)</w:t>
            </w:r>
          </w:p>
        </w:tc>
        <w:tc>
          <w:tcPr>
            <w:tcW w:w="1280" w:type="dxa"/>
            <w:vAlign w:val="center"/>
          </w:tcPr>
          <w:p w14:paraId="64DE7DD8" w14:textId="68F33B0D" w:rsidR="007A5393" w:rsidRPr="00F73358" w:rsidRDefault="00F73358"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Стыковое, тавровое</w:t>
            </w:r>
          </w:p>
        </w:tc>
        <w:tc>
          <w:tcPr>
            <w:tcW w:w="1413" w:type="dxa"/>
            <w:vAlign w:val="center"/>
          </w:tcPr>
          <w:p w14:paraId="468EAF3F" w14:textId="55F7F80F" w:rsidR="007A5393" w:rsidRPr="00F73358" w:rsidRDefault="00F73358" w:rsidP="00256ACC">
            <w:pPr>
              <w:spacing w:line="240" w:lineRule="auto"/>
              <w:ind w:firstLine="0"/>
              <w:jc w:val="center"/>
              <w:rPr>
                <w:rFonts w:ascii="PF Highway Sans Pro" w:hAnsi="PF Highway Sans Pro"/>
                <w:sz w:val="16"/>
                <w:szCs w:val="16"/>
                <w:lang w:eastAsia="zh-CN"/>
              </w:rPr>
            </w:pPr>
            <w:r w:rsidRPr="00F73358">
              <w:rPr>
                <w:rFonts w:ascii="PF Highway Sans Pro" w:hAnsi="PF Highway Sans Pro"/>
                <w:sz w:val="16"/>
                <w:szCs w:val="16"/>
                <w:lang w:eastAsia="zh-CN"/>
              </w:rPr>
              <w:t>2</w:t>
            </w:r>
            <w:r w:rsidR="00DB5124">
              <w:rPr>
                <w:rFonts w:ascii="PF Highway Sans Pro" w:hAnsi="PF Highway Sans Pro"/>
                <w:sz w:val="16"/>
                <w:szCs w:val="16"/>
                <w:lang w:eastAsia="zh-CN"/>
              </w:rPr>
              <w:t>,</w:t>
            </w:r>
            <w:r w:rsidRPr="00F73358">
              <w:rPr>
                <w:rFonts w:ascii="PF Highway Sans Pro" w:hAnsi="PF Highway Sans Pro"/>
                <w:sz w:val="16"/>
                <w:szCs w:val="16"/>
                <w:lang w:eastAsia="zh-CN"/>
              </w:rPr>
              <w:t>5-3</w:t>
            </w:r>
            <w:r w:rsidR="00DB5124">
              <w:rPr>
                <w:rFonts w:ascii="PF Highway Sans Pro" w:hAnsi="PF Highway Sans Pro"/>
                <w:sz w:val="16"/>
                <w:szCs w:val="16"/>
                <w:lang w:eastAsia="zh-CN"/>
              </w:rPr>
              <w:t>,</w:t>
            </w:r>
            <w:r w:rsidRPr="00F73358">
              <w:rPr>
                <w:rFonts w:ascii="PF Highway Sans Pro" w:hAnsi="PF Highway Sans Pro"/>
                <w:sz w:val="16"/>
                <w:szCs w:val="16"/>
                <w:lang w:eastAsia="zh-CN"/>
              </w:rPr>
              <w:t>2</w:t>
            </w:r>
          </w:p>
        </w:tc>
        <w:tc>
          <w:tcPr>
            <w:tcW w:w="1422" w:type="dxa"/>
            <w:vAlign w:val="center"/>
          </w:tcPr>
          <w:p w14:paraId="6AE5CD50" w14:textId="5282FD5C" w:rsidR="007A5393" w:rsidRPr="00F73358" w:rsidRDefault="00F73358" w:rsidP="00256ACC">
            <w:pPr>
              <w:spacing w:line="240" w:lineRule="auto"/>
              <w:ind w:firstLine="0"/>
              <w:jc w:val="center"/>
              <w:rPr>
                <w:rFonts w:ascii="PF Highway Sans Pro" w:hAnsi="PF Highway Sans Pro"/>
                <w:sz w:val="16"/>
                <w:szCs w:val="16"/>
                <w:lang w:eastAsia="zh-CN"/>
              </w:rPr>
            </w:pPr>
            <w:r w:rsidRPr="00F73358">
              <w:rPr>
                <w:rFonts w:ascii="PF Highway Sans Pro" w:hAnsi="PF Highway Sans Pro"/>
                <w:sz w:val="16"/>
                <w:szCs w:val="16"/>
                <w:lang w:eastAsia="zh-CN"/>
              </w:rPr>
              <w:t>90-140</w:t>
            </w:r>
          </w:p>
        </w:tc>
      </w:tr>
      <w:tr w:rsidR="00DA1E46" w14:paraId="24E97E5C" w14:textId="77777777" w:rsidTr="00256ACC">
        <w:trPr>
          <w:jc w:val="center"/>
        </w:trPr>
        <w:tc>
          <w:tcPr>
            <w:tcW w:w="993" w:type="dxa"/>
            <w:vAlign w:val="center"/>
          </w:tcPr>
          <w:p w14:paraId="212860F9" w14:textId="0D7C6EA0" w:rsidR="00DA1E46" w:rsidRPr="00F73358" w:rsidRDefault="00DA1E46" w:rsidP="00256ACC">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eastAsia="zh-CN"/>
              </w:rPr>
              <w:t>10 и более</w:t>
            </w:r>
          </w:p>
        </w:tc>
        <w:tc>
          <w:tcPr>
            <w:tcW w:w="1696" w:type="dxa"/>
            <w:vAlign w:val="center"/>
          </w:tcPr>
          <w:p w14:paraId="251CF312" w14:textId="6E9FE187" w:rsidR="00DA1E46" w:rsidRPr="007A5393" w:rsidRDefault="00DA1E46"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PA (нижнее)</w:t>
            </w:r>
          </w:p>
        </w:tc>
        <w:tc>
          <w:tcPr>
            <w:tcW w:w="1280" w:type="dxa"/>
            <w:vAlign w:val="center"/>
          </w:tcPr>
          <w:p w14:paraId="62A5BF5F" w14:textId="207BBD47" w:rsidR="00DA1E46" w:rsidRPr="007A5393" w:rsidRDefault="00DA1E46"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Стыковое, тавровое</w:t>
            </w:r>
          </w:p>
        </w:tc>
        <w:tc>
          <w:tcPr>
            <w:tcW w:w="1413" w:type="dxa"/>
            <w:vAlign w:val="center"/>
          </w:tcPr>
          <w:p w14:paraId="0BAB8472" w14:textId="4291EF69" w:rsidR="00DA1E46" w:rsidRPr="00F73358" w:rsidRDefault="00DA1E46" w:rsidP="00256ACC">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eastAsia="zh-CN"/>
              </w:rPr>
              <w:t>4</w:t>
            </w:r>
            <w:r w:rsidR="00DB5124">
              <w:rPr>
                <w:rFonts w:ascii="PF Highway Sans Pro" w:hAnsi="PF Highway Sans Pro"/>
                <w:sz w:val="16"/>
                <w:szCs w:val="16"/>
                <w:lang w:eastAsia="zh-CN"/>
              </w:rPr>
              <w:t>,</w:t>
            </w:r>
            <w:r>
              <w:rPr>
                <w:rFonts w:ascii="PF Highway Sans Pro" w:hAnsi="PF Highway Sans Pro"/>
                <w:sz w:val="16"/>
                <w:szCs w:val="16"/>
                <w:lang w:eastAsia="zh-CN"/>
              </w:rPr>
              <w:t>0-5</w:t>
            </w:r>
            <w:r w:rsidR="00DB5124">
              <w:rPr>
                <w:rFonts w:ascii="PF Highway Sans Pro" w:hAnsi="PF Highway Sans Pro"/>
                <w:sz w:val="16"/>
                <w:szCs w:val="16"/>
                <w:lang w:eastAsia="zh-CN"/>
              </w:rPr>
              <w:t>,</w:t>
            </w:r>
            <w:r>
              <w:rPr>
                <w:rFonts w:ascii="PF Highway Sans Pro" w:hAnsi="PF Highway Sans Pro"/>
                <w:sz w:val="16"/>
                <w:szCs w:val="16"/>
                <w:lang w:eastAsia="zh-CN"/>
              </w:rPr>
              <w:t>0</w:t>
            </w:r>
          </w:p>
        </w:tc>
        <w:tc>
          <w:tcPr>
            <w:tcW w:w="1422" w:type="dxa"/>
            <w:vAlign w:val="center"/>
          </w:tcPr>
          <w:p w14:paraId="4E04B03A" w14:textId="11B82963" w:rsidR="00DA1E46" w:rsidRPr="00F73358" w:rsidRDefault="00DA1E46" w:rsidP="00256ACC">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eastAsia="zh-CN"/>
              </w:rPr>
              <w:t>140-210</w:t>
            </w:r>
          </w:p>
        </w:tc>
      </w:tr>
      <w:tr w:rsidR="00DA1E46" w14:paraId="0E773502" w14:textId="77777777" w:rsidTr="00256ACC">
        <w:trPr>
          <w:jc w:val="center"/>
        </w:trPr>
        <w:tc>
          <w:tcPr>
            <w:tcW w:w="993" w:type="dxa"/>
            <w:vAlign w:val="center"/>
          </w:tcPr>
          <w:p w14:paraId="499ADADD" w14:textId="193D5270" w:rsidR="00DA1E46" w:rsidRDefault="00DA1E46" w:rsidP="00256ACC">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eastAsia="zh-CN"/>
              </w:rPr>
              <w:t>10 и более</w:t>
            </w:r>
          </w:p>
        </w:tc>
        <w:tc>
          <w:tcPr>
            <w:tcW w:w="1696" w:type="dxa"/>
            <w:vAlign w:val="center"/>
          </w:tcPr>
          <w:p w14:paraId="54CB2062" w14:textId="6E0A3F78" w:rsidR="00DA1E46" w:rsidRPr="007A5393" w:rsidRDefault="00DA1E46"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PF (вертикальное) / PE</w:t>
            </w:r>
            <w:r>
              <w:rPr>
                <w:rFonts w:ascii="PF Highway Sans Pro" w:hAnsi="PF Highway Sans Pro"/>
                <w:sz w:val="16"/>
                <w:szCs w:val="16"/>
                <w:lang w:eastAsia="zh-CN"/>
              </w:rPr>
              <w:t xml:space="preserve">, </w:t>
            </w:r>
            <w:r w:rsidRPr="00F73358">
              <w:rPr>
                <w:rFonts w:ascii="PF Highway Sans Pro" w:hAnsi="PF Highway Sans Pro"/>
                <w:sz w:val="16"/>
                <w:szCs w:val="16"/>
                <w:lang w:eastAsia="zh-CN"/>
              </w:rPr>
              <w:t>PD</w:t>
            </w:r>
            <w:r w:rsidRPr="007A5393">
              <w:rPr>
                <w:rFonts w:ascii="PF Highway Sans Pro" w:hAnsi="PF Highway Sans Pro"/>
                <w:sz w:val="16"/>
                <w:szCs w:val="16"/>
                <w:lang w:eastAsia="zh-CN"/>
              </w:rPr>
              <w:t xml:space="preserve"> (потолочное)</w:t>
            </w:r>
          </w:p>
        </w:tc>
        <w:tc>
          <w:tcPr>
            <w:tcW w:w="1280" w:type="dxa"/>
            <w:vAlign w:val="center"/>
          </w:tcPr>
          <w:p w14:paraId="0FA6301D" w14:textId="4D09739E" w:rsidR="00DA1E46" w:rsidRPr="007A5393" w:rsidRDefault="00DA1E46"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Стыковое, тавровое</w:t>
            </w:r>
          </w:p>
        </w:tc>
        <w:tc>
          <w:tcPr>
            <w:tcW w:w="1413" w:type="dxa"/>
            <w:vAlign w:val="center"/>
          </w:tcPr>
          <w:p w14:paraId="75907A36" w14:textId="6C652658" w:rsidR="00DA1E46" w:rsidRDefault="00DA1E46" w:rsidP="00256ACC">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eastAsia="zh-CN"/>
              </w:rPr>
              <w:t>3</w:t>
            </w:r>
            <w:r w:rsidR="00DB5124">
              <w:rPr>
                <w:rFonts w:ascii="PF Highway Sans Pro" w:hAnsi="PF Highway Sans Pro"/>
                <w:sz w:val="16"/>
                <w:szCs w:val="16"/>
                <w:lang w:eastAsia="zh-CN"/>
              </w:rPr>
              <w:t>,</w:t>
            </w:r>
            <w:r>
              <w:rPr>
                <w:rFonts w:ascii="PF Highway Sans Pro" w:hAnsi="PF Highway Sans Pro"/>
                <w:sz w:val="16"/>
                <w:szCs w:val="16"/>
                <w:lang w:eastAsia="zh-CN"/>
              </w:rPr>
              <w:t>0-4</w:t>
            </w:r>
            <w:r w:rsidR="00DB5124">
              <w:rPr>
                <w:rFonts w:ascii="PF Highway Sans Pro" w:hAnsi="PF Highway Sans Pro"/>
                <w:sz w:val="16"/>
                <w:szCs w:val="16"/>
                <w:lang w:eastAsia="zh-CN"/>
              </w:rPr>
              <w:t>,</w:t>
            </w:r>
            <w:r>
              <w:rPr>
                <w:rFonts w:ascii="PF Highway Sans Pro" w:hAnsi="PF Highway Sans Pro"/>
                <w:sz w:val="16"/>
                <w:szCs w:val="16"/>
                <w:lang w:eastAsia="zh-CN"/>
              </w:rPr>
              <w:t>0</w:t>
            </w:r>
          </w:p>
        </w:tc>
        <w:tc>
          <w:tcPr>
            <w:tcW w:w="1422" w:type="dxa"/>
            <w:vAlign w:val="center"/>
          </w:tcPr>
          <w:p w14:paraId="42AD53DE" w14:textId="2D85DB68" w:rsidR="00DA1E46" w:rsidRDefault="00DA1E46" w:rsidP="00256ACC">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eastAsia="zh-CN"/>
              </w:rPr>
              <w:t>130-180</w:t>
            </w:r>
          </w:p>
        </w:tc>
      </w:tr>
    </w:tbl>
    <w:p w14:paraId="7976F711" w14:textId="4D65B55E" w:rsidR="00DA1E46" w:rsidRPr="00DA1E46" w:rsidRDefault="00DA1E46" w:rsidP="003508DA">
      <w:pPr>
        <w:spacing w:after="0" w:line="240" w:lineRule="auto"/>
        <w:jc w:val="both"/>
        <w:rPr>
          <w:rFonts w:ascii="PF Highway Sans Pro" w:hAnsi="PF Highway Sans Pro" w:cs="Times New Roman"/>
          <w:sz w:val="20"/>
          <w:szCs w:val="20"/>
          <w:lang w:eastAsia="zh-CN"/>
        </w:rPr>
      </w:pPr>
      <w:r w:rsidRPr="00DA1E46">
        <w:rPr>
          <w:rFonts w:ascii="PF Highway Sans Pro" w:hAnsi="PF Highway Sans Pro" w:cs="Times New Roman"/>
          <w:sz w:val="20"/>
          <w:szCs w:val="20"/>
          <w:lang w:eastAsia="zh-CN"/>
        </w:rPr>
        <w:t>Обозначения положений сварки по ISO 6947:2019:</w:t>
      </w:r>
    </w:p>
    <w:p w14:paraId="63F13E16" w14:textId="77777777" w:rsidR="00DA1E46" w:rsidRPr="00DA1E46" w:rsidRDefault="00DA1E46" w:rsidP="00DA1E46">
      <w:pPr>
        <w:spacing w:after="0" w:line="240" w:lineRule="auto"/>
        <w:ind w:left="1" w:firstLine="400"/>
        <w:jc w:val="both"/>
        <w:rPr>
          <w:rFonts w:ascii="PF Highway Sans Pro" w:hAnsi="PF Highway Sans Pro" w:cs="Times New Roman"/>
          <w:sz w:val="20"/>
          <w:szCs w:val="20"/>
          <w:lang w:eastAsia="zh-CN"/>
        </w:rPr>
      </w:pPr>
      <w:r w:rsidRPr="00DA1E46">
        <w:rPr>
          <w:rFonts w:ascii="PF Highway Sans Pro" w:hAnsi="PF Highway Sans Pro" w:cs="Times New Roman"/>
          <w:sz w:val="20"/>
          <w:szCs w:val="20"/>
          <w:lang w:eastAsia="zh-CN"/>
        </w:rPr>
        <w:t>PA: Нижнее положение</w:t>
      </w:r>
    </w:p>
    <w:p w14:paraId="38E7B606" w14:textId="145B5030" w:rsidR="00DA1E46" w:rsidRPr="00DA1E46" w:rsidRDefault="00DA1E46" w:rsidP="00DA1E46">
      <w:pPr>
        <w:spacing w:after="0" w:line="240" w:lineRule="auto"/>
        <w:ind w:left="1" w:firstLine="400"/>
        <w:jc w:val="both"/>
        <w:rPr>
          <w:rFonts w:ascii="PF Highway Sans Pro" w:hAnsi="PF Highway Sans Pro" w:cs="Times New Roman"/>
          <w:sz w:val="20"/>
          <w:szCs w:val="20"/>
          <w:lang w:eastAsia="zh-CN"/>
        </w:rPr>
      </w:pPr>
      <w:r w:rsidRPr="00DA1E46">
        <w:rPr>
          <w:rFonts w:ascii="PF Highway Sans Pro" w:hAnsi="PF Highway Sans Pro" w:cs="Times New Roman"/>
          <w:sz w:val="20"/>
          <w:szCs w:val="20"/>
          <w:lang w:eastAsia="zh-CN"/>
        </w:rPr>
        <w:t>PB: Горизонтальное положение</w:t>
      </w:r>
      <w:r>
        <w:rPr>
          <w:rFonts w:ascii="PF Highway Sans Pro" w:hAnsi="PF Highway Sans Pro" w:cs="Times New Roman"/>
          <w:sz w:val="20"/>
          <w:szCs w:val="20"/>
          <w:lang w:eastAsia="zh-CN"/>
        </w:rPr>
        <w:t xml:space="preserve"> таврового соединения</w:t>
      </w:r>
    </w:p>
    <w:p w14:paraId="2C3ECA77" w14:textId="77777777" w:rsidR="00DA1E46" w:rsidRPr="00DA1E46" w:rsidRDefault="00DA1E46" w:rsidP="00DA1E46">
      <w:pPr>
        <w:spacing w:after="0" w:line="240" w:lineRule="auto"/>
        <w:ind w:left="1" w:firstLine="400"/>
        <w:jc w:val="both"/>
        <w:rPr>
          <w:rFonts w:ascii="PF Highway Sans Pro" w:hAnsi="PF Highway Sans Pro" w:cs="Times New Roman"/>
          <w:sz w:val="20"/>
          <w:szCs w:val="20"/>
          <w:lang w:eastAsia="zh-CN"/>
        </w:rPr>
      </w:pPr>
      <w:r w:rsidRPr="00DA1E46">
        <w:rPr>
          <w:rFonts w:ascii="PF Highway Sans Pro" w:hAnsi="PF Highway Sans Pro" w:cs="Times New Roman"/>
          <w:sz w:val="20"/>
          <w:szCs w:val="20"/>
          <w:lang w:eastAsia="zh-CN"/>
        </w:rPr>
        <w:t>PF: Вертикальное положение (снизу вверх)</w:t>
      </w:r>
    </w:p>
    <w:p w14:paraId="7FE9F93D" w14:textId="376BAEA9" w:rsidR="00DA1E46" w:rsidRDefault="00DA1E46" w:rsidP="00DA1E46">
      <w:pPr>
        <w:spacing w:after="0" w:line="240" w:lineRule="auto"/>
        <w:ind w:left="1" w:firstLine="400"/>
        <w:jc w:val="both"/>
        <w:rPr>
          <w:rFonts w:ascii="PF Highway Sans Pro" w:hAnsi="PF Highway Sans Pro" w:cs="Times New Roman"/>
          <w:sz w:val="20"/>
          <w:szCs w:val="20"/>
          <w:lang w:eastAsia="zh-CN"/>
        </w:rPr>
      </w:pPr>
      <w:r w:rsidRPr="00DA1E46">
        <w:rPr>
          <w:rFonts w:ascii="PF Highway Sans Pro" w:hAnsi="PF Highway Sans Pro" w:cs="Times New Roman"/>
          <w:sz w:val="20"/>
          <w:szCs w:val="20"/>
          <w:lang w:eastAsia="zh-CN"/>
        </w:rPr>
        <w:t>PE: Потолочное положение</w:t>
      </w:r>
      <w:r>
        <w:rPr>
          <w:rFonts w:ascii="PF Highway Sans Pro" w:hAnsi="PF Highway Sans Pro" w:cs="Times New Roman"/>
          <w:sz w:val="20"/>
          <w:szCs w:val="20"/>
          <w:lang w:eastAsia="zh-CN"/>
        </w:rPr>
        <w:t xml:space="preserve"> стыкового соединения</w:t>
      </w:r>
    </w:p>
    <w:p w14:paraId="39186721" w14:textId="78F3B35F" w:rsidR="00DA1E46" w:rsidRPr="00DA1E46" w:rsidRDefault="00DA1E46" w:rsidP="00DA1E46">
      <w:pPr>
        <w:spacing w:after="0" w:line="240" w:lineRule="auto"/>
        <w:ind w:left="1" w:firstLine="400"/>
        <w:jc w:val="both"/>
        <w:rPr>
          <w:rFonts w:ascii="PF Highway Sans Pro" w:hAnsi="PF Highway Sans Pro" w:cs="Times New Roman"/>
          <w:sz w:val="20"/>
          <w:szCs w:val="20"/>
          <w:lang w:eastAsia="zh-CN"/>
        </w:rPr>
      </w:pPr>
      <w:r>
        <w:rPr>
          <w:rFonts w:ascii="PF Highway Sans Pro" w:hAnsi="PF Highway Sans Pro" w:cs="Times New Roman"/>
          <w:sz w:val="20"/>
          <w:szCs w:val="20"/>
          <w:lang w:val="en-US" w:eastAsia="zh-CN"/>
        </w:rPr>
        <w:t>PD</w:t>
      </w:r>
      <w:r>
        <w:rPr>
          <w:rFonts w:ascii="PF Highway Sans Pro" w:hAnsi="PF Highway Sans Pro" w:cs="Times New Roman"/>
          <w:sz w:val="20"/>
          <w:szCs w:val="20"/>
          <w:lang w:eastAsia="zh-CN"/>
        </w:rPr>
        <w:t xml:space="preserve">: </w:t>
      </w:r>
      <w:r w:rsidRPr="00DA1E46">
        <w:rPr>
          <w:rFonts w:ascii="PF Highway Sans Pro" w:hAnsi="PF Highway Sans Pro" w:cs="Times New Roman"/>
          <w:sz w:val="20"/>
          <w:szCs w:val="20"/>
          <w:lang w:eastAsia="zh-CN"/>
        </w:rPr>
        <w:t>Потолочное положение</w:t>
      </w:r>
      <w:r>
        <w:rPr>
          <w:rFonts w:ascii="PF Highway Sans Pro" w:hAnsi="PF Highway Sans Pro" w:cs="Times New Roman"/>
          <w:sz w:val="20"/>
          <w:szCs w:val="20"/>
          <w:lang w:eastAsia="zh-CN"/>
        </w:rPr>
        <w:t xml:space="preserve"> таврового соединения</w:t>
      </w:r>
    </w:p>
    <w:p w14:paraId="058B742B" w14:textId="4ABB4BF6" w:rsidR="00FC79F6" w:rsidRDefault="00487B9D" w:rsidP="00170928">
      <w:pPr>
        <w:spacing w:after="0" w:line="240" w:lineRule="auto"/>
        <w:ind w:left="1" w:firstLine="400"/>
        <w:jc w:val="both"/>
        <w:rPr>
          <w:rFonts w:ascii="PF Highway Sans Pro" w:hAnsi="PF Highway Sans Pro" w:cs="Times New Roman"/>
          <w:sz w:val="20"/>
          <w:szCs w:val="20"/>
          <w:lang w:eastAsia="zh-CN"/>
        </w:rPr>
      </w:pPr>
      <w:r w:rsidRPr="00066180">
        <w:rPr>
          <w:rFonts w:ascii="PF Highway Sans Pro" w:hAnsi="PF Highway Sans Pro" w:cs="Times New Roman"/>
          <w:noProof/>
          <w:sz w:val="20"/>
          <w:szCs w:val="20"/>
          <w:lang w:eastAsia="ru-RU"/>
        </w:rPr>
        <w:drawing>
          <wp:anchor distT="0" distB="0" distL="114300" distR="114300" simplePos="0" relativeHeight="251825152" behindDoc="0" locked="0" layoutInCell="1" allowOverlap="1" wp14:anchorId="0BFDF6B3" wp14:editId="17F7F28F">
            <wp:simplePos x="0" y="0"/>
            <wp:positionH relativeFrom="margin">
              <wp:align>left</wp:align>
            </wp:positionH>
            <wp:positionV relativeFrom="paragraph">
              <wp:posOffset>31245</wp:posOffset>
            </wp:positionV>
            <wp:extent cx="373075" cy="377394"/>
            <wp:effectExtent l="0" t="0" r="8255" b="381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075" cy="377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7560E" w14:textId="5558CCF2" w:rsidR="00170928" w:rsidRDefault="00DA1E46" w:rsidP="00487B9D">
      <w:pPr>
        <w:spacing w:line="240" w:lineRule="auto"/>
        <w:ind w:firstLine="851"/>
        <w:jc w:val="both"/>
        <w:rPr>
          <w:rFonts w:ascii="PF Highway Sans Pro" w:hAnsi="PF Highway Sans Pro" w:cs="Times New Roman"/>
          <w:b/>
          <w:sz w:val="20"/>
          <w:szCs w:val="20"/>
          <w:u w:val="single"/>
        </w:rPr>
      </w:pPr>
      <w:r w:rsidRPr="00A5767A">
        <w:rPr>
          <w:rFonts w:ascii="PF Highway Sans Pro" w:hAnsi="PF Highway Sans Pro" w:cs="Times New Roman"/>
          <w:b/>
          <w:sz w:val="20"/>
          <w:szCs w:val="20"/>
          <w:u w:val="single"/>
        </w:rPr>
        <w:t>ВНИМАНИЕ</w:t>
      </w:r>
      <w:r>
        <w:rPr>
          <w:rFonts w:ascii="PF Highway Sans Pro" w:hAnsi="PF Highway Sans Pro" w:cs="Times New Roman"/>
          <w:b/>
          <w:sz w:val="20"/>
          <w:szCs w:val="20"/>
          <w:u w:val="single"/>
        </w:rPr>
        <w:t>!</w:t>
      </w:r>
    </w:p>
    <w:p w14:paraId="5E0AC549" w14:textId="78CAF7B6" w:rsidR="00F73EF6" w:rsidRDefault="00DA1E46" w:rsidP="007C05B9">
      <w:pPr>
        <w:spacing w:after="120" w:line="240" w:lineRule="auto"/>
        <w:ind w:firstLine="403"/>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Приведенные в таблице значения</w:t>
      </w:r>
      <w:r w:rsidR="00F73EF6">
        <w:rPr>
          <w:rFonts w:ascii="PF Highway Sans Pro" w:hAnsi="PF Highway Sans Pro" w:cs="Times New Roman"/>
          <w:sz w:val="20"/>
          <w:szCs w:val="20"/>
          <w:lang w:eastAsia="zh-CN"/>
        </w:rPr>
        <w:t xml:space="preserve"> имеют рекомендательный характер и могут быть использованы в качестве отправной точки при настройке сварочного аппарата. </w:t>
      </w:r>
      <w:r w:rsidR="00F73EF6" w:rsidRPr="00F73EF6">
        <w:rPr>
          <w:rFonts w:ascii="PF Highway Sans Pro" w:hAnsi="PF Highway Sans Pro" w:cs="Times New Roman"/>
          <w:sz w:val="20"/>
          <w:szCs w:val="20"/>
          <w:lang w:eastAsia="zh-CN"/>
        </w:rPr>
        <w:t xml:space="preserve">Рекомендуется проводить предварительные испытания </w:t>
      </w:r>
      <w:r w:rsidR="00F73EF6" w:rsidRPr="00F73EF6">
        <w:rPr>
          <w:rFonts w:ascii="PF Highway Sans Pro" w:hAnsi="PF Highway Sans Pro" w:cs="Times New Roman"/>
          <w:sz w:val="20"/>
          <w:szCs w:val="20"/>
          <w:lang w:eastAsia="zh-CN"/>
        </w:rPr>
        <w:lastRenderedPageBreak/>
        <w:t>для определения оптимальных параметров сварки для каждой конкретной задачи</w:t>
      </w:r>
      <w:r w:rsidR="00F73EF6">
        <w:rPr>
          <w:rFonts w:ascii="PF Highway Sans Pro" w:hAnsi="PF Highway Sans Pro" w:cs="Times New Roman"/>
          <w:sz w:val="20"/>
          <w:szCs w:val="20"/>
          <w:lang w:eastAsia="zh-CN"/>
        </w:rPr>
        <w:t xml:space="preserve"> на отдельных образцах металла.</w:t>
      </w:r>
    </w:p>
    <w:p w14:paraId="48484707" w14:textId="17D9AA91" w:rsidR="00246A19" w:rsidRDefault="00246A19" w:rsidP="00246A19">
      <w:pPr>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br w:type="page"/>
      </w:r>
    </w:p>
    <w:p w14:paraId="0A46872F" w14:textId="5E4F1011" w:rsidR="007C05B9" w:rsidRDefault="007C05B9" w:rsidP="007C05B9">
      <w:pPr>
        <w:widowControl w:val="0"/>
        <w:suppressAutoHyphens/>
        <w:spacing w:after="0" w:line="240" w:lineRule="auto"/>
        <w:ind w:firstLine="397"/>
        <w:rPr>
          <w:rFonts w:ascii="PF Highway Sans Pro" w:hAnsi="PF Highway Sans Pro" w:cs="Times New Roman"/>
          <w:b/>
          <w:sz w:val="20"/>
          <w:szCs w:val="20"/>
          <w:lang w:eastAsia="zh-CN"/>
        </w:rPr>
      </w:pPr>
      <w:r w:rsidRPr="00DA0AF6">
        <w:rPr>
          <w:rFonts w:ascii="PF Highway Sans Pro" w:hAnsi="PF Highway Sans Pro" w:cs="Times New Roman"/>
          <w:b/>
          <w:sz w:val="20"/>
          <w:szCs w:val="20"/>
          <w:lang w:eastAsia="zh-CN"/>
        </w:rPr>
        <w:lastRenderedPageBreak/>
        <w:t>Функция «Горячий старт».</w:t>
      </w:r>
    </w:p>
    <w:p w14:paraId="4EBCCBCC" w14:textId="79F2A211" w:rsidR="007C05B9" w:rsidRDefault="007C05B9" w:rsidP="007C05B9">
      <w:pPr>
        <w:widowControl w:val="0"/>
        <w:suppressAutoHyphens/>
        <w:spacing w:after="120" w:line="240" w:lineRule="auto"/>
        <w:ind w:firstLine="397"/>
        <w:jc w:val="both"/>
        <w:rPr>
          <w:rFonts w:ascii="PF Highway Sans Pro" w:hAnsi="PF Highway Sans Pro" w:cs="Times New Roman"/>
          <w:sz w:val="20"/>
          <w:szCs w:val="20"/>
          <w:lang w:eastAsia="zh-CN"/>
        </w:rPr>
      </w:pPr>
      <w:r w:rsidRPr="00DA0AF6">
        <w:rPr>
          <w:rFonts w:ascii="PF Highway Sans Pro" w:hAnsi="PF Highway Sans Pro" w:cs="Times New Roman"/>
          <w:sz w:val="20"/>
          <w:szCs w:val="20"/>
          <w:lang w:eastAsia="zh-CN"/>
        </w:rPr>
        <w:t>Параметр, позволяющий получить дополнительную мощность при касании электродом изделия, облегчает процесс возбуждения дуги, подбирается индивидуально под тип покрытия сварочного электрода и условий эксплуатации аппарата. Функция добавляет дополнительную мощность только при поджиге дуги.</w:t>
      </w:r>
    </w:p>
    <w:p w14:paraId="79F2B39B" w14:textId="6CB65389" w:rsidR="004F62FA" w:rsidRDefault="004F62FA" w:rsidP="004F62FA">
      <w:pPr>
        <w:spacing w:after="0" w:line="240" w:lineRule="auto"/>
        <w:ind w:firstLine="397"/>
        <w:jc w:val="both"/>
        <w:rPr>
          <w:rFonts w:ascii="PF Highway Sans Pro" w:hAnsi="PF Highway Sans Pro" w:cs="Times New Roman"/>
          <w:b/>
          <w:bCs/>
          <w:sz w:val="20"/>
          <w:szCs w:val="20"/>
          <w:lang w:eastAsia="zh-CN"/>
        </w:rPr>
      </w:pPr>
      <w:r w:rsidRPr="002A6602">
        <w:rPr>
          <w:rFonts w:ascii="PF Highway Sans Pro" w:hAnsi="PF Highway Sans Pro" w:cs="Times New Roman"/>
          <w:b/>
          <w:bCs/>
          <w:sz w:val="20"/>
          <w:szCs w:val="20"/>
          <w:lang w:eastAsia="zh-CN"/>
        </w:rPr>
        <w:t>Функция «Время</w:t>
      </w:r>
      <w:r w:rsidR="004A31F7">
        <w:rPr>
          <w:rFonts w:ascii="PF Highway Sans Pro" w:hAnsi="PF Highway Sans Pro" w:cs="Times New Roman"/>
          <w:b/>
          <w:bCs/>
          <w:sz w:val="20"/>
          <w:szCs w:val="20"/>
          <w:lang w:eastAsia="zh-CN"/>
        </w:rPr>
        <w:t xml:space="preserve"> действия</w:t>
      </w:r>
      <w:r w:rsidRPr="002A6602">
        <w:rPr>
          <w:rFonts w:ascii="PF Highway Sans Pro" w:hAnsi="PF Highway Sans Pro" w:cs="Times New Roman"/>
          <w:b/>
          <w:bCs/>
          <w:sz w:val="20"/>
          <w:szCs w:val="20"/>
          <w:lang w:eastAsia="zh-CN"/>
        </w:rPr>
        <w:t xml:space="preserve"> горячего старта»</w:t>
      </w:r>
      <w:r>
        <w:rPr>
          <w:rFonts w:ascii="PF Highway Sans Pro" w:hAnsi="PF Highway Sans Pro" w:cs="Times New Roman"/>
          <w:b/>
          <w:bCs/>
          <w:sz w:val="20"/>
          <w:szCs w:val="20"/>
          <w:lang w:eastAsia="zh-CN"/>
        </w:rPr>
        <w:t>.</w:t>
      </w:r>
      <w:r w:rsidRPr="002A6602">
        <w:rPr>
          <w:rFonts w:ascii="PF Highway Sans Pro" w:hAnsi="PF Highway Sans Pro" w:cs="Times New Roman"/>
          <w:b/>
          <w:bCs/>
          <w:sz w:val="20"/>
          <w:szCs w:val="20"/>
          <w:lang w:eastAsia="zh-CN"/>
        </w:rPr>
        <w:t xml:space="preserve"> </w:t>
      </w:r>
    </w:p>
    <w:p w14:paraId="78738E17" w14:textId="4558C409" w:rsidR="004A31F7" w:rsidRPr="00D33FA1" w:rsidRDefault="004F62FA" w:rsidP="003508DA">
      <w:pPr>
        <w:widowControl w:val="0"/>
        <w:suppressAutoHyphens/>
        <w:spacing w:after="0" w:line="240" w:lineRule="auto"/>
        <w:ind w:firstLine="397"/>
        <w:jc w:val="both"/>
        <w:rPr>
          <w:rFonts w:ascii="PF Highway Sans Pro" w:hAnsi="PF Highway Sans Pro" w:cs="Times New Roman"/>
          <w:sz w:val="20"/>
          <w:szCs w:val="20"/>
          <w:lang w:eastAsia="zh-CN"/>
        </w:rPr>
      </w:pPr>
      <w:r w:rsidRPr="00D33FA1">
        <w:rPr>
          <w:rFonts w:ascii="PF Highway Sans Pro" w:hAnsi="PF Highway Sans Pro" w:cs="Times New Roman"/>
          <w:sz w:val="20"/>
          <w:szCs w:val="20"/>
          <w:lang w:eastAsia="zh-CN"/>
        </w:rPr>
        <w:t xml:space="preserve">Функция позволяется настроить длительность горячего старта в диапазоне от </w:t>
      </w:r>
      <w:r w:rsidRPr="004F62FA">
        <w:rPr>
          <w:rFonts w:ascii="PF Highway Sans Pro" w:hAnsi="PF Highway Sans Pro" w:cs="Times New Roman"/>
          <w:sz w:val="20"/>
          <w:szCs w:val="20"/>
          <w:lang w:eastAsia="zh-CN"/>
        </w:rPr>
        <w:t>50</w:t>
      </w:r>
      <w:r w:rsidRPr="00D33FA1">
        <w:rPr>
          <w:rFonts w:ascii="PF Highway Sans Pro" w:hAnsi="PF Highway Sans Pro" w:cs="Times New Roman"/>
          <w:sz w:val="20"/>
          <w:szCs w:val="20"/>
          <w:lang w:eastAsia="zh-CN"/>
        </w:rPr>
        <w:t xml:space="preserve"> до 5</w:t>
      </w:r>
      <w:r w:rsidRPr="004F62FA">
        <w:rPr>
          <w:rFonts w:ascii="PF Highway Sans Pro" w:hAnsi="PF Highway Sans Pro" w:cs="Times New Roman"/>
          <w:sz w:val="20"/>
          <w:szCs w:val="20"/>
          <w:lang w:eastAsia="zh-CN"/>
        </w:rPr>
        <w:t>0</w:t>
      </w:r>
      <w:r w:rsidRPr="00D33FA1">
        <w:rPr>
          <w:rFonts w:ascii="PF Highway Sans Pro" w:hAnsi="PF Highway Sans Pro" w:cs="Times New Roman"/>
          <w:sz w:val="20"/>
          <w:szCs w:val="20"/>
          <w:lang w:eastAsia="zh-CN"/>
        </w:rPr>
        <w:t xml:space="preserve">0 </w:t>
      </w:r>
      <w:r>
        <w:rPr>
          <w:rFonts w:ascii="PF Highway Sans Pro" w:hAnsi="PF Highway Sans Pro" w:cs="Times New Roman"/>
          <w:sz w:val="20"/>
          <w:szCs w:val="20"/>
          <w:lang w:eastAsia="zh-CN"/>
        </w:rPr>
        <w:t>мс</w:t>
      </w:r>
      <w:r w:rsidRPr="00D33FA1">
        <w:rPr>
          <w:rFonts w:ascii="PF Highway Sans Pro" w:hAnsi="PF Highway Sans Pro" w:cs="Times New Roman"/>
          <w:sz w:val="20"/>
          <w:szCs w:val="20"/>
          <w:lang w:eastAsia="zh-CN"/>
        </w:rPr>
        <w:t>.</w:t>
      </w:r>
    </w:p>
    <w:p w14:paraId="50DAA483" w14:textId="600257D5" w:rsidR="004F62FA" w:rsidRDefault="004F62FA" w:rsidP="003508DA">
      <w:pPr>
        <w:widowControl w:val="0"/>
        <w:suppressAutoHyphens/>
        <w:spacing w:after="0" w:line="240" w:lineRule="auto"/>
        <w:ind w:firstLine="397"/>
        <w:jc w:val="both"/>
        <w:rPr>
          <w:rFonts w:ascii="PF Highway Sans Pro" w:hAnsi="PF Highway Sans Pro" w:cs="Times New Roman"/>
          <w:sz w:val="20"/>
          <w:szCs w:val="20"/>
          <w:lang w:eastAsia="zh-CN"/>
        </w:rPr>
      </w:pPr>
      <w:r w:rsidRPr="00D33FA1">
        <w:rPr>
          <w:rFonts w:ascii="PF Highway Sans Pro" w:hAnsi="PF Highway Sans Pro" w:cs="Times New Roman"/>
          <w:sz w:val="20"/>
          <w:szCs w:val="20"/>
          <w:lang w:eastAsia="zh-CN"/>
        </w:rPr>
        <w:t>Функция длительности горячего старта позволяет выполнить равномерный обратный валик по технологическому «запилу» в случае остановки для смены электрода. Также функция применяется для создания равномерных переходов после остановки и равномерного проплавлени</w:t>
      </w:r>
      <w:r w:rsidR="00CD773A">
        <w:rPr>
          <w:rFonts w:ascii="PF Highway Sans Pro" w:hAnsi="PF Highway Sans Pro" w:cs="Times New Roman"/>
          <w:sz w:val="20"/>
          <w:szCs w:val="20"/>
          <w:lang w:eastAsia="zh-CN"/>
        </w:rPr>
        <w:t>я</w:t>
      </w:r>
      <w:r w:rsidRPr="00D33FA1">
        <w:rPr>
          <w:rFonts w:ascii="PF Highway Sans Pro" w:hAnsi="PF Highway Sans Pro" w:cs="Times New Roman"/>
          <w:sz w:val="20"/>
          <w:szCs w:val="20"/>
          <w:lang w:eastAsia="zh-CN"/>
        </w:rPr>
        <w:t>.</w:t>
      </w:r>
    </w:p>
    <w:p w14:paraId="7DC03BFC" w14:textId="32C7C516" w:rsidR="004A31F7" w:rsidRDefault="00750F72" w:rsidP="00750F72">
      <w:pPr>
        <w:spacing w:after="120" w:line="240" w:lineRule="auto"/>
        <w:ind w:firstLine="397"/>
        <w:jc w:val="both"/>
        <w:rPr>
          <w:rFonts w:ascii="PF Highway Sans Pro" w:hAnsi="PF Highway Sans Pro" w:cs="Times New Roman"/>
          <w:sz w:val="20"/>
          <w:szCs w:val="20"/>
          <w:lang w:eastAsia="zh-CN"/>
        </w:rPr>
      </w:pPr>
      <w:r w:rsidRPr="00750F72">
        <w:rPr>
          <w:rFonts w:ascii="PF Highway Sans Pro" w:hAnsi="PF Highway Sans Pro" w:cs="Times New Roman"/>
          <w:sz w:val="20"/>
          <w:szCs w:val="20"/>
          <w:lang w:eastAsia="zh-CN"/>
        </w:rPr>
        <w:t>Функция «Время действия горячего старта» не имеет отдельного светового диода на панели управления. Для настройки этой функции необходимо сначала перейти в режим горячего старта, а затем повторно нажать на энкодер для доступа к настройке времени горячего старта. При этом на панели управления будет загораться световой индикатор № 4 (</w:t>
      </w:r>
      <w:r w:rsidR="00CD773A">
        <w:rPr>
          <w:rFonts w:ascii="PF Highway Sans Pro" w:hAnsi="PF Highway Sans Pro" w:cs="Times New Roman"/>
          <w:sz w:val="20"/>
          <w:szCs w:val="20"/>
          <w:lang w:eastAsia="zh-CN"/>
        </w:rPr>
        <w:t>с/мс</w:t>
      </w:r>
      <w:r w:rsidRPr="00750F72">
        <w:rPr>
          <w:rFonts w:ascii="PF Highway Sans Pro" w:hAnsi="PF Highway Sans Pro" w:cs="Times New Roman"/>
          <w:sz w:val="20"/>
          <w:szCs w:val="20"/>
          <w:lang w:eastAsia="zh-CN"/>
        </w:rPr>
        <w:t>).</w:t>
      </w:r>
    </w:p>
    <w:p w14:paraId="46366367" w14:textId="7B28A581" w:rsidR="007C05B9" w:rsidRDefault="007C05B9" w:rsidP="007C05B9">
      <w:pPr>
        <w:widowControl w:val="0"/>
        <w:suppressAutoHyphens/>
        <w:spacing w:after="0" w:line="240" w:lineRule="auto"/>
        <w:ind w:firstLine="397"/>
        <w:rPr>
          <w:rFonts w:ascii="PF Highway Sans Pro" w:hAnsi="PF Highway Sans Pro" w:cs="Times New Roman"/>
          <w:b/>
          <w:sz w:val="20"/>
          <w:szCs w:val="20"/>
          <w:lang w:eastAsia="zh-CN"/>
        </w:rPr>
      </w:pPr>
      <w:r w:rsidRPr="00DA0AF6">
        <w:rPr>
          <w:rFonts w:ascii="PF Highway Sans Pro" w:hAnsi="PF Highway Sans Pro" w:cs="Times New Roman"/>
          <w:b/>
          <w:sz w:val="20"/>
          <w:szCs w:val="20"/>
          <w:lang w:eastAsia="zh-CN"/>
        </w:rPr>
        <w:t>Функция «</w:t>
      </w:r>
      <w:r>
        <w:rPr>
          <w:rFonts w:ascii="PF Highway Sans Pro" w:hAnsi="PF Highway Sans Pro" w:cs="Times New Roman"/>
          <w:b/>
          <w:sz w:val="20"/>
          <w:szCs w:val="20"/>
          <w:lang w:eastAsia="zh-CN"/>
        </w:rPr>
        <w:t>Форсаж дуги</w:t>
      </w:r>
      <w:r w:rsidRPr="00DA0AF6">
        <w:rPr>
          <w:rFonts w:ascii="PF Highway Sans Pro" w:hAnsi="PF Highway Sans Pro" w:cs="Times New Roman"/>
          <w:b/>
          <w:sz w:val="20"/>
          <w:szCs w:val="20"/>
          <w:lang w:eastAsia="zh-CN"/>
        </w:rPr>
        <w:t>».</w:t>
      </w:r>
    </w:p>
    <w:p w14:paraId="2F903DC9" w14:textId="77777777" w:rsidR="007C05B9" w:rsidRPr="00DA0AF6" w:rsidRDefault="007C05B9" w:rsidP="007C05B9">
      <w:pPr>
        <w:widowControl w:val="0"/>
        <w:suppressAutoHyphens/>
        <w:spacing w:after="0" w:line="240" w:lineRule="auto"/>
        <w:ind w:firstLine="397"/>
        <w:jc w:val="both"/>
        <w:rPr>
          <w:rFonts w:ascii="PF Highway Sans Pro" w:hAnsi="PF Highway Sans Pro" w:cs="Times New Roman"/>
          <w:sz w:val="20"/>
          <w:szCs w:val="20"/>
          <w:lang w:eastAsia="zh-CN"/>
        </w:rPr>
      </w:pPr>
      <w:r w:rsidRPr="00DA0AF6">
        <w:rPr>
          <w:rFonts w:ascii="PF Highway Sans Pro" w:hAnsi="PF Highway Sans Pro" w:cs="Times New Roman"/>
          <w:sz w:val="20"/>
          <w:szCs w:val="20"/>
          <w:lang w:eastAsia="zh-CN"/>
        </w:rPr>
        <w:t>В режиме ручной дуговой сварки (MMA) сварочный апп</w:t>
      </w:r>
      <w:r>
        <w:rPr>
          <w:rFonts w:ascii="PF Highway Sans Pro" w:hAnsi="PF Highway Sans Pro" w:cs="Times New Roman"/>
          <w:sz w:val="20"/>
          <w:szCs w:val="20"/>
          <w:lang w:eastAsia="zh-CN"/>
        </w:rPr>
        <w:t>арат использует падающую вольт-</w:t>
      </w:r>
      <w:r w:rsidRPr="00DA0AF6">
        <w:rPr>
          <w:rFonts w:ascii="PF Highway Sans Pro" w:hAnsi="PF Highway Sans Pro" w:cs="Times New Roman"/>
          <w:sz w:val="20"/>
          <w:szCs w:val="20"/>
          <w:lang w:eastAsia="zh-CN"/>
        </w:rPr>
        <w:t>амперную характеристику (CC), которая, за счет изменения сварочного напряжения, поддерживает постоянство сварочного тока на дуге. Но это может вызвать нестабильность в случае применения электродов со специальным типом покрытия, требующим высокое минимальное значение сварочного напряжения.</w:t>
      </w:r>
    </w:p>
    <w:p w14:paraId="1D4AFA47" w14:textId="3BD98933" w:rsidR="007C05B9" w:rsidRPr="00DA0AF6" w:rsidRDefault="007C05B9" w:rsidP="00487B9D">
      <w:pPr>
        <w:widowControl w:val="0"/>
        <w:suppressAutoHyphens/>
        <w:spacing w:after="0" w:line="240" w:lineRule="auto"/>
        <w:ind w:firstLine="397"/>
        <w:jc w:val="both"/>
        <w:rPr>
          <w:rFonts w:ascii="PF Highway Sans Pro" w:hAnsi="PF Highway Sans Pro" w:cs="Times New Roman"/>
          <w:sz w:val="20"/>
          <w:szCs w:val="20"/>
          <w:lang w:eastAsia="zh-CN"/>
        </w:rPr>
      </w:pPr>
      <w:r w:rsidRPr="00DA0AF6">
        <w:rPr>
          <w:rFonts w:ascii="PF Highway Sans Pro" w:hAnsi="PF Highway Sans Pro" w:cs="Times New Roman"/>
          <w:sz w:val="20"/>
          <w:szCs w:val="20"/>
          <w:lang w:eastAsia="zh-CN"/>
        </w:rPr>
        <w:t xml:space="preserve">«Форсаж дуги» добавляет мощность на дуге при снижении сварочного напряжения. Чем выше </w:t>
      </w:r>
      <w:r>
        <w:rPr>
          <w:rFonts w:ascii="PF Highway Sans Pro" w:hAnsi="PF Highway Sans Pro" w:cs="Times New Roman"/>
          <w:sz w:val="20"/>
          <w:szCs w:val="20"/>
          <w:lang w:eastAsia="zh-CN"/>
        </w:rPr>
        <w:t>установленное значение</w:t>
      </w:r>
      <w:r w:rsidRPr="00DA0AF6">
        <w:rPr>
          <w:rFonts w:ascii="PF Highway Sans Pro" w:hAnsi="PF Highway Sans Pro" w:cs="Times New Roman"/>
          <w:sz w:val="20"/>
          <w:szCs w:val="20"/>
          <w:lang w:eastAsia="zh-CN"/>
        </w:rPr>
        <w:t xml:space="preserve"> форсажа дуги, тем выше порог минимального сварочного напряжения, которое аппарат допускает. Увеличение «Форсажа дуги» также повлечет за собой увеличение силы сварочного тока. Функция удобна при сварке электродами со специальным покрытием, при сварке короткой дугой, при иных случаях.</w:t>
      </w:r>
    </w:p>
    <w:p w14:paraId="2F474E4A" w14:textId="62C7CEB5" w:rsidR="007C05B9" w:rsidRDefault="007C05B9" w:rsidP="003508DA">
      <w:pPr>
        <w:widowControl w:val="0"/>
        <w:suppressAutoHyphens/>
        <w:spacing w:after="120" w:line="240" w:lineRule="auto"/>
        <w:ind w:firstLine="397"/>
        <w:jc w:val="both"/>
        <w:rPr>
          <w:rFonts w:ascii="PF Highway Sans Pro" w:hAnsi="PF Highway Sans Pro" w:cs="Times New Roman"/>
          <w:sz w:val="20"/>
          <w:szCs w:val="20"/>
          <w:lang w:eastAsia="zh-CN"/>
        </w:rPr>
      </w:pPr>
      <w:r w:rsidRPr="00DA0AF6">
        <w:rPr>
          <w:rFonts w:ascii="PF Highway Sans Pro" w:hAnsi="PF Highway Sans Pro" w:cs="Times New Roman"/>
          <w:sz w:val="20"/>
          <w:szCs w:val="20"/>
          <w:lang w:eastAsia="zh-CN"/>
        </w:rPr>
        <w:t>«Форсаж дуги» увеличивается сварочную мощность дуги только в моменты снижения сварочного напряжения (длины дуги).</w:t>
      </w:r>
    </w:p>
    <w:p w14:paraId="47A5C920" w14:textId="29708099" w:rsidR="007C05B9" w:rsidRDefault="007C05B9" w:rsidP="00D45C46">
      <w:pPr>
        <w:pStyle w:val="aa"/>
        <w:widowControl w:val="0"/>
        <w:suppressAutoHyphens/>
        <w:spacing w:after="0" w:line="240" w:lineRule="auto"/>
        <w:ind w:left="0" w:firstLine="397"/>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lastRenderedPageBreak/>
        <w:t>Функция «Антизалипание».</w:t>
      </w:r>
    </w:p>
    <w:p w14:paraId="3E21A61E" w14:textId="5E220FDF" w:rsidR="007C05B9" w:rsidRPr="002A6602" w:rsidRDefault="007C05B9" w:rsidP="00D45C46">
      <w:pPr>
        <w:spacing w:after="120" w:line="240" w:lineRule="auto"/>
        <w:ind w:firstLine="397"/>
        <w:jc w:val="both"/>
        <w:rPr>
          <w:rFonts w:ascii="PF Highway Sans Pro" w:hAnsi="PF Highway Sans Pro" w:cs="Times New Roman"/>
          <w:bCs/>
          <w:sz w:val="20"/>
          <w:szCs w:val="20"/>
          <w:lang w:eastAsia="zh-CN"/>
        </w:rPr>
      </w:pPr>
      <w:r w:rsidRPr="00F07752">
        <w:rPr>
          <w:rFonts w:ascii="PF Highway Sans Pro" w:hAnsi="PF Highway Sans Pro" w:cs="Times New Roman"/>
          <w:sz w:val="20"/>
          <w:szCs w:val="20"/>
          <w:lang w:eastAsia="zh-CN"/>
        </w:rPr>
        <w:t>Функция</w:t>
      </w:r>
      <w:r>
        <w:rPr>
          <w:rFonts w:ascii="PF Highway Sans Pro" w:hAnsi="PF Highway Sans Pro" w:cs="Times New Roman"/>
          <w:bCs/>
          <w:sz w:val="20"/>
          <w:szCs w:val="20"/>
          <w:lang w:eastAsia="zh-CN"/>
        </w:rPr>
        <w:t xml:space="preserve"> препятствует прилипанию сварочного электрода к свариваемой поверхности при длительном контакте. В момент длительного короткого замыкания выходной ток уменьшается до </w:t>
      </w:r>
      <w:r w:rsidR="006753ED">
        <w:rPr>
          <w:rFonts w:ascii="PF Highway Sans Pro" w:hAnsi="PF Highway Sans Pro" w:cs="Times New Roman"/>
          <w:bCs/>
          <w:sz w:val="20"/>
          <w:szCs w:val="20"/>
          <w:lang w:eastAsia="zh-CN"/>
        </w:rPr>
        <w:t>минимального значения</w:t>
      </w:r>
      <w:r>
        <w:rPr>
          <w:rFonts w:ascii="PF Highway Sans Pro" w:hAnsi="PF Highway Sans Pro" w:cs="Times New Roman"/>
          <w:bCs/>
          <w:sz w:val="20"/>
          <w:szCs w:val="20"/>
          <w:lang w:eastAsia="zh-CN"/>
        </w:rPr>
        <w:t>, стержень электрода не успевает прикипеть к свариваемой поверхности детали и легко отделяется для повторного поджига. Функция помогает сохранить целостность обмазки и снизить нагрузку на силовые элементы сварочного аппарата.</w:t>
      </w:r>
    </w:p>
    <w:p w14:paraId="779EBC9E" w14:textId="77777777" w:rsidR="007C05B9" w:rsidRDefault="007C05B9" w:rsidP="007C05B9">
      <w:pPr>
        <w:spacing w:after="0" w:line="240" w:lineRule="auto"/>
        <w:ind w:firstLine="397"/>
        <w:jc w:val="both"/>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Длина дуги</w:t>
      </w:r>
    </w:p>
    <w:p w14:paraId="3655E837" w14:textId="45EB36B8" w:rsidR="00487B9D" w:rsidRDefault="007C05B9" w:rsidP="003508DA">
      <w:pPr>
        <w:spacing w:after="120" w:line="240" w:lineRule="auto"/>
        <w:ind w:firstLine="397"/>
        <w:jc w:val="both"/>
        <w:rPr>
          <w:rFonts w:ascii="PF Highway Sans Pro" w:hAnsi="PF Highway Sans Pro" w:cs="Times New Roman"/>
          <w:sz w:val="20"/>
          <w:szCs w:val="20"/>
          <w:lang w:eastAsia="zh-CN"/>
        </w:rPr>
      </w:pPr>
      <w:r w:rsidRPr="00240577">
        <w:rPr>
          <w:rFonts w:ascii="PF Highway Sans Pro" w:hAnsi="PF Highway Sans Pro" w:cs="Times New Roman"/>
          <w:sz w:val="20"/>
          <w:szCs w:val="20"/>
          <w:lang w:eastAsia="zh-CN"/>
        </w:rPr>
        <w:t>Для поджига дуги коснитесь свариваемого изделия. Самое простое правило выбора длины дуги - нужно держать максимально короткую дугу, которая позволяет получить необходимую форму шва и поддерживает стабильным процесс. Слишком короткая дуга может привести к залипанию электрода, слишком длинная дуга может образовывать чрезмерное разбрызгивание и уменьшит глубину проплавления.</w:t>
      </w:r>
    </w:p>
    <w:p w14:paraId="5CC64256" w14:textId="77777777" w:rsidR="007C05B9" w:rsidRDefault="007C05B9" w:rsidP="007C05B9">
      <w:pPr>
        <w:spacing w:after="0" w:line="240" w:lineRule="auto"/>
        <w:ind w:firstLine="397"/>
        <w:jc w:val="both"/>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Угол наклона электрода к свариваемой поверхности и направление перемещения</w:t>
      </w:r>
    </w:p>
    <w:p w14:paraId="3CEBCE76" w14:textId="77777777" w:rsidR="007C05B9" w:rsidRPr="00240577" w:rsidRDefault="007C05B9" w:rsidP="007C05B9">
      <w:pPr>
        <w:spacing w:after="0" w:line="240" w:lineRule="auto"/>
        <w:ind w:firstLine="397"/>
        <w:jc w:val="both"/>
        <w:rPr>
          <w:rFonts w:ascii="PF Highway Sans Pro" w:hAnsi="PF Highway Sans Pro" w:cs="Times New Roman"/>
          <w:sz w:val="20"/>
          <w:szCs w:val="20"/>
          <w:lang w:eastAsia="zh-CN"/>
        </w:rPr>
      </w:pPr>
      <w:r w:rsidRPr="00240577">
        <w:rPr>
          <w:rFonts w:ascii="PF Highway Sans Pro" w:hAnsi="PF Highway Sans Pro" w:cs="Times New Roman"/>
          <w:sz w:val="20"/>
          <w:szCs w:val="20"/>
          <w:lang w:eastAsia="zh-CN"/>
        </w:rPr>
        <w:t>Угол наклона электрода и направление перемещения электрода зависит от положения</w:t>
      </w:r>
      <w:r>
        <w:rPr>
          <w:rFonts w:ascii="PF Highway Sans Pro" w:hAnsi="PF Highway Sans Pro" w:cs="Times New Roman"/>
          <w:sz w:val="20"/>
          <w:szCs w:val="20"/>
          <w:lang w:eastAsia="zh-CN"/>
        </w:rPr>
        <w:t xml:space="preserve"> </w:t>
      </w:r>
      <w:r w:rsidRPr="00240577">
        <w:rPr>
          <w:rFonts w:ascii="PF Highway Sans Pro" w:hAnsi="PF Highway Sans Pro" w:cs="Times New Roman"/>
          <w:sz w:val="20"/>
          <w:szCs w:val="20"/>
          <w:lang w:eastAsia="zh-CN"/>
        </w:rPr>
        <w:t xml:space="preserve">при ручной дуговой сварке. </w:t>
      </w:r>
    </w:p>
    <w:p w14:paraId="3D5C49F4" w14:textId="77777777" w:rsidR="007C05B9" w:rsidRPr="00240577" w:rsidRDefault="007C05B9" w:rsidP="007C05B9">
      <w:pPr>
        <w:spacing w:after="0" w:line="240" w:lineRule="auto"/>
        <w:ind w:firstLine="397"/>
        <w:jc w:val="both"/>
        <w:rPr>
          <w:rFonts w:ascii="PF Highway Sans Pro" w:hAnsi="PF Highway Sans Pro" w:cs="Times New Roman"/>
          <w:sz w:val="20"/>
          <w:szCs w:val="20"/>
          <w:lang w:eastAsia="zh-CN"/>
        </w:rPr>
      </w:pPr>
      <w:r w:rsidRPr="00240577">
        <w:rPr>
          <w:rFonts w:ascii="PF Highway Sans Pro" w:hAnsi="PF Highway Sans Pro" w:cs="Times New Roman"/>
          <w:sz w:val="20"/>
          <w:szCs w:val="20"/>
          <w:lang w:eastAsia="zh-CN"/>
        </w:rPr>
        <w:t xml:space="preserve">При сварке в нижнем или потолочном положении стыкового, нахлесточного или таврового соединения рекомендуется техника сварки «углом назад», угол составляет обычно 70-90° к свариваемой поверхности, перемещение осуществляется в сторону указанного угла от сварочной ванны. </w:t>
      </w:r>
    </w:p>
    <w:p w14:paraId="188DDB40" w14:textId="77777777" w:rsidR="007C05B9" w:rsidRPr="00240577" w:rsidRDefault="007C05B9" w:rsidP="007C05B9">
      <w:pPr>
        <w:spacing w:after="0" w:line="240" w:lineRule="auto"/>
        <w:ind w:firstLine="397"/>
        <w:jc w:val="both"/>
        <w:rPr>
          <w:rFonts w:ascii="PF Highway Sans Pro" w:hAnsi="PF Highway Sans Pro" w:cs="Times New Roman"/>
          <w:sz w:val="20"/>
          <w:szCs w:val="20"/>
          <w:lang w:eastAsia="zh-CN"/>
        </w:rPr>
      </w:pPr>
      <w:r w:rsidRPr="00240577">
        <w:rPr>
          <w:rFonts w:ascii="PF Highway Sans Pro" w:hAnsi="PF Highway Sans Pro" w:cs="Times New Roman"/>
          <w:sz w:val="20"/>
          <w:szCs w:val="20"/>
          <w:lang w:eastAsia="zh-CN"/>
        </w:rPr>
        <w:t xml:space="preserve">При сварке в вертикальном положении «на подъем» стыкового, нахлесточного или таврового соединения рекомендуется техника сварки «углом вперед», угол составляет обычно 75-85° к свариваемой поверхности, перемещение осуществляется вверх от сварочной ванны. </w:t>
      </w:r>
    </w:p>
    <w:p w14:paraId="5E44EF93" w14:textId="6B9F1997" w:rsidR="007C05B9" w:rsidRDefault="007C05B9" w:rsidP="006753ED">
      <w:pPr>
        <w:spacing w:after="120" w:line="240" w:lineRule="auto"/>
        <w:ind w:firstLine="397"/>
        <w:jc w:val="both"/>
        <w:rPr>
          <w:rFonts w:ascii="PF Highway Sans Pro" w:hAnsi="PF Highway Sans Pro" w:cs="Times New Roman"/>
          <w:sz w:val="20"/>
          <w:szCs w:val="20"/>
          <w:lang w:eastAsia="zh-CN"/>
        </w:rPr>
      </w:pPr>
      <w:r w:rsidRPr="00240577">
        <w:rPr>
          <w:rFonts w:ascii="PF Highway Sans Pro" w:hAnsi="PF Highway Sans Pro" w:cs="Times New Roman"/>
          <w:sz w:val="20"/>
          <w:szCs w:val="20"/>
          <w:lang w:eastAsia="zh-CN"/>
        </w:rPr>
        <w:t xml:space="preserve">Если технология сварки в вертикальном положении допускает сварку «на спуск», то </w:t>
      </w:r>
      <w:r w:rsidR="00D45C46" w:rsidRPr="0005587B">
        <w:rPr>
          <w:rFonts w:ascii="PF Highway Sans Pro" w:hAnsi="PF Highway Sans Pro" w:cs="Times New Roman"/>
          <w:sz w:val="20"/>
          <w:szCs w:val="20"/>
          <w:lang w:eastAsia="zh-CN"/>
        </w:rPr>
        <w:t>угол составляет обычно</w:t>
      </w:r>
      <w:r w:rsidR="00D45C46">
        <w:rPr>
          <w:rFonts w:ascii="PF Highway Sans Pro" w:hAnsi="PF Highway Sans Pro" w:cs="Times New Roman"/>
          <w:sz w:val="20"/>
          <w:szCs w:val="20"/>
          <w:lang w:eastAsia="zh-CN"/>
        </w:rPr>
        <w:t xml:space="preserve"> </w:t>
      </w:r>
      <w:r w:rsidRPr="00240577">
        <w:rPr>
          <w:rFonts w:ascii="PF Highway Sans Pro" w:hAnsi="PF Highway Sans Pro" w:cs="Times New Roman"/>
          <w:sz w:val="20"/>
          <w:szCs w:val="20"/>
          <w:lang w:eastAsia="zh-CN"/>
        </w:rPr>
        <w:t>65-75°, перемещение осуществляется вниз от сварочной ванны, придерживая ее.</w:t>
      </w:r>
    </w:p>
    <w:p w14:paraId="5FEF6A41" w14:textId="77777777" w:rsidR="007C05B9" w:rsidRDefault="007C05B9" w:rsidP="007C05B9">
      <w:pPr>
        <w:spacing w:after="0" w:line="240" w:lineRule="auto"/>
        <w:ind w:firstLine="397"/>
        <w:jc w:val="both"/>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Скорость сварки</w:t>
      </w:r>
    </w:p>
    <w:p w14:paraId="7ECC297C" w14:textId="77777777" w:rsidR="007C05B9" w:rsidRPr="00240577" w:rsidRDefault="007C05B9" w:rsidP="00FE0FC8">
      <w:pPr>
        <w:spacing w:after="120" w:line="240" w:lineRule="auto"/>
        <w:ind w:firstLine="397"/>
        <w:jc w:val="both"/>
        <w:rPr>
          <w:rFonts w:ascii="PF Highway Sans Pro" w:hAnsi="PF Highway Sans Pro" w:cs="Times New Roman"/>
          <w:sz w:val="20"/>
          <w:szCs w:val="20"/>
          <w:lang w:eastAsia="zh-CN"/>
        </w:rPr>
      </w:pPr>
      <w:r w:rsidRPr="00240577">
        <w:rPr>
          <w:rFonts w:ascii="PF Highway Sans Pro" w:hAnsi="PF Highway Sans Pro" w:cs="Times New Roman"/>
          <w:sz w:val="20"/>
          <w:szCs w:val="20"/>
          <w:lang w:eastAsia="zh-CN"/>
        </w:rPr>
        <w:lastRenderedPageBreak/>
        <w:t>Скорость перемещения электрода должна быть выбрана таким образом, чтобы обеспечить достаточное оплавление и смачиваемость свариваемых кромок, сохранение длины дуги, стабильность дуги, стабильность кристаллизации шлаковой корки, отсутствие шлаковых включений и правильную геометрическую форму шва.</w:t>
      </w:r>
    </w:p>
    <w:p w14:paraId="2EE4DE35" w14:textId="77777777" w:rsidR="00FE0FC8" w:rsidRDefault="00FE0FC8" w:rsidP="00FE0FC8">
      <w:pPr>
        <w:spacing w:after="0" w:line="240" w:lineRule="auto"/>
        <w:ind w:firstLine="397"/>
        <w:jc w:val="both"/>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Свариваемый материал и подготовка кромок</w:t>
      </w:r>
    </w:p>
    <w:p w14:paraId="1D2D6555" w14:textId="77777777" w:rsidR="00FE0FC8" w:rsidRPr="00240577" w:rsidRDefault="00FE0FC8" w:rsidP="00FE0FC8">
      <w:pPr>
        <w:spacing w:after="0" w:line="240" w:lineRule="auto"/>
        <w:ind w:firstLine="397"/>
        <w:jc w:val="both"/>
        <w:rPr>
          <w:rFonts w:ascii="PF Highway Sans Pro" w:hAnsi="PF Highway Sans Pro" w:cs="Times New Roman"/>
          <w:sz w:val="20"/>
          <w:szCs w:val="20"/>
          <w:lang w:eastAsia="zh-CN"/>
        </w:rPr>
      </w:pPr>
      <w:r w:rsidRPr="00240577">
        <w:rPr>
          <w:rFonts w:ascii="PF Highway Sans Pro" w:hAnsi="PF Highway Sans Pro" w:cs="Times New Roman"/>
          <w:sz w:val="20"/>
          <w:szCs w:val="20"/>
          <w:lang w:eastAsia="zh-CN"/>
        </w:rPr>
        <w:t xml:space="preserve">Свариваемые поверхности должны быть очищены от жидкостей, краски, грунта, ржавчины и других загрязняющих элементов. </w:t>
      </w:r>
    </w:p>
    <w:p w14:paraId="71952BB1" w14:textId="5BEE6482" w:rsidR="00FE0FC8" w:rsidRPr="00240577" w:rsidRDefault="00FE0FC8" w:rsidP="00FE0FC8">
      <w:pPr>
        <w:spacing w:after="0" w:line="240" w:lineRule="auto"/>
        <w:ind w:firstLine="397"/>
        <w:jc w:val="both"/>
        <w:rPr>
          <w:rFonts w:ascii="PF Highway Sans Pro" w:hAnsi="PF Highway Sans Pro" w:cs="Times New Roman"/>
          <w:sz w:val="20"/>
          <w:szCs w:val="20"/>
          <w:lang w:eastAsia="zh-CN"/>
        </w:rPr>
      </w:pPr>
      <w:r w:rsidRPr="00240577">
        <w:rPr>
          <w:rFonts w:ascii="PF Highway Sans Pro" w:hAnsi="PF Highway Sans Pro" w:cs="Times New Roman"/>
          <w:sz w:val="20"/>
          <w:szCs w:val="20"/>
          <w:lang w:eastAsia="zh-CN"/>
        </w:rPr>
        <w:t>Свариваемые кромки должны быть подготовлены под сварку согласно требованиям нормативно-технической документации.</w:t>
      </w:r>
    </w:p>
    <w:p w14:paraId="3F684CD0" w14:textId="2E7644F1" w:rsidR="00FE0FC8" w:rsidRPr="00B26C00" w:rsidRDefault="00FE0FC8" w:rsidP="00B26C00">
      <w:pPr>
        <w:pStyle w:val="2"/>
        <w:spacing w:before="120" w:after="120"/>
        <w:rPr>
          <w:sz w:val="22"/>
          <w:szCs w:val="24"/>
          <w:lang w:val="ru-RU" w:eastAsia="zh-CN"/>
        </w:rPr>
      </w:pPr>
      <w:bookmarkStart w:id="82" w:name="_Toc146029420"/>
      <w:bookmarkStart w:id="83" w:name="_Toc163574781"/>
      <w:r w:rsidRPr="00B26C00">
        <w:rPr>
          <w:sz w:val="22"/>
          <w:szCs w:val="24"/>
          <w:lang w:val="ru-RU" w:eastAsia="zh-CN"/>
        </w:rPr>
        <w:t>4.</w:t>
      </w:r>
      <w:r w:rsidR="00FB2A63" w:rsidRPr="00B26C00">
        <w:rPr>
          <w:sz w:val="22"/>
          <w:szCs w:val="24"/>
          <w:lang w:val="ru-RU" w:eastAsia="zh-CN"/>
        </w:rPr>
        <w:t>3</w:t>
      </w:r>
      <w:r w:rsidRPr="00B26C00">
        <w:rPr>
          <w:sz w:val="22"/>
          <w:szCs w:val="24"/>
          <w:lang w:val="ru-RU" w:eastAsia="zh-CN"/>
        </w:rPr>
        <w:t>.3 Проблемы при ММА сварке и методы их решения</w:t>
      </w:r>
      <w:bookmarkEnd w:id="82"/>
      <w:bookmarkEnd w:id="83"/>
    </w:p>
    <w:tbl>
      <w:tblPr>
        <w:tblStyle w:val="ad"/>
        <w:tblW w:w="0" w:type="auto"/>
        <w:tblLook w:val="04A0" w:firstRow="1" w:lastRow="0" w:firstColumn="1" w:lastColumn="0" w:noHBand="0" w:noVBand="1"/>
      </w:tblPr>
      <w:tblGrid>
        <w:gridCol w:w="528"/>
        <w:gridCol w:w="1606"/>
        <w:gridCol w:w="1979"/>
        <w:gridCol w:w="2567"/>
      </w:tblGrid>
      <w:tr w:rsidR="00FE0FC8" w:rsidRPr="009342B1" w14:paraId="4B4A12E7" w14:textId="77777777" w:rsidTr="00AF5DF6">
        <w:tc>
          <w:tcPr>
            <w:tcW w:w="528" w:type="dxa"/>
            <w:vAlign w:val="center"/>
          </w:tcPr>
          <w:p w14:paraId="1F57981D" w14:textId="77777777" w:rsidR="00FE0FC8" w:rsidRPr="009342B1" w:rsidRDefault="00FE0FC8" w:rsidP="00AF5DF6">
            <w:pPr>
              <w:ind w:firstLine="0"/>
              <w:jc w:val="center"/>
              <w:rPr>
                <w:rFonts w:ascii="PF Highway Sans Pro" w:hAnsi="PF Highway Sans Pro"/>
                <w:b/>
                <w:sz w:val="18"/>
                <w:lang w:bidi="en-US"/>
              </w:rPr>
            </w:pPr>
            <w:r w:rsidRPr="009342B1">
              <w:rPr>
                <w:rFonts w:ascii="PF Highway Sans Pro" w:hAnsi="PF Highway Sans Pro"/>
                <w:b/>
                <w:sz w:val="18"/>
                <w:lang w:bidi="en-US"/>
              </w:rPr>
              <w:t>№</w:t>
            </w:r>
          </w:p>
        </w:tc>
        <w:tc>
          <w:tcPr>
            <w:tcW w:w="1606" w:type="dxa"/>
            <w:vAlign w:val="center"/>
          </w:tcPr>
          <w:p w14:paraId="7E734E1F" w14:textId="77777777" w:rsidR="00FE0FC8" w:rsidRPr="009342B1" w:rsidRDefault="00FE0FC8" w:rsidP="00AF5DF6">
            <w:pPr>
              <w:ind w:firstLine="0"/>
              <w:jc w:val="center"/>
              <w:rPr>
                <w:rFonts w:ascii="PF Highway Sans Pro" w:hAnsi="PF Highway Sans Pro"/>
                <w:b/>
                <w:sz w:val="18"/>
                <w:lang w:bidi="en-US"/>
              </w:rPr>
            </w:pPr>
            <w:r w:rsidRPr="009342B1">
              <w:rPr>
                <w:rFonts w:ascii="PF Highway Sans Pro" w:hAnsi="PF Highway Sans Pro"/>
                <w:b/>
                <w:sz w:val="18"/>
                <w:lang w:bidi="en-US"/>
              </w:rPr>
              <w:t>Проблема</w:t>
            </w:r>
          </w:p>
        </w:tc>
        <w:tc>
          <w:tcPr>
            <w:tcW w:w="1979" w:type="dxa"/>
            <w:vAlign w:val="center"/>
          </w:tcPr>
          <w:p w14:paraId="2889074E" w14:textId="77777777" w:rsidR="00FE0FC8" w:rsidRPr="009342B1" w:rsidRDefault="00FE0FC8" w:rsidP="00AF5DF6">
            <w:pPr>
              <w:ind w:firstLine="0"/>
              <w:jc w:val="center"/>
              <w:rPr>
                <w:rFonts w:ascii="PF Highway Sans Pro" w:hAnsi="PF Highway Sans Pro"/>
                <w:b/>
                <w:sz w:val="18"/>
                <w:lang w:bidi="en-US"/>
              </w:rPr>
            </w:pPr>
            <w:r w:rsidRPr="009342B1">
              <w:rPr>
                <w:rFonts w:ascii="PF Highway Sans Pro" w:hAnsi="PF Highway Sans Pro"/>
                <w:b/>
                <w:sz w:val="18"/>
                <w:lang w:bidi="en-US"/>
              </w:rPr>
              <w:t>Возможная причина</w:t>
            </w:r>
          </w:p>
        </w:tc>
        <w:tc>
          <w:tcPr>
            <w:tcW w:w="2567" w:type="dxa"/>
            <w:vAlign w:val="center"/>
          </w:tcPr>
          <w:p w14:paraId="2BEA018C" w14:textId="77777777" w:rsidR="00FE0FC8" w:rsidRPr="009342B1" w:rsidRDefault="00FE0FC8" w:rsidP="00AF5DF6">
            <w:pPr>
              <w:ind w:firstLine="0"/>
              <w:jc w:val="center"/>
              <w:rPr>
                <w:rFonts w:ascii="PF Highway Sans Pro" w:hAnsi="PF Highway Sans Pro"/>
                <w:b/>
                <w:sz w:val="18"/>
                <w:lang w:bidi="en-US"/>
              </w:rPr>
            </w:pPr>
            <w:r w:rsidRPr="009342B1">
              <w:rPr>
                <w:rFonts w:ascii="PF Highway Sans Pro" w:hAnsi="PF Highway Sans Pro"/>
                <w:b/>
                <w:sz w:val="18"/>
                <w:lang w:bidi="en-US"/>
              </w:rPr>
              <w:t>Рекомендуемое решение</w:t>
            </w:r>
          </w:p>
        </w:tc>
      </w:tr>
      <w:tr w:rsidR="00FE0FC8" w:rsidRPr="009342B1" w14:paraId="6894D4F4" w14:textId="77777777" w:rsidTr="00AF5DF6">
        <w:tc>
          <w:tcPr>
            <w:tcW w:w="528" w:type="dxa"/>
            <w:vMerge w:val="restart"/>
            <w:vAlign w:val="center"/>
          </w:tcPr>
          <w:p w14:paraId="73C406D9" w14:textId="77777777" w:rsidR="00FE0FC8" w:rsidRPr="009342B1" w:rsidRDefault="00FE0FC8" w:rsidP="00AF5DF6">
            <w:pPr>
              <w:ind w:firstLine="0"/>
              <w:jc w:val="center"/>
              <w:rPr>
                <w:rFonts w:ascii="PF Highway Sans Pro" w:hAnsi="PF Highway Sans Pro"/>
                <w:sz w:val="18"/>
                <w:lang w:bidi="en-US"/>
              </w:rPr>
            </w:pPr>
            <w:r w:rsidRPr="009342B1">
              <w:rPr>
                <w:rFonts w:ascii="PF Highway Sans Pro" w:hAnsi="PF Highway Sans Pro"/>
                <w:sz w:val="18"/>
                <w:lang w:bidi="en-US"/>
              </w:rPr>
              <w:t>1</w:t>
            </w:r>
          </w:p>
        </w:tc>
        <w:tc>
          <w:tcPr>
            <w:tcW w:w="1606" w:type="dxa"/>
            <w:vMerge w:val="restart"/>
            <w:vAlign w:val="center"/>
          </w:tcPr>
          <w:p w14:paraId="4247B85B" w14:textId="3B4EE7C5"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bCs/>
                <w:sz w:val="16"/>
                <w:szCs w:val="16"/>
              </w:rPr>
              <w:t>Нет поджига дуги</w:t>
            </w:r>
          </w:p>
        </w:tc>
        <w:tc>
          <w:tcPr>
            <w:tcW w:w="1979" w:type="dxa"/>
            <w:vAlign w:val="center"/>
          </w:tcPr>
          <w:p w14:paraId="547848E8" w14:textId="436BBF7B"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Не замкнут сварочный контур</w:t>
            </w:r>
          </w:p>
        </w:tc>
        <w:tc>
          <w:tcPr>
            <w:tcW w:w="2567" w:type="dxa"/>
            <w:vAlign w:val="center"/>
          </w:tcPr>
          <w:p w14:paraId="2591E1EC" w14:textId="18063721"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Проверьте подключение сварочных кабелей, клеммы, электрододержателя</w:t>
            </w:r>
          </w:p>
        </w:tc>
      </w:tr>
      <w:tr w:rsidR="00FE0FC8" w:rsidRPr="009342B1" w14:paraId="493BCA51" w14:textId="77777777" w:rsidTr="00AF5DF6">
        <w:tc>
          <w:tcPr>
            <w:tcW w:w="528" w:type="dxa"/>
            <w:vMerge/>
            <w:vAlign w:val="center"/>
          </w:tcPr>
          <w:p w14:paraId="30BA73A7" w14:textId="77777777" w:rsidR="00FE0FC8" w:rsidRPr="009342B1" w:rsidRDefault="00FE0FC8" w:rsidP="00AF5DF6">
            <w:pPr>
              <w:ind w:firstLine="0"/>
              <w:jc w:val="center"/>
              <w:rPr>
                <w:rFonts w:ascii="PF Highway Sans Pro" w:hAnsi="PF Highway Sans Pro"/>
                <w:sz w:val="18"/>
                <w:lang w:bidi="en-US"/>
              </w:rPr>
            </w:pPr>
          </w:p>
        </w:tc>
        <w:tc>
          <w:tcPr>
            <w:tcW w:w="1606" w:type="dxa"/>
            <w:vMerge/>
            <w:vAlign w:val="center"/>
          </w:tcPr>
          <w:p w14:paraId="7BF38D6E" w14:textId="77777777" w:rsidR="00FE0FC8" w:rsidRPr="009342B1" w:rsidRDefault="00FE0FC8" w:rsidP="00AF5DF6">
            <w:pPr>
              <w:ind w:firstLine="0"/>
              <w:rPr>
                <w:rFonts w:ascii="PF Highway Sans Pro" w:hAnsi="PF Highway Sans Pro"/>
                <w:sz w:val="18"/>
                <w:lang w:bidi="en-US"/>
              </w:rPr>
            </w:pPr>
          </w:p>
        </w:tc>
        <w:tc>
          <w:tcPr>
            <w:tcW w:w="1979" w:type="dxa"/>
            <w:vAlign w:val="center"/>
          </w:tcPr>
          <w:p w14:paraId="4985A4E7" w14:textId="179DB3C4"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Нет питания</w:t>
            </w:r>
          </w:p>
        </w:tc>
        <w:tc>
          <w:tcPr>
            <w:tcW w:w="2567" w:type="dxa"/>
            <w:vAlign w:val="center"/>
          </w:tcPr>
          <w:p w14:paraId="27141A25" w14:textId="417DA70F"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Проверьте сеть питания, подключение аппарата, выключатель в положени</w:t>
            </w:r>
            <w:r>
              <w:rPr>
                <w:rFonts w:ascii="PF Highway Sans Pro" w:hAnsi="PF Highway Sans Pro"/>
                <w:sz w:val="16"/>
                <w:szCs w:val="16"/>
              </w:rPr>
              <w:t>и «ВКЛ</w:t>
            </w:r>
            <w:r w:rsidRPr="009342B1">
              <w:rPr>
                <w:rFonts w:ascii="PF Highway Sans Pro" w:hAnsi="PF Highway Sans Pro"/>
                <w:sz w:val="16"/>
                <w:szCs w:val="16"/>
              </w:rPr>
              <w:t>»</w:t>
            </w:r>
          </w:p>
        </w:tc>
      </w:tr>
      <w:tr w:rsidR="00FE0FC8" w:rsidRPr="009342B1" w14:paraId="49AFEBD9" w14:textId="77777777" w:rsidTr="00AF5DF6">
        <w:tc>
          <w:tcPr>
            <w:tcW w:w="528" w:type="dxa"/>
            <w:vMerge/>
            <w:vAlign w:val="center"/>
          </w:tcPr>
          <w:p w14:paraId="15CD6D34" w14:textId="77777777" w:rsidR="00FE0FC8" w:rsidRPr="009342B1" w:rsidRDefault="00FE0FC8" w:rsidP="00AF5DF6">
            <w:pPr>
              <w:ind w:firstLine="0"/>
              <w:jc w:val="center"/>
              <w:rPr>
                <w:rFonts w:ascii="PF Highway Sans Pro" w:hAnsi="PF Highway Sans Pro"/>
                <w:sz w:val="18"/>
                <w:lang w:bidi="en-US"/>
              </w:rPr>
            </w:pPr>
          </w:p>
        </w:tc>
        <w:tc>
          <w:tcPr>
            <w:tcW w:w="1606" w:type="dxa"/>
            <w:vMerge/>
            <w:vAlign w:val="center"/>
          </w:tcPr>
          <w:p w14:paraId="04E32D53" w14:textId="77777777" w:rsidR="00FE0FC8" w:rsidRPr="009342B1" w:rsidRDefault="00FE0FC8" w:rsidP="00AF5DF6">
            <w:pPr>
              <w:ind w:firstLine="0"/>
              <w:rPr>
                <w:rFonts w:ascii="PF Highway Sans Pro" w:hAnsi="PF Highway Sans Pro"/>
                <w:sz w:val="18"/>
                <w:lang w:bidi="en-US"/>
              </w:rPr>
            </w:pPr>
          </w:p>
        </w:tc>
        <w:tc>
          <w:tcPr>
            <w:tcW w:w="1979" w:type="dxa"/>
            <w:vAlign w:val="center"/>
          </w:tcPr>
          <w:p w14:paraId="1A4E7CEE" w14:textId="74ECCBAF"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Выбран неверный режим</w:t>
            </w:r>
          </w:p>
        </w:tc>
        <w:tc>
          <w:tcPr>
            <w:tcW w:w="2567" w:type="dxa"/>
            <w:vAlign w:val="center"/>
          </w:tcPr>
          <w:p w14:paraId="501B7DA4" w14:textId="0C7EBB86"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Проверьте выбор режима MMA</w:t>
            </w:r>
          </w:p>
        </w:tc>
      </w:tr>
      <w:tr w:rsidR="00FE0FC8" w:rsidRPr="009342B1" w14:paraId="6EDB3332" w14:textId="77777777" w:rsidTr="00AF5DF6">
        <w:tc>
          <w:tcPr>
            <w:tcW w:w="528" w:type="dxa"/>
            <w:vMerge w:val="restart"/>
            <w:vAlign w:val="center"/>
          </w:tcPr>
          <w:p w14:paraId="7CF7B38D" w14:textId="77777777" w:rsidR="00FE0FC8" w:rsidRPr="009342B1" w:rsidRDefault="00FE0FC8" w:rsidP="00AF5DF6">
            <w:pPr>
              <w:pStyle w:val="Default"/>
              <w:ind w:firstLine="0"/>
              <w:jc w:val="center"/>
              <w:rPr>
                <w:rFonts w:ascii="PF Highway Sans Pro" w:hAnsi="PF Highway Sans Pro"/>
                <w:sz w:val="16"/>
                <w:szCs w:val="16"/>
              </w:rPr>
            </w:pPr>
            <w:r w:rsidRPr="009342B1">
              <w:rPr>
                <w:rFonts w:ascii="PF Highway Sans Pro" w:hAnsi="PF Highway Sans Pro"/>
                <w:sz w:val="16"/>
                <w:szCs w:val="16"/>
              </w:rPr>
              <w:t>2</w:t>
            </w:r>
          </w:p>
        </w:tc>
        <w:tc>
          <w:tcPr>
            <w:tcW w:w="1606" w:type="dxa"/>
            <w:vMerge w:val="restart"/>
            <w:vAlign w:val="center"/>
          </w:tcPr>
          <w:p w14:paraId="45B0329D" w14:textId="5D1E3952"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Порообразование в металле шва</w:t>
            </w:r>
          </w:p>
        </w:tc>
        <w:tc>
          <w:tcPr>
            <w:tcW w:w="1979" w:type="dxa"/>
            <w:vAlign w:val="center"/>
          </w:tcPr>
          <w:p w14:paraId="13929DC2" w14:textId="25157665"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Слишком большая длина дуги</w:t>
            </w:r>
          </w:p>
        </w:tc>
        <w:tc>
          <w:tcPr>
            <w:tcW w:w="2567" w:type="dxa"/>
            <w:vAlign w:val="center"/>
          </w:tcPr>
          <w:p w14:paraId="7ABAE474" w14:textId="6B89E6F0"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Уменьшите длину дуги</w:t>
            </w:r>
          </w:p>
        </w:tc>
      </w:tr>
      <w:tr w:rsidR="00FE0FC8" w:rsidRPr="009342B1" w14:paraId="6B2C11F9" w14:textId="77777777" w:rsidTr="00AF5DF6">
        <w:tc>
          <w:tcPr>
            <w:tcW w:w="528" w:type="dxa"/>
            <w:vMerge/>
            <w:vAlign w:val="center"/>
          </w:tcPr>
          <w:p w14:paraId="6A47E525" w14:textId="77777777" w:rsidR="00FE0FC8" w:rsidRPr="009342B1" w:rsidRDefault="00FE0FC8" w:rsidP="00AF5DF6">
            <w:pPr>
              <w:pStyle w:val="Default"/>
              <w:rPr>
                <w:rFonts w:ascii="PF Highway Sans Pro" w:hAnsi="PF Highway Sans Pro"/>
                <w:sz w:val="16"/>
                <w:szCs w:val="16"/>
              </w:rPr>
            </w:pPr>
          </w:p>
        </w:tc>
        <w:tc>
          <w:tcPr>
            <w:tcW w:w="1606" w:type="dxa"/>
            <w:vMerge/>
            <w:vAlign w:val="center"/>
          </w:tcPr>
          <w:p w14:paraId="632EB081" w14:textId="77777777" w:rsidR="00FE0FC8" w:rsidRPr="009342B1" w:rsidRDefault="00FE0FC8" w:rsidP="00AF5DF6">
            <w:pPr>
              <w:pStyle w:val="Default"/>
              <w:rPr>
                <w:rFonts w:ascii="PF Highway Sans Pro" w:hAnsi="PF Highway Sans Pro"/>
                <w:sz w:val="16"/>
                <w:szCs w:val="16"/>
              </w:rPr>
            </w:pPr>
          </w:p>
        </w:tc>
        <w:tc>
          <w:tcPr>
            <w:tcW w:w="1979" w:type="dxa"/>
            <w:vAlign w:val="center"/>
          </w:tcPr>
          <w:p w14:paraId="11362C91" w14:textId="246D7176"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Свариваемое изделие содержит загрязняющие элементы</w:t>
            </w:r>
          </w:p>
        </w:tc>
        <w:tc>
          <w:tcPr>
            <w:tcW w:w="2567" w:type="dxa"/>
            <w:vAlign w:val="center"/>
          </w:tcPr>
          <w:p w14:paraId="66587923" w14:textId="15A6817A"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Очистить свариваемые поверхности от загрязняющих элементов</w:t>
            </w:r>
          </w:p>
        </w:tc>
      </w:tr>
      <w:tr w:rsidR="00FE0FC8" w:rsidRPr="009342B1" w14:paraId="667A8539" w14:textId="77777777" w:rsidTr="00AF5DF6">
        <w:tc>
          <w:tcPr>
            <w:tcW w:w="528" w:type="dxa"/>
            <w:vMerge/>
            <w:vAlign w:val="center"/>
          </w:tcPr>
          <w:p w14:paraId="14BA6AA1" w14:textId="77777777" w:rsidR="00FE0FC8" w:rsidRPr="009342B1" w:rsidRDefault="00FE0FC8" w:rsidP="00AF5DF6">
            <w:pPr>
              <w:pStyle w:val="Default"/>
              <w:rPr>
                <w:rFonts w:ascii="PF Highway Sans Pro" w:hAnsi="PF Highway Sans Pro"/>
                <w:sz w:val="16"/>
                <w:szCs w:val="16"/>
              </w:rPr>
            </w:pPr>
          </w:p>
        </w:tc>
        <w:tc>
          <w:tcPr>
            <w:tcW w:w="1606" w:type="dxa"/>
            <w:vMerge/>
            <w:vAlign w:val="center"/>
          </w:tcPr>
          <w:p w14:paraId="4E996EFD" w14:textId="77777777" w:rsidR="00FE0FC8" w:rsidRPr="009342B1" w:rsidRDefault="00FE0FC8" w:rsidP="00AF5DF6">
            <w:pPr>
              <w:pStyle w:val="Default"/>
              <w:rPr>
                <w:rFonts w:ascii="PF Highway Sans Pro" w:hAnsi="PF Highway Sans Pro"/>
                <w:sz w:val="16"/>
                <w:szCs w:val="16"/>
              </w:rPr>
            </w:pPr>
          </w:p>
        </w:tc>
        <w:tc>
          <w:tcPr>
            <w:tcW w:w="1979" w:type="dxa"/>
            <w:vAlign w:val="center"/>
          </w:tcPr>
          <w:p w14:paraId="6F43CB34" w14:textId="2FC1F558"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Непрокаленные электроды</w:t>
            </w:r>
          </w:p>
        </w:tc>
        <w:tc>
          <w:tcPr>
            <w:tcW w:w="2567" w:type="dxa"/>
            <w:vAlign w:val="center"/>
          </w:tcPr>
          <w:p w14:paraId="16D78E4B" w14:textId="3EEE0A82"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Используйте прокаленные электроды</w:t>
            </w:r>
          </w:p>
        </w:tc>
      </w:tr>
      <w:tr w:rsidR="00FE0FC8" w:rsidRPr="009342B1" w14:paraId="1A7B5026" w14:textId="77777777" w:rsidTr="00AF5DF6">
        <w:tc>
          <w:tcPr>
            <w:tcW w:w="528" w:type="dxa"/>
            <w:vMerge w:val="restart"/>
            <w:vAlign w:val="center"/>
          </w:tcPr>
          <w:p w14:paraId="0555BB78" w14:textId="77777777" w:rsidR="00FE0FC8" w:rsidRPr="009342B1" w:rsidRDefault="00FE0FC8" w:rsidP="00AF5DF6">
            <w:pPr>
              <w:ind w:firstLine="0"/>
              <w:jc w:val="center"/>
              <w:rPr>
                <w:rFonts w:ascii="PF Highway Sans Pro" w:hAnsi="PF Highway Sans Pro"/>
                <w:sz w:val="18"/>
                <w:lang w:bidi="en-US"/>
              </w:rPr>
            </w:pPr>
            <w:r>
              <w:rPr>
                <w:rFonts w:ascii="PF Highway Sans Pro" w:hAnsi="PF Highway Sans Pro"/>
                <w:sz w:val="18"/>
                <w:lang w:bidi="en-US"/>
              </w:rPr>
              <w:t>3</w:t>
            </w:r>
          </w:p>
        </w:tc>
        <w:tc>
          <w:tcPr>
            <w:tcW w:w="1606" w:type="dxa"/>
            <w:vMerge w:val="restart"/>
            <w:vAlign w:val="center"/>
          </w:tcPr>
          <w:p w14:paraId="4505A351" w14:textId="7777777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 xml:space="preserve">Чрезмерное разбрызгивание </w:t>
            </w:r>
          </w:p>
        </w:tc>
        <w:tc>
          <w:tcPr>
            <w:tcW w:w="1979" w:type="dxa"/>
            <w:vAlign w:val="center"/>
          </w:tcPr>
          <w:p w14:paraId="04572129" w14:textId="4D15F963"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Слишком высокий ток</w:t>
            </w:r>
          </w:p>
        </w:tc>
        <w:tc>
          <w:tcPr>
            <w:tcW w:w="2567" w:type="dxa"/>
            <w:vAlign w:val="center"/>
          </w:tcPr>
          <w:p w14:paraId="1D9FE75B" w14:textId="5F0D34D6"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Снизьте сварочный ток или выберите электрод большего диаметра</w:t>
            </w:r>
          </w:p>
        </w:tc>
      </w:tr>
      <w:tr w:rsidR="00FE0FC8" w:rsidRPr="009342B1" w14:paraId="5F9B3397" w14:textId="77777777" w:rsidTr="00AF5DF6">
        <w:tc>
          <w:tcPr>
            <w:tcW w:w="528" w:type="dxa"/>
            <w:vMerge/>
            <w:vAlign w:val="center"/>
          </w:tcPr>
          <w:p w14:paraId="07BE7D3A" w14:textId="77777777" w:rsidR="00FE0FC8" w:rsidRPr="009342B1" w:rsidRDefault="00FE0FC8" w:rsidP="00AF5DF6">
            <w:pPr>
              <w:rPr>
                <w:rFonts w:ascii="PF Highway Sans Pro" w:hAnsi="PF Highway Sans Pro"/>
                <w:sz w:val="18"/>
                <w:lang w:bidi="en-US"/>
              </w:rPr>
            </w:pPr>
          </w:p>
        </w:tc>
        <w:tc>
          <w:tcPr>
            <w:tcW w:w="1606" w:type="dxa"/>
            <w:vMerge/>
            <w:vAlign w:val="center"/>
          </w:tcPr>
          <w:p w14:paraId="31D6CF1F" w14:textId="77777777" w:rsidR="00FE0FC8" w:rsidRPr="009B3BD8" w:rsidRDefault="00FE0FC8" w:rsidP="00AF5DF6">
            <w:pPr>
              <w:pStyle w:val="Default"/>
              <w:rPr>
                <w:rFonts w:ascii="PF Highway Sans Pro" w:hAnsi="PF Highway Sans Pro"/>
                <w:sz w:val="16"/>
                <w:szCs w:val="16"/>
              </w:rPr>
            </w:pPr>
          </w:p>
        </w:tc>
        <w:tc>
          <w:tcPr>
            <w:tcW w:w="1979" w:type="dxa"/>
            <w:vAlign w:val="center"/>
          </w:tcPr>
          <w:p w14:paraId="18D4A2D1" w14:textId="18B0E8D6"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Слишком большая длина дуги</w:t>
            </w:r>
          </w:p>
        </w:tc>
        <w:tc>
          <w:tcPr>
            <w:tcW w:w="2567" w:type="dxa"/>
            <w:vAlign w:val="center"/>
          </w:tcPr>
          <w:p w14:paraId="3076FB80" w14:textId="55E10D38"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Уменьшите длину дуги</w:t>
            </w:r>
          </w:p>
        </w:tc>
      </w:tr>
      <w:tr w:rsidR="00FE0FC8" w:rsidRPr="009342B1" w14:paraId="6CE0C2F8" w14:textId="77777777" w:rsidTr="00AF5DF6">
        <w:tc>
          <w:tcPr>
            <w:tcW w:w="528" w:type="dxa"/>
            <w:vMerge w:val="restart"/>
            <w:vAlign w:val="center"/>
          </w:tcPr>
          <w:p w14:paraId="60171CBE" w14:textId="77777777" w:rsidR="00FE0FC8" w:rsidRPr="009342B1" w:rsidRDefault="00FE0FC8" w:rsidP="00AF5DF6">
            <w:pPr>
              <w:ind w:firstLine="0"/>
              <w:jc w:val="center"/>
              <w:rPr>
                <w:rFonts w:ascii="PF Highway Sans Pro" w:hAnsi="PF Highway Sans Pro"/>
                <w:sz w:val="18"/>
                <w:lang w:bidi="en-US"/>
              </w:rPr>
            </w:pPr>
            <w:r>
              <w:rPr>
                <w:rFonts w:ascii="PF Highway Sans Pro" w:hAnsi="PF Highway Sans Pro"/>
                <w:sz w:val="18"/>
                <w:lang w:bidi="en-US"/>
              </w:rPr>
              <w:t>4</w:t>
            </w:r>
          </w:p>
        </w:tc>
        <w:tc>
          <w:tcPr>
            <w:tcW w:w="1606" w:type="dxa"/>
            <w:vMerge w:val="restart"/>
            <w:vAlign w:val="center"/>
          </w:tcPr>
          <w:p w14:paraId="71B68CA6" w14:textId="7777777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 xml:space="preserve">Отсутствует проплавление </w:t>
            </w:r>
          </w:p>
        </w:tc>
        <w:tc>
          <w:tcPr>
            <w:tcW w:w="1979" w:type="dxa"/>
            <w:vAlign w:val="center"/>
          </w:tcPr>
          <w:p w14:paraId="033E9E2A" w14:textId="35C4EF04"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Недостаточное тепловложение</w:t>
            </w:r>
          </w:p>
        </w:tc>
        <w:tc>
          <w:tcPr>
            <w:tcW w:w="2567" w:type="dxa"/>
            <w:vAlign w:val="center"/>
          </w:tcPr>
          <w:p w14:paraId="14466D6E" w14:textId="7777777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Увеличьте сварочный ток</w:t>
            </w:r>
          </w:p>
        </w:tc>
      </w:tr>
      <w:tr w:rsidR="00FE0FC8" w:rsidRPr="009342B1" w14:paraId="3680F6CE" w14:textId="77777777" w:rsidTr="00AF5DF6">
        <w:tc>
          <w:tcPr>
            <w:tcW w:w="528" w:type="dxa"/>
            <w:vMerge/>
            <w:vAlign w:val="center"/>
          </w:tcPr>
          <w:p w14:paraId="05A482CF" w14:textId="77777777" w:rsidR="00FE0FC8" w:rsidRPr="009342B1" w:rsidRDefault="00FE0FC8" w:rsidP="00AF5DF6">
            <w:pPr>
              <w:rPr>
                <w:rFonts w:ascii="PF Highway Sans Pro" w:hAnsi="PF Highway Sans Pro"/>
                <w:sz w:val="18"/>
                <w:lang w:bidi="en-US"/>
              </w:rPr>
            </w:pPr>
          </w:p>
        </w:tc>
        <w:tc>
          <w:tcPr>
            <w:tcW w:w="1606" w:type="dxa"/>
            <w:vMerge/>
            <w:vAlign w:val="center"/>
          </w:tcPr>
          <w:p w14:paraId="133AE318" w14:textId="77777777" w:rsidR="00FE0FC8" w:rsidRPr="009B3BD8" w:rsidRDefault="00FE0FC8" w:rsidP="00AF5DF6">
            <w:pPr>
              <w:pStyle w:val="Default"/>
              <w:rPr>
                <w:rFonts w:ascii="PF Highway Sans Pro" w:hAnsi="PF Highway Sans Pro"/>
                <w:sz w:val="16"/>
                <w:szCs w:val="16"/>
              </w:rPr>
            </w:pPr>
          </w:p>
        </w:tc>
        <w:tc>
          <w:tcPr>
            <w:tcW w:w="1979" w:type="dxa"/>
            <w:vAlign w:val="center"/>
          </w:tcPr>
          <w:p w14:paraId="5526C36B" w14:textId="5F1245D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Загрязненные свариваемые поверхности</w:t>
            </w:r>
          </w:p>
        </w:tc>
        <w:tc>
          <w:tcPr>
            <w:tcW w:w="2567" w:type="dxa"/>
            <w:vAlign w:val="center"/>
          </w:tcPr>
          <w:p w14:paraId="4B23C673" w14:textId="5B0E3DB1"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Очистите свариваемые поверхности от загрязняющих элементов</w:t>
            </w:r>
          </w:p>
        </w:tc>
      </w:tr>
      <w:tr w:rsidR="00FE0FC8" w:rsidRPr="009342B1" w14:paraId="4889B0BE" w14:textId="77777777" w:rsidTr="00AF5DF6">
        <w:tc>
          <w:tcPr>
            <w:tcW w:w="528" w:type="dxa"/>
            <w:vMerge/>
            <w:vAlign w:val="center"/>
          </w:tcPr>
          <w:p w14:paraId="0C890C30" w14:textId="77777777" w:rsidR="00FE0FC8" w:rsidRPr="009342B1" w:rsidRDefault="00FE0FC8" w:rsidP="00AF5DF6">
            <w:pPr>
              <w:rPr>
                <w:rFonts w:ascii="PF Highway Sans Pro" w:hAnsi="PF Highway Sans Pro"/>
                <w:sz w:val="18"/>
                <w:lang w:bidi="en-US"/>
              </w:rPr>
            </w:pPr>
          </w:p>
        </w:tc>
        <w:tc>
          <w:tcPr>
            <w:tcW w:w="1606" w:type="dxa"/>
            <w:vMerge/>
            <w:vAlign w:val="center"/>
          </w:tcPr>
          <w:p w14:paraId="00A54EA1" w14:textId="77777777" w:rsidR="00FE0FC8" w:rsidRPr="009B3BD8" w:rsidRDefault="00FE0FC8" w:rsidP="00AF5DF6">
            <w:pPr>
              <w:pStyle w:val="Default"/>
              <w:rPr>
                <w:rFonts w:ascii="PF Highway Sans Pro" w:hAnsi="PF Highway Sans Pro"/>
                <w:sz w:val="16"/>
                <w:szCs w:val="16"/>
              </w:rPr>
            </w:pPr>
          </w:p>
        </w:tc>
        <w:tc>
          <w:tcPr>
            <w:tcW w:w="1979" w:type="dxa"/>
            <w:vAlign w:val="center"/>
          </w:tcPr>
          <w:p w14:paraId="60C62B03" w14:textId="4C61A16B"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Неверная техника сварки</w:t>
            </w:r>
          </w:p>
        </w:tc>
        <w:tc>
          <w:tcPr>
            <w:tcW w:w="2567" w:type="dxa"/>
            <w:vAlign w:val="center"/>
          </w:tcPr>
          <w:p w14:paraId="2D6CF898" w14:textId="587A51D9"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 xml:space="preserve">Используйте верную технику </w:t>
            </w:r>
            <w:r w:rsidRPr="009B3BD8">
              <w:rPr>
                <w:rFonts w:ascii="PF Highway Sans Pro" w:hAnsi="PF Highway Sans Pro"/>
                <w:sz w:val="16"/>
                <w:szCs w:val="16"/>
              </w:rPr>
              <w:lastRenderedPageBreak/>
              <w:t>сварки, обратитесь за консультацией к инструктору</w:t>
            </w:r>
          </w:p>
        </w:tc>
      </w:tr>
      <w:tr w:rsidR="00FE0FC8" w:rsidRPr="009342B1" w14:paraId="5B9E4946" w14:textId="77777777" w:rsidTr="00AF5DF6">
        <w:tc>
          <w:tcPr>
            <w:tcW w:w="528" w:type="dxa"/>
            <w:vMerge w:val="restart"/>
            <w:vAlign w:val="center"/>
          </w:tcPr>
          <w:p w14:paraId="654E3479" w14:textId="77777777" w:rsidR="00FE0FC8" w:rsidRPr="009342B1" w:rsidRDefault="00FE0FC8" w:rsidP="00AF5DF6">
            <w:pPr>
              <w:ind w:firstLine="0"/>
              <w:jc w:val="center"/>
              <w:rPr>
                <w:rFonts w:ascii="PF Highway Sans Pro" w:hAnsi="PF Highway Sans Pro"/>
                <w:sz w:val="18"/>
                <w:lang w:bidi="en-US"/>
              </w:rPr>
            </w:pPr>
            <w:r>
              <w:rPr>
                <w:rFonts w:ascii="PF Highway Sans Pro" w:hAnsi="PF Highway Sans Pro"/>
                <w:sz w:val="18"/>
                <w:lang w:bidi="en-US"/>
              </w:rPr>
              <w:lastRenderedPageBreak/>
              <w:t>5</w:t>
            </w:r>
          </w:p>
        </w:tc>
        <w:tc>
          <w:tcPr>
            <w:tcW w:w="1606" w:type="dxa"/>
            <w:vMerge w:val="restart"/>
            <w:vAlign w:val="center"/>
          </w:tcPr>
          <w:p w14:paraId="044002CB" w14:textId="7777777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 xml:space="preserve">Чрезмерное проплавление, прожог </w:t>
            </w:r>
          </w:p>
        </w:tc>
        <w:tc>
          <w:tcPr>
            <w:tcW w:w="1979" w:type="dxa"/>
            <w:vAlign w:val="center"/>
          </w:tcPr>
          <w:p w14:paraId="26B7CA63" w14:textId="7777777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Чрезмерное тепловложение</w:t>
            </w:r>
          </w:p>
        </w:tc>
        <w:tc>
          <w:tcPr>
            <w:tcW w:w="2567" w:type="dxa"/>
            <w:vAlign w:val="center"/>
          </w:tcPr>
          <w:p w14:paraId="73DC0AFC" w14:textId="67A2D2B6"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Снизьте сварочный ток/ уменьшите диаметр электрода</w:t>
            </w:r>
          </w:p>
        </w:tc>
      </w:tr>
      <w:tr w:rsidR="00FE0FC8" w:rsidRPr="009342B1" w14:paraId="790EAEAC" w14:textId="77777777" w:rsidTr="00AF5DF6">
        <w:tc>
          <w:tcPr>
            <w:tcW w:w="528" w:type="dxa"/>
            <w:vMerge/>
            <w:vAlign w:val="center"/>
          </w:tcPr>
          <w:p w14:paraId="626DF9A4" w14:textId="77777777" w:rsidR="00FE0FC8" w:rsidRPr="009342B1" w:rsidRDefault="00FE0FC8" w:rsidP="00AF5DF6">
            <w:pPr>
              <w:rPr>
                <w:rFonts w:ascii="PF Highway Sans Pro" w:hAnsi="PF Highway Sans Pro"/>
                <w:sz w:val="18"/>
                <w:lang w:bidi="en-US"/>
              </w:rPr>
            </w:pPr>
          </w:p>
        </w:tc>
        <w:tc>
          <w:tcPr>
            <w:tcW w:w="1606" w:type="dxa"/>
            <w:vMerge/>
            <w:vAlign w:val="center"/>
          </w:tcPr>
          <w:p w14:paraId="300EE20B" w14:textId="77777777" w:rsidR="00FE0FC8" w:rsidRPr="009B3BD8" w:rsidRDefault="00FE0FC8" w:rsidP="00AF5DF6">
            <w:pPr>
              <w:pStyle w:val="Default"/>
              <w:rPr>
                <w:rFonts w:ascii="PF Highway Sans Pro" w:hAnsi="PF Highway Sans Pro"/>
                <w:sz w:val="16"/>
                <w:szCs w:val="16"/>
              </w:rPr>
            </w:pPr>
          </w:p>
        </w:tc>
        <w:tc>
          <w:tcPr>
            <w:tcW w:w="1979" w:type="dxa"/>
            <w:vAlign w:val="center"/>
          </w:tcPr>
          <w:p w14:paraId="46029531" w14:textId="54949F7F"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Неверная скорость сварки</w:t>
            </w:r>
          </w:p>
        </w:tc>
        <w:tc>
          <w:tcPr>
            <w:tcW w:w="2567" w:type="dxa"/>
            <w:vAlign w:val="center"/>
          </w:tcPr>
          <w:p w14:paraId="6C22406E" w14:textId="257B8AC4"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Увеличьте скорость сварки</w:t>
            </w:r>
          </w:p>
        </w:tc>
      </w:tr>
      <w:tr w:rsidR="00FE0FC8" w:rsidRPr="009342B1" w14:paraId="72C6DC0A" w14:textId="77777777" w:rsidTr="00AF5DF6">
        <w:trPr>
          <w:trHeight w:val="490"/>
        </w:trPr>
        <w:tc>
          <w:tcPr>
            <w:tcW w:w="528" w:type="dxa"/>
            <w:vAlign w:val="center"/>
          </w:tcPr>
          <w:p w14:paraId="43500049" w14:textId="77777777" w:rsidR="00FE0FC8" w:rsidRPr="009342B1" w:rsidRDefault="00FE0FC8" w:rsidP="00AF5DF6">
            <w:pPr>
              <w:ind w:firstLine="0"/>
              <w:jc w:val="center"/>
              <w:rPr>
                <w:rFonts w:ascii="PF Highway Sans Pro" w:hAnsi="PF Highway Sans Pro"/>
                <w:sz w:val="18"/>
                <w:lang w:bidi="en-US"/>
              </w:rPr>
            </w:pPr>
            <w:r>
              <w:rPr>
                <w:rFonts w:ascii="PF Highway Sans Pro" w:hAnsi="PF Highway Sans Pro"/>
                <w:sz w:val="18"/>
                <w:lang w:bidi="en-US"/>
              </w:rPr>
              <w:t>6</w:t>
            </w:r>
          </w:p>
        </w:tc>
        <w:tc>
          <w:tcPr>
            <w:tcW w:w="1606" w:type="dxa"/>
            <w:vAlign w:val="center"/>
          </w:tcPr>
          <w:p w14:paraId="6F27B779" w14:textId="7777777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Неправильная форма шва</w:t>
            </w:r>
          </w:p>
        </w:tc>
        <w:tc>
          <w:tcPr>
            <w:tcW w:w="1979" w:type="dxa"/>
            <w:vAlign w:val="center"/>
          </w:tcPr>
          <w:p w14:paraId="61B69DAF" w14:textId="64B7BC80"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Нестабильное перемещение электрода</w:t>
            </w:r>
          </w:p>
        </w:tc>
        <w:tc>
          <w:tcPr>
            <w:tcW w:w="2567" w:type="dxa"/>
            <w:vAlign w:val="center"/>
          </w:tcPr>
          <w:p w14:paraId="35CC1ED0" w14:textId="77C773E1"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Используйте две руки для стабилизации перемещения электрода</w:t>
            </w:r>
          </w:p>
        </w:tc>
      </w:tr>
      <w:tr w:rsidR="00FE0FC8" w:rsidRPr="009342B1" w14:paraId="64CE43BE" w14:textId="77777777" w:rsidTr="00AF5DF6">
        <w:tc>
          <w:tcPr>
            <w:tcW w:w="528" w:type="dxa"/>
            <w:vMerge w:val="restart"/>
            <w:vAlign w:val="center"/>
          </w:tcPr>
          <w:p w14:paraId="51F45A9A" w14:textId="77777777" w:rsidR="00FE0FC8" w:rsidRPr="009342B1" w:rsidRDefault="00FE0FC8" w:rsidP="00AF5DF6">
            <w:pPr>
              <w:ind w:firstLine="0"/>
              <w:jc w:val="center"/>
              <w:rPr>
                <w:rFonts w:ascii="PF Highway Sans Pro" w:hAnsi="PF Highway Sans Pro"/>
                <w:sz w:val="18"/>
                <w:lang w:bidi="en-US"/>
              </w:rPr>
            </w:pPr>
            <w:r>
              <w:rPr>
                <w:rFonts w:ascii="PF Highway Sans Pro" w:hAnsi="PF Highway Sans Pro"/>
                <w:sz w:val="18"/>
                <w:lang w:bidi="en-US"/>
              </w:rPr>
              <w:t>7</w:t>
            </w:r>
          </w:p>
        </w:tc>
        <w:tc>
          <w:tcPr>
            <w:tcW w:w="1606" w:type="dxa"/>
            <w:vMerge w:val="restart"/>
            <w:vAlign w:val="center"/>
          </w:tcPr>
          <w:p w14:paraId="2644A03C" w14:textId="39B588D5"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Коробление свариваемого металла, изменение геометрических форм</w:t>
            </w:r>
          </w:p>
        </w:tc>
        <w:tc>
          <w:tcPr>
            <w:tcW w:w="1979" w:type="dxa"/>
            <w:vAlign w:val="center"/>
          </w:tcPr>
          <w:p w14:paraId="31C3F2EB" w14:textId="044F243B"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Чрезмерное тепловложение</w:t>
            </w:r>
          </w:p>
        </w:tc>
        <w:tc>
          <w:tcPr>
            <w:tcW w:w="2567" w:type="dxa"/>
            <w:vAlign w:val="center"/>
          </w:tcPr>
          <w:p w14:paraId="454AE209" w14:textId="6B2D9E88"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Снизьте сварочный ток/ уменьшите диаметр электрода</w:t>
            </w:r>
          </w:p>
        </w:tc>
      </w:tr>
      <w:tr w:rsidR="00FE0FC8" w:rsidRPr="009342B1" w14:paraId="69097CAC" w14:textId="77777777" w:rsidTr="00AF5DF6">
        <w:tc>
          <w:tcPr>
            <w:tcW w:w="528" w:type="dxa"/>
            <w:vMerge/>
            <w:vAlign w:val="center"/>
          </w:tcPr>
          <w:p w14:paraId="5809AD02" w14:textId="77777777" w:rsidR="00FE0FC8" w:rsidRPr="009342B1" w:rsidRDefault="00FE0FC8" w:rsidP="00AF5DF6">
            <w:pPr>
              <w:rPr>
                <w:rFonts w:ascii="PF Highway Sans Pro" w:hAnsi="PF Highway Sans Pro"/>
                <w:sz w:val="18"/>
                <w:lang w:bidi="en-US"/>
              </w:rPr>
            </w:pPr>
          </w:p>
        </w:tc>
        <w:tc>
          <w:tcPr>
            <w:tcW w:w="1606" w:type="dxa"/>
            <w:vMerge/>
            <w:vAlign w:val="center"/>
          </w:tcPr>
          <w:p w14:paraId="063F0F87" w14:textId="77777777" w:rsidR="00FE0FC8" w:rsidRPr="009B3BD8" w:rsidRDefault="00FE0FC8" w:rsidP="00AF5DF6">
            <w:pPr>
              <w:pStyle w:val="Default"/>
              <w:rPr>
                <w:rFonts w:ascii="PF Highway Sans Pro" w:hAnsi="PF Highway Sans Pro"/>
                <w:sz w:val="16"/>
                <w:szCs w:val="16"/>
              </w:rPr>
            </w:pPr>
          </w:p>
        </w:tc>
        <w:tc>
          <w:tcPr>
            <w:tcW w:w="1979" w:type="dxa"/>
            <w:vAlign w:val="center"/>
          </w:tcPr>
          <w:p w14:paraId="02BE5D70" w14:textId="206F4570" w:rsidR="00FE0FC8" w:rsidRPr="009B3BD8" w:rsidRDefault="00FE0FC8" w:rsidP="00FE0FC8">
            <w:pPr>
              <w:pStyle w:val="Default"/>
              <w:ind w:firstLine="0"/>
              <w:rPr>
                <w:rFonts w:ascii="PF Highway Sans Pro" w:hAnsi="PF Highway Sans Pro"/>
                <w:sz w:val="16"/>
                <w:szCs w:val="16"/>
              </w:rPr>
            </w:pPr>
            <w:r w:rsidRPr="009B3BD8">
              <w:rPr>
                <w:rFonts w:ascii="PF Highway Sans Pro" w:hAnsi="PF Highway Sans Pro"/>
                <w:sz w:val="16"/>
                <w:szCs w:val="16"/>
              </w:rPr>
              <w:t>Неверная техника сварки</w:t>
            </w:r>
          </w:p>
        </w:tc>
        <w:tc>
          <w:tcPr>
            <w:tcW w:w="2567" w:type="dxa"/>
            <w:vAlign w:val="center"/>
          </w:tcPr>
          <w:p w14:paraId="5C133C9F" w14:textId="67C7AD01"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Используйте верную технику сварки, обратитесь к инструктору за консультацией</w:t>
            </w:r>
          </w:p>
        </w:tc>
      </w:tr>
      <w:tr w:rsidR="00FE0FC8" w:rsidRPr="009342B1" w14:paraId="5C5D9E06" w14:textId="77777777" w:rsidTr="00AF5DF6">
        <w:tc>
          <w:tcPr>
            <w:tcW w:w="528" w:type="dxa"/>
            <w:vMerge/>
            <w:vAlign w:val="center"/>
          </w:tcPr>
          <w:p w14:paraId="2C00CC52" w14:textId="77777777" w:rsidR="00FE0FC8" w:rsidRPr="009342B1" w:rsidRDefault="00FE0FC8" w:rsidP="00AF5DF6">
            <w:pPr>
              <w:rPr>
                <w:rFonts w:ascii="PF Highway Sans Pro" w:hAnsi="PF Highway Sans Pro"/>
                <w:sz w:val="18"/>
                <w:lang w:bidi="en-US"/>
              </w:rPr>
            </w:pPr>
          </w:p>
        </w:tc>
        <w:tc>
          <w:tcPr>
            <w:tcW w:w="1606" w:type="dxa"/>
            <w:vMerge/>
            <w:vAlign w:val="center"/>
          </w:tcPr>
          <w:p w14:paraId="35AB269A" w14:textId="77777777" w:rsidR="00FE0FC8" w:rsidRPr="009B3BD8" w:rsidRDefault="00FE0FC8" w:rsidP="00AF5DF6">
            <w:pPr>
              <w:pStyle w:val="Default"/>
              <w:rPr>
                <w:rFonts w:ascii="PF Highway Sans Pro" w:hAnsi="PF Highway Sans Pro"/>
                <w:sz w:val="16"/>
                <w:szCs w:val="16"/>
              </w:rPr>
            </w:pPr>
          </w:p>
        </w:tc>
        <w:tc>
          <w:tcPr>
            <w:tcW w:w="1979" w:type="dxa"/>
            <w:vAlign w:val="center"/>
          </w:tcPr>
          <w:p w14:paraId="01F4C05C" w14:textId="7244FEF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Неверная подготовка свариваемых кромок/ разделки кромок</w:t>
            </w:r>
          </w:p>
        </w:tc>
        <w:tc>
          <w:tcPr>
            <w:tcW w:w="2567" w:type="dxa"/>
            <w:vAlign w:val="center"/>
          </w:tcPr>
          <w:p w14:paraId="258437CE" w14:textId="5BF63062"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Обратитесь к нормативно- технической документации</w:t>
            </w:r>
          </w:p>
        </w:tc>
      </w:tr>
      <w:tr w:rsidR="00FE0FC8" w:rsidRPr="009342B1" w14:paraId="741AD639" w14:textId="77777777" w:rsidTr="00AF5DF6">
        <w:tc>
          <w:tcPr>
            <w:tcW w:w="528" w:type="dxa"/>
            <w:vAlign w:val="center"/>
          </w:tcPr>
          <w:p w14:paraId="0E8421E7" w14:textId="77777777" w:rsidR="00FE0FC8" w:rsidRPr="009342B1" w:rsidRDefault="00FE0FC8" w:rsidP="00AF5DF6">
            <w:pPr>
              <w:ind w:firstLine="0"/>
              <w:jc w:val="center"/>
              <w:rPr>
                <w:rFonts w:ascii="PF Highway Sans Pro" w:hAnsi="PF Highway Sans Pro"/>
                <w:sz w:val="18"/>
                <w:lang w:bidi="en-US"/>
              </w:rPr>
            </w:pPr>
            <w:r>
              <w:rPr>
                <w:rFonts w:ascii="PF Highway Sans Pro" w:hAnsi="PF Highway Sans Pro"/>
                <w:sz w:val="18"/>
                <w:lang w:bidi="en-US"/>
              </w:rPr>
              <w:t>8</w:t>
            </w:r>
          </w:p>
        </w:tc>
        <w:tc>
          <w:tcPr>
            <w:tcW w:w="1606" w:type="dxa"/>
            <w:vAlign w:val="center"/>
          </w:tcPr>
          <w:p w14:paraId="7E154699" w14:textId="0EAAF3C0"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Странное поведение сварочной дуги</w:t>
            </w:r>
          </w:p>
        </w:tc>
        <w:tc>
          <w:tcPr>
            <w:tcW w:w="1979" w:type="dxa"/>
            <w:vAlign w:val="center"/>
          </w:tcPr>
          <w:p w14:paraId="114257D1" w14:textId="7777777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Неверная полярность</w:t>
            </w:r>
          </w:p>
        </w:tc>
        <w:tc>
          <w:tcPr>
            <w:tcW w:w="2567" w:type="dxa"/>
            <w:vAlign w:val="center"/>
          </w:tcPr>
          <w:p w14:paraId="392FA6B2" w14:textId="7777777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 xml:space="preserve">Проверьте полярность, смотрите рекомендации производителя сварочных материалов на упаковке </w:t>
            </w:r>
          </w:p>
        </w:tc>
      </w:tr>
    </w:tbl>
    <w:p w14:paraId="44994790" w14:textId="665D2E41" w:rsidR="003508DA" w:rsidRDefault="003508DA" w:rsidP="00FE0FC8">
      <w:pPr>
        <w:rPr>
          <w:lang w:bidi="en-US"/>
        </w:rPr>
      </w:pPr>
    </w:p>
    <w:p w14:paraId="7A31DFA1" w14:textId="4B26926E" w:rsidR="00FE0FC8" w:rsidRPr="00B56C4C" w:rsidRDefault="003508DA" w:rsidP="00FE0FC8">
      <w:pPr>
        <w:rPr>
          <w:lang w:bidi="en-US"/>
        </w:rPr>
      </w:pPr>
      <w:r>
        <w:rPr>
          <w:lang w:bidi="en-US"/>
        </w:rPr>
        <w:br w:type="page"/>
      </w:r>
    </w:p>
    <w:p w14:paraId="1BDF9366" w14:textId="2FAFC94A" w:rsidR="00FE0FC8" w:rsidRPr="009C1F20" w:rsidRDefault="00FE0FC8" w:rsidP="00FC7947">
      <w:pPr>
        <w:pStyle w:val="2"/>
        <w:spacing w:before="120" w:after="120"/>
        <w:rPr>
          <w:rFonts w:cs="Times New Roman"/>
          <w:szCs w:val="20"/>
          <w:lang w:val="ru-RU"/>
        </w:rPr>
      </w:pPr>
      <w:r>
        <w:rPr>
          <w:rFonts w:cs="Times New Roman"/>
          <w:szCs w:val="20"/>
          <w:lang w:val="ru-RU"/>
        </w:rPr>
        <w:lastRenderedPageBreak/>
        <w:tab/>
      </w:r>
      <w:bookmarkStart w:id="84" w:name="_Toc146029421"/>
      <w:bookmarkStart w:id="85" w:name="_Toc163574782"/>
      <w:r>
        <w:rPr>
          <w:rFonts w:cs="Times New Roman"/>
          <w:szCs w:val="20"/>
          <w:lang w:val="ru-RU"/>
        </w:rPr>
        <w:t>4.</w:t>
      </w:r>
      <w:r w:rsidR="000B5EB1" w:rsidRPr="000B5EB1">
        <w:rPr>
          <w:rFonts w:cs="Times New Roman"/>
          <w:szCs w:val="20"/>
          <w:lang w:val="ru-RU"/>
        </w:rPr>
        <w:t>4</w:t>
      </w:r>
      <w:r w:rsidRPr="00FB1B72">
        <w:rPr>
          <w:rFonts w:cs="Times New Roman"/>
          <w:szCs w:val="20"/>
          <w:lang w:val="ru-RU"/>
        </w:rPr>
        <w:t xml:space="preserve"> </w:t>
      </w:r>
      <w:r w:rsidRPr="00B54147">
        <w:rPr>
          <w:lang w:val="ru-RU"/>
        </w:rPr>
        <w:t>Процесс</w:t>
      </w:r>
      <w:r w:rsidRPr="00FB1B72">
        <w:rPr>
          <w:rFonts w:cs="Times New Roman"/>
          <w:szCs w:val="20"/>
          <w:lang w:val="ru-RU"/>
        </w:rPr>
        <w:t xml:space="preserve"> аргонодуговой сварки</w:t>
      </w:r>
      <w:bookmarkEnd w:id="84"/>
      <w:bookmarkEnd w:id="85"/>
    </w:p>
    <w:p w14:paraId="6B267AE8" w14:textId="5E13236A" w:rsidR="00FE0FC8" w:rsidRPr="00B26C00" w:rsidRDefault="00FE0FC8" w:rsidP="00B26C00">
      <w:pPr>
        <w:pStyle w:val="2"/>
        <w:spacing w:before="120" w:after="120"/>
        <w:rPr>
          <w:sz w:val="22"/>
          <w:szCs w:val="24"/>
          <w:lang w:val="ru-RU" w:eastAsia="zh-CN"/>
        </w:rPr>
      </w:pPr>
      <w:bookmarkStart w:id="86" w:name="_Toc146029422"/>
      <w:bookmarkStart w:id="87" w:name="_Toc163574783"/>
      <w:r w:rsidRPr="00B26C00">
        <w:rPr>
          <w:sz w:val="22"/>
          <w:szCs w:val="24"/>
          <w:lang w:val="ru-RU" w:eastAsia="zh-CN"/>
        </w:rPr>
        <w:t>4.</w:t>
      </w:r>
      <w:r w:rsidR="000B5EB1" w:rsidRPr="00B26C00">
        <w:rPr>
          <w:sz w:val="22"/>
          <w:szCs w:val="24"/>
          <w:lang w:val="ru-RU" w:eastAsia="zh-CN"/>
        </w:rPr>
        <w:t>4</w:t>
      </w:r>
      <w:r w:rsidRPr="00B26C00">
        <w:rPr>
          <w:sz w:val="22"/>
          <w:szCs w:val="24"/>
          <w:lang w:val="ru-RU" w:eastAsia="zh-CN"/>
        </w:rPr>
        <w:t>.1 Общее описание процесса аргонодуговой сварки</w:t>
      </w:r>
      <w:bookmarkEnd w:id="86"/>
      <w:bookmarkEnd w:id="87"/>
    </w:p>
    <w:p w14:paraId="1F28340E" w14:textId="3A5D8E17" w:rsidR="00FE0FC8" w:rsidRDefault="00FE0FC8" w:rsidP="00FE0FC8">
      <w:pPr>
        <w:spacing w:after="0" w:line="240" w:lineRule="auto"/>
        <w:ind w:firstLine="397"/>
        <w:jc w:val="both"/>
        <w:rPr>
          <w:rFonts w:ascii="PF Highway Sans Pro" w:hAnsi="PF Highway Sans Pro" w:cs="Times New Roman"/>
          <w:sz w:val="20"/>
          <w:szCs w:val="20"/>
          <w:lang w:eastAsia="zh-CN"/>
        </w:rPr>
      </w:pPr>
      <w:r w:rsidRPr="00D713F5">
        <w:rPr>
          <w:rFonts w:ascii="PF Highway Sans Pro" w:hAnsi="PF Highway Sans Pro" w:cs="Times New Roman"/>
          <w:sz w:val="20"/>
          <w:szCs w:val="20"/>
          <w:lang w:eastAsia="zh-CN"/>
        </w:rPr>
        <w:t>Аргонодуговая сварка (TIG) – это сварка неплавящимся вольфрамовым электродом в среде инертного защитного газа (чаще всего аргон), процесс аргонодуговой св</w:t>
      </w:r>
      <w:r>
        <w:rPr>
          <w:rFonts w:ascii="PF Highway Sans Pro" w:hAnsi="PF Highway Sans Pro" w:cs="Times New Roman"/>
          <w:sz w:val="20"/>
          <w:szCs w:val="20"/>
          <w:lang w:eastAsia="zh-CN"/>
        </w:rPr>
        <w:t>арки представлен на рисунке ниже</w:t>
      </w:r>
      <w:r w:rsidRPr="00D713F5">
        <w:rPr>
          <w:rFonts w:ascii="PF Highway Sans Pro" w:hAnsi="PF Highway Sans Pro" w:cs="Times New Roman"/>
          <w:sz w:val="20"/>
          <w:szCs w:val="20"/>
          <w:lang w:eastAsia="zh-CN"/>
        </w:rPr>
        <w:t>. Аргон, выходящий из сопла горелки, защищает зону сварки. Таким образом, расплавленная сварочная ванна защищена от воздуха. В это время присадочная проволока и основной металл расплавляются под воздействием тепла дуги. По мере остывания жидкой сварочной ванны формируется сварной шов.</w:t>
      </w:r>
    </w:p>
    <w:p w14:paraId="1BB67972" w14:textId="21368668" w:rsidR="00FE0FC8" w:rsidRDefault="00FE0FC8" w:rsidP="00FE0FC8">
      <w:pPr>
        <w:rPr>
          <w:rFonts w:ascii="PF Highway Sans Pro" w:hAnsi="PF Highway Sans Pro" w:cs="Times New Roman"/>
          <w:sz w:val="20"/>
          <w:szCs w:val="20"/>
          <w:lang w:eastAsia="zh-CN"/>
        </w:rPr>
      </w:pPr>
    </w:p>
    <w:p w14:paraId="6461AD7D" w14:textId="77777777" w:rsidR="00FE0FC8" w:rsidRDefault="00FE0FC8" w:rsidP="00FE0FC8">
      <w:pPr>
        <w:spacing w:after="0" w:line="240" w:lineRule="auto"/>
        <w:ind w:firstLine="397"/>
        <w:jc w:val="center"/>
        <w:rPr>
          <w:rFonts w:ascii="PF Highway Sans Pro" w:hAnsi="PF Highway Sans Pro" w:cs="Times New Roman"/>
          <w:sz w:val="20"/>
          <w:szCs w:val="20"/>
          <w:lang w:eastAsia="zh-CN"/>
        </w:rPr>
      </w:pPr>
      <w:r>
        <w:rPr>
          <w:noProof/>
          <w:lang w:eastAsia="ru-RU"/>
        </w:rPr>
        <w:drawing>
          <wp:inline distT="0" distB="0" distL="0" distR="0" wp14:anchorId="67A39847" wp14:editId="0A15C3CC">
            <wp:extent cx="2990737" cy="1860605"/>
            <wp:effectExtent l="0" t="0" r="63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93755" cy="1862482"/>
                    </a:xfrm>
                    <a:prstGeom prst="rect">
                      <a:avLst/>
                    </a:prstGeom>
                  </pic:spPr>
                </pic:pic>
              </a:graphicData>
            </a:graphic>
          </wp:inline>
        </w:drawing>
      </w:r>
    </w:p>
    <w:p w14:paraId="12497B4A" w14:textId="77777777" w:rsidR="00FE0FC8" w:rsidRDefault="00FE0FC8" w:rsidP="00FE0FC8">
      <w:pPr>
        <w:spacing w:after="0" w:line="240" w:lineRule="auto"/>
        <w:ind w:firstLine="397"/>
        <w:jc w:val="both"/>
        <w:rPr>
          <w:rFonts w:ascii="PF Highway Sans Pro" w:hAnsi="PF Highway Sans Pro" w:cs="Times New Roman"/>
          <w:sz w:val="20"/>
          <w:szCs w:val="20"/>
          <w:lang w:eastAsia="zh-CN"/>
        </w:rPr>
      </w:pPr>
      <w:r w:rsidRPr="00D713F5">
        <w:rPr>
          <w:rFonts w:ascii="PF Highway Sans Pro" w:hAnsi="PF Highway Sans Pro" w:cs="Times New Roman"/>
          <w:sz w:val="20"/>
          <w:szCs w:val="20"/>
          <w:lang w:eastAsia="zh-CN"/>
        </w:rPr>
        <w:t xml:space="preserve">Так как </w:t>
      </w:r>
      <w:r>
        <w:rPr>
          <w:rFonts w:ascii="PF Highway Sans Pro" w:hAnsi="PF Highway Sans Pro" w:cs="Times New Roman"/>
          <w:sz w:val="20"/>
          <w:szCs w:val="20"/>
          <w:lang w:eastAsia="zh-CN"/>
        </w:rPr>
        <w:t>аргон является инертным</w:t>
      </w:r>
      <w:r w:rsidRPr="00D713F5">
        <w:rPr>
          <w:rFonts w:ascii="PF Highway Sans Pro" w:hAnsi="PF Highway Sans Pro" w:cs="Times New Roman"/>
          <w:sz w:val="20"/>
          <w:szCs w:val="20"/>
          <w:lang w:eastAsia="zh-CN"/>
        </w:rPr>
        <w:t xml:space="preserve"> газ</w:t>
      </w:r>
      <w:r>
        <w:rPr>
          <w:rFonts w:ascii="PF Highway Sans Pro" w:hAnsi="PF Highway Sans Pro" w:cs="Times New Roman"/>
          <w:sz w:val="20"/>
          <w:szCs w:val="20"/>
          <w:lang w:eastAsia="zh-CN"/>
        </w:rPr>
        <w:t>ом</w:t>
      </w:r>
      <w:r w:rsidRPr="00D713F5">
        <w:rPr>
          <w:rFonts w:ascii="PF Highway Sans Pro" w:hAnsi="PF Highway Sans Pro" w:cs="Times New Roman"/>
          <w:sz w:val="20"/>
          <w:szCs w:val="20"/>
          <w:lang w:eastAsia="zh-CN"/>
        </w:rPr>
        <w:t xml:space="preserve"> и не вступает в химическую реакцию с металлами, металл сварочной ванны полностью защищен от окисления. Вследствие того, что аргон не растворяется в жидком металле при высокой температуре, образование пор в сварном шве исключено. Таким образом, аргон эффективно и надежно защищает сварочную ванну, обеспечивая </w:t>
      </w:r>
      <w:r>
        <w:rPr>
          <w:rFonts w:ascii="PF Highway Sans Pro" w:hAnsi="PF Highway Sans Pro" w:cs="Times New Roman"/>
          <w:sz w:val="20"/>
          <w:szCs w:val="20"/>
          <w:lang w:eastAsia="zh-CN"/>
        </w:rPr>
        <w:t>высокое</w:t>
      </w:r>
      <w:r w:rsidRPr="00D713F5">
        <w:rPr>
          <w:rFonts w:ascii="PF Highway Sans Pro" w:hAnsi="PF Highway Sans Pro" w:cs="Times New Roman"/>
          <w:sz w:val="20"/>
          <w:szCs w:val="20"/>
          <w:lang w:eastAsia="zh-CN"/>
        </w:rPr>
        <w:t xml:space="preserve"> качество сварки.</w:t>
      </w:r>
    </w:p>
    <w:p w14:paraId="280B886C" w14:textId="20826CEC" w:rsidR="00FE0FC8" w:rsidRDefault="00FE0FC8" w:rsidP="00FE0FC8">
      <w:pPr>
        <w:spacing w:after="120" w:line="240" w:lineRule="auto"/>
        <w:ind w:firstLine="397"/>
        <w:jc w:val="both"/>
        <w:rPr>
          <w:rFonts w:ascii="PF Highway Sans Pro" w:hAnsi="PF Highway Sans Pro" w:cs="Times New Roman"/>
          <w:sz w:val="20"/>
          <w:szCs w:val="20"/>
          <w:lang w:eastAsia="zh-CN"/>
        </w:rPr>
      </w:pPr>
      <w:r w:rsidRPr="00D05F51">
        <w:rPr>
          <w:rFonts w:ascii="PF Highway Sans Pro" w:hAnsi="PF Highway Sans Pro" w:cs="Times New Roman"/>
          <w:sz w:val="20"/>
          <w:szCs w:val="20"/>
          <w:lang w:eastAsia="zh-CN"/>
        </w:rPr>
        <w:t>По сравнению с другими способами сварки аргонодуговая сварка обладает следующими особенностями:</w:t>
      </w:r>
    </w:p>
    <w:p w14:paraId="73DEBE9A" w14:textId="43431700" w:rsidR="00487B9D" w:rsidRDefault="00487B9D" w:rsidP="00487B9D">
      <w:pPr>
        <w:rPr>
          <w:rFonts w:ascii="PF Highway Sans Pro" w:hAnsi="PF Highway Sans Pro" w:cs="Times New Roman"/>
          <w:sz w:val="20"/>
          <w:szCs w:val="20"/>
          <w:lang w:eastAsia="zh-CN"/>
        </w:rPr>
      </w:pPr>
      <w:r>
        <w:rPr>
          <w:rFonts w:ascii="PF Highway Sans Pro" w:hAnsi="PF Highway Sans Pro" w:cs="Times New Roman"/>
          <w:sz w:val="20"/>
          <w:szCs w:val="20"/>
          <w:lang w:eastAsia="zh-CN"/>
        </w:rPr>
        <w:br w:type="page"/>
      </w:r>
    </w:p>
    <w:p w14:paraId="2C5CE622" w14:textId="60B8A392" w:rsidR="00FE0FC8" w:rsidRPr="00D05F51" w:rsidRDefault="00FE0FC8" w:rsidP="004A24E1">
      <w:pPr>
        <w:spacing w:after="0" w:line="240" w:lineRule="auto"/>
        <w:ind w:firstLine="397"/>
        <w:jc w:val="both"/>
        <w:rPr>
          <w:rFonts w:ascii="PF Highway Sans Pro" w:hAnsi="PF Highway Sans Pro" w:cs="Times New Roman"/>
          <w:sz w:val="20"/>
          <w:szCs w:val="20"/>
          <w:lang w:eastAsia="zh-CN"/>
        </w:rPr>
      </w:pPr>
      <w:r w:rsidRPr="00D05F51">
        <w:rPr>
          <w:rFonts w:ascii="PF Highway Sans Pro" w:hAnsi="PF Highway Sans Pro" w:cs="Times New Roman"/>
          <w:sz w:val="20"/>
          <w:szCs w:val="20"/>
          <w:lang w:eastAsia="zh-CN"/>
        </w:rPr>
        <w:lastRenderedPageBreak/>
        <w:t>1)</w:t>
      </w:r>
      <w:r>
        <w:rPr>
          <w:rFonts w:ascii="PF Highway Sans Pro" w:hAnsi="PF Highway Sans Pro" w:cs="Times New Roman"/>
          <w:sz w:val="20"/>
          <w:szCs w:val="20"/>
          <w:lang w:eastAsia="zh-CN"/>
        </w:rPr>
        <w:t xml:space="preserve"> </w:t>
      </w:r>
      <w:r w:rsidRPr="00D05F51">
        <w:rPr>
          <w:rFonts w:ascii="PF Highway Sans Pro" w:hAnsi="PF Highway Sans Pro" w:cs="Times New Roman"/>
          <w:sz w:val="20"/>
          <w:szCs w:val="20"/>
          <w:lang w:eastAsia="zh-CN"/>
        </w:rPr>
        <w:t>Аргон обладает отличными защитными свойствами, поэтому нет необходимости</w:t>
      </w:r>
      <w:r>
        <w:rPr>
          <w:rFonts w:ascii="PF Highway Sans Pro" w:hAnsi="PF Highway Sans Pro" w:cs="Times New Roman"/>
          <w:sz w:val="20"/>
          <w:szCs w:val="20"/>
          <w:lang w:eastAsia="zh-CN"/>
        </w:rPr>
        <w:t xml:space="preserve"> </w:t>
      </w:r>
      <w:r w:rsidRPr="00D05F51">
        <w:rPr>
          <w:rFonts w:ascii="PF Highway Sans Pro" w:hAnsi="PF Highway Sans Pro" w:cs="Times New Roman"/>
          <w:sz w:val="20"/>
          <w:szCs w:val="20"/>
          <w:lang w:eastAsia="zh-CN"/>
        </w:rPr>
        <w:t>использовать флюс во время сварки. Как правило, это простой процесс расплавления и кристаллизации металла, позволяющий получить чистый сварной шов высокого качества.</w:t>
      </w:r>
    </w:p>
    <w:p w14:paraId="02F57328" w14:textId="00E7462D" w:rsidR="00FE0FC8" w:rsidRPr="00D05F51" w:rsidRDefault="004A24E1" w:rsidP="00FE0FC8">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2</w:t>
      </w:r>
      <w:r w:rsidR="00FE0FC8" w:rsidRPr="00D05F51">
        <w:rPr>
          <w:rFonts w:ascii="PF Highway Sans Pro" w:hAnsi="PF Highway Sans Pro" w:cs="Times New Roman"/>
          <w:sz w:val="20"/>
          <w:szCs w:val="20"/>
          <w:lang w:eastAsia="zh-CN"/>
        </w:rPr>
        <w:t>)</w:t>
      </w:r>
      <w:r w:rsidR="00FE0FC8">
        <w:rPr>
          <w:rFonts w:ascii="PF Highway Sans Pro" w:hAnsi="PF Highway Sans Pro" w:cs="Times New Roman"/>
          <w:sz w:val="20"/>
          <w:szCs w:val="20"/>
          <w:lang w:eastAsia="zh-CN"/>
        </w:rPr>
        <w:t xml:space="preserve"> </w:t>
      </w:r>
      <w:r w:rsidR="00FE0FC8" w:rsidRPr="00D05F51">
        <w:rPr>
          <w:rFonts w:ascii="PF Highway Sans Pro" w:hAnsi="PF Highway Sans Pro" w:cs="Times New Roman"/>
          <w:sz w:val="20"/>
          <w:szCs w:val="20"/>
          <w:lang w:eastAsia="zh-CN"/>
        </w:rPr>
        <w:t>Аргонодуговая сварка – это сварка открытой дугой, ее легко контролировать, поэтому легко осуществить механизированную и автоматизированную сварку. Кроме того, при определенных условиях можно выполнять сварку в различных пространственных положениях.</w:t>
      </w:r>
    </w:p>
    <w:p w14:paraId="0DED6760" w14:textId="3E794DC7" w:rsidR="004A24E1" w:rsidRPr="00E63829" w:rsidRDefault="004A24E1" w:rsidP="00E63829">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3</w:t>
      </w:r>
      <w:r w:rsidR="00FE0FC8" w:rsidRPr="00D05F51">
        <w:rPr>
          <w:rFonts w:ascii="PF Highway Sans Pro" w:hAnsi="PF Highway Sans Pro" w:cs="Times New Roman"/>
          <w:sz w:val="20"/>
          <w:szCs w:val="20"/>
          <w:lang w:eastAsia="zh-CN"/>
        </w:rPr>
        <w:t>)</w:t>
      </w:r>
      <w:r w:rsidR="00FE0FC8">
        <w:rPr>
          <w:rFonts w:ascii="PF Highway Sans Pro" w:hAnsi="PF Highway Sans Pro" w:cs="Times New Roman"/>
          <w:sz w:val="20"/>
          <w:szCs w:val="20"/>
          <w:lang w:eastAsia="zh-CN"/>
        </w:rPr>
        <w:t xml:space="preserve"> </w:t>
      </w:r>
      <w:r w:rsidR="00FE0FC8" w:rsidRPr="00D05F51">
        <w:rPr>
          <w:rFonts w:ascii="PF Highway Sans Pro" w:hAnsi="PF Highway Sans Pro" w:cs="Times New Roman"/>
          <w:sz w:val="20"/>
          <w:szCs w:val="20"/>
          <w:lang w:eastAsia="zh-CN"/>
        </w:rPr>
        <w:t>Аргонодуговую сварку можно применять для сварки</w:t>
      </w:r>
      <w:r w:rsidR="00FE0FC8">
        <w:rPr>
          <w:rFonts w:ascii="PF Highway Sans Pro" w:hAnsi="PF Highway Sans Pro" w:cs="Times New Roman"/>
          <w:sz w:val="20"/>
          <w:szCs w:val="20"/>
          <w:lang w:eastAsia="zh-CN"/>
        </w:rPr>
        <w:t xml:space="preserve"> практически любых металлов, этот процесс </w:t>
      </w:r>
      <w:r w:rsidR="00FE0FC8" w:rsidRPr="00D05F51">
        <w:rPr>
          <w:rFonts w:ascii="PF Highway Sans Pro" w:hAnsi="PF Highway Sans Pro" w:cs="Times New Roman"/>
          <w:sz w:val="20"/>
          <w:szCs w:val="20"/>
          <w:lang w:eastAsia="zh-CN"/>
        </w:rPr>
        <w:t>также подходит для сварки химически активных мета</w:t>
      </w:r>
      <w:r w:rsidR="00FE0FC8">
        <w:rPr>
          <w:rFonts w:ascii="PF Highway Sans Pro" w:hAnsi="PF Highway Sans Pro" w:cs="Times New Roman"/>
          <w:sz w:val="20"/>
          <w:szCs w:val="20"/>
          <w:lang w:eastAsia="zh-CN"/>
        </w:rPr>
        <w:t xml:space="preserve">ллов и сплавов. Как правило, </w:t>
      </w:r>
      <w:r w:rsidR="00FE0FC8">
        <w:rPr>
          <w:rFonts w:ascii="PF Highway Sans Pro" w:hAnsi="PF Highway Sans Pro" w:cs="Times New Roman"/>
          <w:sz w:val="20"/>
          <w:szCs w:val="20"/>
          <w:lang w:val="en-US" w:eastAsia="zh-CN"/>
        </w:rPr>
        <w:t>TIG</w:t>
      </w:r>
      <w:r w:rsidR="00FE0FC8" w:rsidRPr="00D05F51">
        <w:rPr>
          <w:rFonts w:ascii="PF Highway Sans Pro" w:hAnsi="PF Highway Sans Pro" w:cs="Times New Roman"/>
          <w:sz w:val="20"/>
          <w:szCs w:val="20"/>
          <w:lang w:eastAsia="zh-CN"/>
        </w:rPr>
        <w:t xml:space="preserve"> </w:t>
      </w:r>
      <w:r w:rsidR="00FE0FC8">
        <w:rPr>
          <w:rFonts w:ascii="PF Highway Sans Pro" w:hAnsi="PF Highway Sans Pro" w:cs="Times New Roman"/>
          <w:sz w:val="20"/>
          <w:szCs w:val="20"/>
          <w:lang w:eastAsia="zh-CN"/>
        </w:rPr>
        <w:t>процесс</w:t>
      </w:r>
      <w:r w:rsidR="00FE0FC8" w:rsidRPr="00D05F51">
        <w:rPr>
          <w:rFonts w:ascii="PF Highway Sans Pro" w:hAnsi="PF Highway Sans Pro" w:cs="Times New Roman"/>
          <w:sz w:val="20"/>
          <w:szCs w:val="20"/>
          <w:lang w:eastAsia="zh-CN"/>
        </w:rPr>
        <w:t xml:space="preserve"> используется при сварке алюминия, титана, меди, низколегированной стали, нержавеющей стали, жаростойкой стали и т.д.</w:t>
      </w:r>
    </w:p>
    <w:p w14:paraId="47DD66A0" w14:textId="4F4DB4B6" w:rsidR="00FE0FC8" w:rsidRDefault="00116D7A" w:rsidP="00FE0FC8">
      <w:pPr>
        <w:spacing w:after="0" w:line="240" w:lineRule="auto"/>
        <w:ind w:firstLine="397"/>
        <w:jc w:val="both"/>
        <w:rPr>
          <w:rFonts w:ascii="PF Highway Sans Pro" w:hAnsi="PF Highway Sans Pro" w:cs="Times New Roman"/>
          <w:sz w:val="20"/>
          <w:szCs w:val="20"/>
          <w:lang w:eastAsia="zh-CN"/>
        </w:rPr>
      </w:pPr>
      <w:r w:rsidRPr="00D05F51">
        <w:rPr>
          <w:rFonts w:ascii="PF Highway Sans Pro" w:hAnsi="PF Highway Sans Pro" w:cs="Times New Roman"/>
          <w:sz w:val="20"/>
          <w:szCs w:val="20"/>
          <w:lang w:eastAsia="zh-CN"/>
        </w:rPr>
        <w:t>Таким образом, аргонодуговая сварка особенно подходит для сварки тонколистового металла.</w:t>
      </w:r>
    </w:p>
    <w:p w14:paraId="5EEA89D0" w14:textId="77777777" w:rsidR="00011E5C" w:rsidRDefault="00011E5C" w:rsidP="00FE0FC8">
      <w:pPr>
        <w:spacing w:after="0" w:line="240" w:lineRule="auto"/>
        <w:ind w:firstLine="397"/>
        <w:jc w:val="both"/>
        <w:rPr>
          <w:rFonts w:ascii="PF Highway Sans Pro" w:hAnsi="PF Highway Sans Pro" w:cs="Times New Roman"/>
          <w:sz w:val="20"/>
          <w:szCs w:val="20"/>
          <w:lang w:eastAsia="zh-CN"/>
        </w:rPr>
      </w:pPr>
    </w:p>
    <w:p w14:paraId="68B48CFE" w14:textId="4191A1DB" w:rsidR="00011E5C" w:rsidRDefault="00011E5C" w:rsidP="00FE0FC8">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val="en-US" w:eastAsia="zh-CN"/>
        </w:rPr>
        <w:t>TIG</w:t>
      </w:r>
      <w:r w:rsidRPr="00011E5C">
        <w:rPr>
          <w:rFonts w:ascii="PF Highway Sans Pro" w:hAnsi="PF Highway Sans Pro" w:cs="Times New Roman"/>
          <w:sz w:val="20"/>
          <w:szCs w:val="20"/>
          <w:lang w:eastAsia="zh-CN"/>
        </w:rPr>
        <w:t xml:space="preserve"> </w:t>
      </w:r>
      <w:r>
        <w:rPr>
          <w:rFonts w:ascii="PF Highway Sans Pro" w:hAnsi="PF Highway Sans Pro" w:cs="Times New Roman"/>
          <w:sz w:val="20"/>
          <w:szCs w:val="20"/>
          <w:lang w:val="en-US" w:eastAsia="zh-CN"/>
        </w:rPr>
        <w:t>DC</w:t>
      </w:r>
      <w:r w:rsidRPr="00011E5C">
        <w:rPr>
          <w:rFonts w:ascii="PF Highway Sans Pro" w:hAnsi="PF Highway Sans Pro" w:cs="Times New Roman"/>
          <w:sz w:val="20"/>
          <w:szCs w:val="20"/>
          <w:lang w:eastAsia="zh-CN"/>
        </w:rPr>
        <w:t xml:space="preserve"> – </w:t>
      </w:r>
      <w:r>
        <w:rPr>
          <w:rFonts w:ascii="PF Highway Sans Pro" w:hAnsi="PF Highway Sans Pro" w:cs="Times New Roman"/>
          <w:sz w:val="20"/>
          <w:szCs w:val="20"/>
          <w:lang w:eastAsia="zh-CN"/>
        </w:rPr>
        <w:t>процесс аргонодуговой сварки неплавящимся вольфрамовым электродом в среде инертных газов на постоянном токе.</w:t>
      </w:r>
    </w:p>
    <w:p w14:paraId="0AFB26E7" w14:textId="7E11FD3C" w:rsidR="00011E5C" w:rsidRDefault="00011E5C" w:rsidP="00FE0FC8">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val="en-US" w:eastAsia="zh-CN"/>
        </w:rPr>
        <w:t>TIG</w:t>
      </w:r>
      <w:r w:rsidRPr="00011E5C">
        <w:rPr>
          <w:rFonts w:ascii="PF Highway Sans Pro" w:hAnsi="PF Highway Sans Pro" w:cs="Times New Roman"/>
          <w:sz w:val="20"/>
          <w:szCs w:val="20"/>
          <w:lang w:eastAsia="zh-CN"/>
        </w:rPr>
        <w:t xml:space="preserve"> </w:t>
      </w:r>
      <w:r>
        <w:rPr>
          <w:rFonts w:ascii="PF Highway Sans Pro" w:hAnsi="PF Highway Sans Pro" w:cs="Times New Roman"/>
          <w:sz w:val="20"/>
          <w:szCs w:val="20"/>
          <w:lang w:val="en-US" w:eastAsia="zh-CN"/>
        </w:rPr>
        <w:t>AC</w:t>
      </w:r>
      <w:r w:rsidRPr="00011E5C">
        <w:rPr>
          <w:rFonts w:ascii="PF Highway Sans Pro" w:hAnsi="PF Highway Sans Pro" w:cs="Times New Roman"/>
          <w:sz w:val="20"/>
          <w:szCs w:val="20"/>
          <w:lang w:eastAsia="zh-CN"/>
        </w:rPr>
        <w:t xml:space="preserve"> – </w:t>
      </w:r>
      <w:r>
        <w:rPr>
          <w:rFonts w:ascii="PF Highway Sans Pro" w:hAnsi="PF Highway Sans Pro" w:cs="Times New Roman"/>
          <w:sz w:val="20"/>
          <w:szCs w:val="20"/>
          <w:lang w:eastAsia="zh-CN"/>
        </w:rPr>
        <w:t>процесс аргонодуговой сварки неплавящимся вольфрамовым электродом в среде инертных газов на переменном токе.</w:t>
      </w:r>
    </w:p>
    <w:p w14:paraId="132CE17F" w14:textId="780908BF" w:rsidR="00011E5C" w:rsidRDefault="00011E5C" w:rsidP="00FE0FC8">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val="en-US" w:eastAsia="zh-CN"/>
        </w:rPr>
        <w:t>TIG</w:t>
      </w:r>
      <w:r w:rsidRPr="00011E5C">
        <w:rPr>
          <w:rFonts w:ascii="PF Highway Sans Pro" w:hAnsi="PF Highway Sans Pro" w:cs="Times New Roman"/>
          <w:sz w:val="20"/>
          <w:szCs w:val="20"/>
          <w:lang w:eastAsia="zh-CN"/>
        </w:rPr>
        <w:t xml:space="preserve"> </w:t>
      </w:r>
      <w:r>
        <w:rPr>
          <w:rFonts w:ascii="PF Highway Sans Pro" w:hAnsi="PF Highway Sans Pro" w:cs="Times New Roman"/>
          <w:sz w:val="20"/>
          <w:szCs w:val="20"/>
          <w:lang w:val="en-US" w:eastAsia="zh-CN"/>
        </w:rPr>
        <w:t>Pulse</w:t>
      </w:r>
      <w:r w:rsidRPr="00011E5C">
        <w:rPr>
          <w:rFonts w:ascii="PF Highway Sans Pro" w:hAnsi="PF Highway Sans Pro" w:cs="Times New Roman"/>
          <w:sz w:val="20"/>
          <w:szCs w:val="20"/>
          <w:lang w:eastAsia="zh-CN"/>
        </w:rPr>
        <w:t xml:space="preserve"> – </w:t>
      </w:r>
      <w:r>
        <w:rPr>
          <w:rFonts w:ascii="PF Highway Sans Pro" w:hAnsi="PF Highway Sans Pro" w:cs="Times New Roman"/>
          <w:sz w:val="20"/>
          <w:szCs w:val="20"/>
          <w:lang w:eastAsia="zh-CN"/>
        </w:rPr>
        <w:t>процесс аргонодуговой сварки неплавящимся вольфрамовым электродом в среде инертных газов пульсирующим током.</w:t>
      </w:r>
    </w:p>
    <w:p w14:paraId="0DA16FB1" w14:textId="4FE5F32C" w:rsidR="00011E5C" w:rsidRDefault="00011E5C" w:rsidP="00FE0FC8">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Область применения: сварка углеродистых, конструкционных и нержавеющих сталей, алюминия и его сплавов, титана, никеля, меди, латуней, кремнистых бронз, а также разнородных металлов и сплавов. Широко применяется в химической, теплоэнергетической, нефтеперерабатывающей, авиационно-космической, </w:t>
      </w:r>
      <w:r w:rsidR="00354F77">
        <w:rPr>
          <w:rFonts w:ascii="PF Highway Sans Pro" w:hAnsi="PF Highway Sans Pro" w:cs="Times New Roman"/>
          <w:sz w:val="20"/>
          <w:szCs w:val="20"/>
          <w:lang w:eastAsia="zh-CN"/>
        </w:rPr>
        <w:t>пищевой, автомобилестроительной и других отраслях промышленности.</w:t>
      </w:r>
    </w:p>
    <w:p w14:paraId="2FEC1598" w14:textId="449BCCD5" w:rsidR="00354F77" w:rsidRPr="00011E5C" w:rsidRDefault="00354F77" w:rsidP="00354F77">
      <w:pPr>
        <w:rPr>
          <w:rFonts w:ascii="PF Highway Sans Pro" w:hAnsi="PF Highway Sans Pro" w:cs="Times New Roman"/>
          <w:sz w:val="20"/>
          <w:szCs w:val="20"/>
          <w:lang w:eastAsia="zh-CN"/>
        </w:rPr>
      </w:pPr>
      <w:r>
        <w:rPr>
          <w:rFonts w:ascii="PF Highway Sans Pro" w:hAnsi="PF Highway Sans Pro" w:cs="Times New Roman"/>
          <w:sz w:val="20"/>
          <w:szCs w:val="20"/>
          <w:lang w:eastAsia="zh-CN"/>
        </w:rPr>
        <w:br w:type="page"/>
      </w:r>
    </w:p>
    <w:p w14:paraId="2596FABA" w14:textId="2E8EEA36" w:rsidR="00116D7A" w:rsidRPr="00B26C00" w:rsidRDefault="00116D7A" w:rsidP="00B26C00">
      <w:pPr>
        <w:pStyle w:val="2"/>
        <w:spacing w:before="120" w:after="120"/>
        <w:rPr>
          <w:sz w:val="22"/>
          <w:szCs w:val="24"/>
          <w:lang w:val="ru-RU" w:eastAsia="zh-CN"/>
        </w:rPr>
      </w:pPr>
      <w:bookmarkStart w:id="88" w:name="_Toc146029423"/>
      <w:bookmarkStart w:id="89" w:name="_Toc163574784"/>
      <w:r w:rsidRPr="00B26C00">
        <w:rPr>
          <w:sz w:val="22"/>
          <w:szCs w:val="24"/>
          <w:lang w:val="ru-RU" w:eastAsia="zh-CN"/>
        </w:rPr>
        <w:lastRenderedPageBreak/>
        <w:t>4.</w:t>
      </w:r>
      <w:r w:rsidR="000B5EB1" w:rsidRPr="00B26C00">
        <w:rPr>
          <w:sz w:val="22"/>
          <w:szCs w:val="24"/>
          <w:lang w:val="ru-RU" w:eastAsia="zh-CN"/>
        </w:rPr>
        <w:t>4</w:t>
      </w:r>
      <w:r w:rsidRPr="00B26C00">
        <w:rPr>
          <w:sz w:val="22"/>
          <w:szCs w:val="24"/>
          <w:lang w:val="ru-RU" w:eastAsia="zh-CN"/>
        </w:rPr>
        <w:t>.2 Последовательность действий при аргонодуговой сварке</w:t>
      </w:r>
      <w:bookmarkEnd w:id="88"/>
      <w:bookmarkEnd w:id="89"/>
    </w:p>
    <w:p w14:paraId="2C1D7DA0" w14:textId="72D2A8E3" w:rsidR="00116D7A" w:rsidRPr="00FB1B72" w:rsidRDefault="00116D7A" w:rsidP="00116D7A">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1. </w:t>
      </w:r>
      <w:r w:rsidRPr="00FB1B72">
        <w:rPr>
          <w:rFonts w:ascii="PF Highway Sans Pro" w:hAnsi="PF Highway Sans Pro" w:cs="Times New Roman"/>
          <w:sz w:val="20"/>
          <w:szCs w:val="20"/>
          <w:lang w:eastAsia="zh-CN"/>
        </w:rPr>
        <w:t>После верного подключения кабеля</w:t>
      </w:r>
      <w:r>
        <w:rPr>
          <w:rFonts w:ascii="PF Highway Sans Pro" w:hAnsi="PF Highway Sans Pro" w:cs="Times New Roman"/>
          <w:sz w:val="20"/>
          <w:szCs w:val="20"/>
          <w:lang w:eastAsia="zh-CN"/>
        </w:rPr>
        <w:t xml:space="preserve"> на</w:t>
      </w:r>
      <w:r w:rsidRPr="00116D7A">
        <w:rPr>
          <w:rFonts w:ascii="PF Highway Sans Pro" w:hAnsi="PF Highway Sans Pro" w:cs="Times New Roman"/>
          <w:sz w:val="20"/>
          <w:szCs w:val="20"/>
          <w:lang w:eastAsia="zh-CN"/>
        </w:rPr>
        <w:t xml:space="preserve"> </w:t>
      </w:r>
      <w:r>
        <w:rPr>
          <w:rFonts w:ascii="PF Highway Sans Pro" w:hAnsi="PF Highway Sans Pro" w:cs="Times New Roman"/>
          <w:sz w:val="20"/>
          <w:szCs w:val="20"/>
          <w:lang w:eastAsia="zh-CN"/>
        </w:rPr>
        <w:t>изделие</w:t>
      </w:r>
      <w:r w:rsidRPr="00FB1B72">
        <w:rPr>
          <w:rFonts w:ascii="PF Highway Sans Pro" w:hAnsi="PF Highway Sans Pro" w:cs="Times New Roman"/>
          <w:sz w:val="20"/>
          <w:szCs w:val="20"/>
          <w:lang w:eastAsia="zh-CN"/>
        </w:rPr>
        <w:t>, сварочной горелки, сетевой</w:t>
      </w:r>
      <w:r>
        <w:rPr>
          <w:rFonts w:ascii="PF Highway Sans Pro" w:hAnsi="PF Highway Sans Pro" w:cs="Times New Roman"/>
          <w:sz w:val="20"/>
          <w:szCs w:val="20"/>
          <w:lang w:eastAsia="zh-CN"/>
        </w:rPr>
        <w:t xml:space="preserve"> </w:t>
      </w:r>
      <w:r w:rsidRPr="00FB1B72">
        <w:rPr>
          <w:rFonts w:ascii="PF Highway Sans Pro" w:hAnsi="PF Highway Sans Pro" w:cs="Times New Roman"/>
          <w:sz w:val="20"/>
          <w:szCs w:val="20"/>
          <w:lang w:eastAsia="zh-CN"/>
        </w:rPr>
        <w:t>вилки</w:t>
      </w:r>
      <w:r>
        <w:rPr>
          <w:rFonts w:ascii="PF Highway Sans Pro" w:hAnsi="PF Highway Sans Pro" w:cs="Times New Roman"/>
          <w:sz w:val="20"/>
          <w:szCs w:val="20"/>
          <w:lang w:eastAsia="zh-CN"/>
        </w:rPr>
        <w:t xml:space="preserve"> согласно раздел</w:t>
      </w:r>
      <w:r w:rsidR="00466D55">
        <w:rPr>
          <w:rFonts w:ascii="PF Highway Sans Pro" w:hAnsi="PF Highway Sans Pro" w:cs="Times New Roman"/>
          <w:sz w:val="20"/>
          <w:szCs w:val="20"/>
          <w:lang w:eastAsia="zh-CN"/>
        </w:rPr>
        <w:t>у</w:t>
      </w:r>
      <w:r>
        <w:rPr>
          <w:rFonts w:ascii="PF Highway Sans Pro" w:hAnsi="PF Highway Sans Pro" w:cs="Times New Roman"/>
          <w:sz w:val="20"/>
          <w:szCs w:val="20"/>
          <w:lang w:eastAsia="zh-CN"/>
        </w:rPr>
        <w:t xml:space="preserve"> 3.4 данного руководства</w:t>
      </w:r>
      <w:r w:rsidRPr="00FB1B72">
        <w:rPr>
          <w:rFonts w:ascii="PF Highway Sans Pro" w:hAnsi="PF Highway Sans Pro" w:cs="Times New Roman"/>
          <w:sz w:val="20"/>
          <w:szCs w:val="20"/>
          <w:lang w:eastAsia="zh-CN"/>
        </w:rPr>
        <w:t xml:space="preserve"> – подключите аппарат к сети питания, перевед</w:t>
      </w:r>
      <w:r>
        <w:rPr>
          <w:rFonts w:ascii="PF Highway Sans Pro" w:hAnsi="PF Highway Sans Pro" w:cs="Times New Roman"/>
          <w:sz w:val="20"/>
          <w:szCs w:val="20"/>
          <w:lang w:eastAsia="zh-CN"/>
        </w:rPr>
        <w:t>ите выключатель в положение «ВКЛ</w:t>
      </w:r>
      <w:r w:rsidRPr="00FB1B72">
        <w:rPr>
          <w:rFonts w:ascii="PF Highway Sans Pro" w:hAnsi="PF Highway Sans Pro" w:cs="Times New Roman"/>
          <w:sz w:val="20"/>
          <w:szCs w:val="20"/>
          <w:lang w:eastAsia="zh-CN"/>
        </w:rPr>
        <w:t>».</w:t>
      </w:r>
    </w:p>
    <w:p w14:paraId="0269249E" w14:textId="01606C08" w:rsidR="00116D7A" w:rsidRPr="00FB1B72" w:rsidRDefault="00116D7A" w:rsidP="00116D7A">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2. </w:t>
      </w:r>
      <w:r w:rsidRPr="00FB1B72">
        <w:rPr>
          <w:rFonts w:ascii="PF Highway Sans Pro" w:hAnsi="PF Highway Sans Pro" w:cs="Times New Roman"/>
          <w:sz w:val="20"/>
          <w:szCs w:val="20"/>
          <w:lang w:eastAsia="zh-CN"/>
        </w:rPr>
        <w:t>Выбери</w:t>
      </w:r>
      <w:r>
        <w:rPr>
          <w:rFonts w:ascii="PF Highway Sans Pro" w:hAnsi="PF Highway Sans Pro" w:cs="Times New Roman"/>
          <w:sz w:val="20"/>
          <w:szCs w:val="20"/>
          <w:lang w:eastAsia="zh-CN"/>
        </w:rPr>
        <w:t>те режим аргонодуговой сварки</w:t>
      </w:r>
      <w:r w:rsidR="00E63829" w:rsidRPr="00E63829">
        <w:rPr>
          <w:rFonts w:ascii="PF Highway Sans Pro" w:hAnsi="PF Highway Sans Pro" w:cs="Times New Roman"/>
          <w:sz w:val="20"/>
          <w:szCs w:val="20"/>
          <w:lang w:eastAsia="zh-CN"/>
        </w:rPr>
        <w:t xml:space="preserve"> </w:t>
      </w:r>
      <w:r w:rsidR="00E63829">
        <w:rPr>
          <w:rFonts w:ascii="PF Highway Sans Pro" w:hAnsi="PF Highway Sans Pro" w:cs="Times New Roman"/>
          <w:sz w:val="20"/>
          <w:szCs w:val="20"/>
          <w:lang w:eastAsia="zh-CN"/>
        </w:rPr>
        <w:t>и выходной ток</w:t>
      </w:r>
      <w:r w:rsidRPr="00FB1B72">
        <w:rPr>
          <w:rFonts w:ascii="PF Highway Sans Pro" w:hAnsi="PF Highway Sans Pro" w:cs="Times New Roman"/>
          <w:sz w:val="20"/>
          <w:szCs w:val="20"/>
          <w:lang w:eastAsia="zh-CN"/>
        </w:rPr>
        <w:t xml:space="preserve"> на лицевой панели сварочного аппарата.</w:t>
      </w:r>
    </w:p>
    <w:p w14:paraId="16AE6B70" w14:textId="77777777" w:rsidR="00116D7A" w:rsidRPr="00FB1B72" w:rsidRDefault="00116D7A" w:rsidP="00116D7A">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3. </w:t>
      </w:r>
      <w:r w:rsidRPr="00FB1B72">
        <w:rPr>
          <w:rFonts w:ascii="PF Highway Sans Pro" w:hAnsi="PF Highway Sans Pro" w:cs="Times New Roman"/>
          <w:sz w:val="20"/>
          <w:szCs w:val="20"/>
          <w:lang w:eastAsia="zh-CN"/>
        </w:rPr>
        <w:t>Установите требуемый сва</w:t>
      </w:r>
      <w:r>
        <w:rPr>
          <w:rFonts w:ascii="PF Highway Sans Pro" w:hAnsi="PF Highway Sans Pro" w:cs="Times New Roman"/>
          <w:sz w:val="20"/>
          <w:szCs w:val="20"/>
          <w:lang w:eastAsia="zh-CN"/>
        </w:rPr>
        <w:t>рочный ток энкодером</w:t>
      </w:r>
      <w:r w:rsidRPr="00FB1B72">
        <w:rPr>
          <w:rFonts w:ascii="PF Highway Sans Pro" w:hAnsi="PF Highway Sans Pro" w:cs="Times New Roman"/>
          <w:sz w:val="20"/>
          <w:szCs w:val="20"/>
          <w:lang w:eastAsia="zh-CN"/>
        </w:rPr>
        <w:t xml:space="preserve"> на панели</w:t>
      </w:r>
      <w:r>
        <w:rPr>
          <w:rFonts w:ascii="PF Highway Sans Pro" w:hAnsi="PF Highway Sans Pro" w:cs="Times New Roman"/>
          <w:sz w:val="20"/>
          <w:szCs w:val="20"/>
          <w:lang w:eastAsia="zh-CN"/>
        </w:rPr>
        <w:t xml:space="preserve"> </w:t>
      </w:r>
      <w:r w:rsidRPr="00FB1B72">
        <w:rPr>
          <w:rFonts w:ascii="PF Highway Sans Pro" w:hAnsi="PF Highway Sans Pro" w:cs="Times New Roman"/>
          <w:sz w:val="20"/>
          <w:szCs w:val="20"/>
          <w:lang w:eastAsia="zh-CN"/>
        </w:rPr>
        <w:t>управления аппаратом</w:t>
      </w:r>
      <w:r>
        <w:rPr>
          <w:rFonts w:ascii="PF Highway Sans Pro" w:hAnsi="PF Highway Sans Pro" w:cs="Times New Roman"/>
          <w:sz w:val="20"/>
          <w:szCs w:val="20"/>
          <w:lang w:eastAsia="zh-CN"/>
        </w:rPr>
        <w:t xml:space="preserve"> и дополнительные параметры процесса сварки</w:t>
      </w:r>
      <w:r w:rsidRPr="00FB1B72">
        <w:rPr>
          <w:rFonts w:ascii="PF Highway Sans Pro" w:hAnsi="PF Highway Sans Pro" w:cs="Times New Roman"/>
          <w:sz w:val="20"/>
          <w:szCs w:val="20"/>
          <w:lang w:eastAsia="zh-CN"/>
        </w:rPr>
        <w:t>.</w:t>
      </w:r>
    </w:p>
    <w:p w14:paraId="3C5C5758" w14:textId="77777777" w:rsidR="00116D7A" w:rsidRPr="00FB1B72" w:rsidRDefault="00116D7A" w:rsidP="00116D7A">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4. </w:t>
      </w:r>
      <w:r w:rsidRPr="00FB1B72">
        <w:rPr>
          <w:rFonts w:ascii="PF Highway Sans Pro" w:hAnsi="PF Highway Sans Pro" w:cs="Times New Roman"/>
          <w:sz w:val="20"/>
          <w:szCs w:val="20"/>
          <w:lang w:eastAsia="zh-CN"/>
        </w:rPr>
        <w:t>Установите вольфрамовый электрод в горелку, установит</w:t>
      </w:r>
      <w:r>
        <w:rPr>
          <w:rFonts w:ascii="PF Highway Sans Pro" w:hAnsi="PF Highway Sans Pro" w:cs="Times New Roman"/>
          <w:sz w:val="20"/>
          <w:szCs w:val="20"/>
          <w:lang w:eastAsia="zh-CN"/>
        </w:rPr>
        <w:t>е необходимый вылет электрода, нажмите на кнопку горелки и</w:t>
      </w:r>
      <w:r w:rsidRPr="00FB1B72">
        <w:rPr>
          <w:rFonts w:ascii="PF Highway Sans Pro" w:hAnsi="PF Highway Sans Pro" w:cs="Times New Roman"/>
          <w:sz w:val="20"/>
          <w:szCs w:val="20"/>
          <w:lang w:eastAsia="zh-CN"/>
        </w:rPr>
        <w:t xml:space="preserve"> установите необходимый</w:t>
      </w:r>
      <w:r>
        <w:rPr>
          <w:rFonts w:ascii="PF Highway Sans Pro" w:hAnsi="PF Highway Sans Pro" w:cs="Times New Roman"/>
          <w:sz w:val="20"/>
          <w:szCs w:val="20"/>
          <w:lang w:eastAsia="zh-CN"/>
        </w:rPr>
        <w:t xml:space="preserve"> </w:t>
      </w:r>
      <w:r w:rsidRPr="00FB1B72">
        <w:rPr>
          <w:rFonts w:ascii="PF Highway Sans Pro" w:hAnsi="PF Highway Sans Pro" w:cs="Times New Roman"/>
          <w:sz w:val="20"/>
          <w:szCs w:val="20"/>
          <w:lang w:eastAsia="zh-CN"/>
        </w:rPr>
        <w:t xml:space="preserve">расход защитного газа на ротаметре/стрелочном </w:t>
      </w:r>
      <w:r>
        <w:rPr>
          <w:rFonts w:ascii="PF Highway Sans Pro" w:hAnsi="PF Highway Sans Pro" w:cs="Times New Roman"/>
          <w:sz w:val="20"/>
          <w:szCs w:val="20"/>
          <w:lang w:eastAsia="zh-CN"/>
        </w:rPr>
        <w:t>расходомере редуктора, отпустите кнопку горелки</w:t>
      </w:r>
      <w:r w:rsidRPr="00FB1B72">
        <w:rPr>
          <w:rFonts w:ascii="PF Highway Sans Pro" w:hAnsi="PF Highway Sans Pro" w:cs="Times New Roman"/>
          <w:sz w:val="20"/>
          <w:szCs w:val="20"/>
          <w:lang w:eastAsia="zh-CN"/>
        </w:rPr>
        <w:t>.</w:t>
      </w:r>
    </w:p>
    <w:p w14:paraId="3D8FA987" w14:textId="77777777" w:rsidR="00116D7A" w:rsidRPr="00FB1B72" w:rsidRDefault="00116D7A" w:rsidP="00116D7A">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5. Поднесите</w:t>
      </w:r>
      <w:r w:rsidRPr="00FB1B72">
        <w:rPr>
          <w:rFonts w:ascii="PF Highway Sans Pro" w:hAnsi="PF Highway Sans Pro" w:cs="Times New Roman"/>
          <w:sz w:val="20"/>
          <w:szCs w:val="20"/>
          <w:lang w:eastAsia="zh-CN"/>
        </w:rPr>
        <w:t xml:space="preserve"> эле</w:t>
      </w:r>
      <w:r>
        <w:rPr>
          <w:rFonts w:ascii="PF Highway Sans Pro" w:hAnsi="PF Highway Sans Pro" w:cs="Times New Roman"/>
          <w:sz w:val="20"/>
          <w:szCs w:val="20"/>
          <w:lang w:eastAsia="zh-CN"/>
        </w:rPr>
        <w:t>ктрод к изделию</w:t>
      </w:r>
      <w:r w:rsidRPr="00FB1B72">
        <w:rPr>
          <w:rFonts w:ascii="PF Highway Sans Pro" w:hAnsi="PF Highway Sans Pro" w:cs="Times New Roman"/>
          <w:sz w:val="20"/>
          <w:szCs w:val="20"/>
          <w:lang w:eastAsia="zh-CN"/>
        </w:rPr>
        <w:t xml:space="preserve"> на расстояние 2-4 мм,</w:t>
      </w:r>
      <w:r>
        <w:rPr>
          <w:rFonts w:ascii="PF Highway Sans Pro" w:hAnsi="PF Highway Sans Pro" w:cs="Times New Roman"/>
          <w:sz w:val="20"/>
          <w:szCs w:val="20"/>
          <w:lang w:eastAsia="zh-CN"/>
        </w:rPr>
        <w:t xml:space="preserve"> нажмите кнопку горелки для возбуждения дуги,</w:t>
      </w:r>
      <w:r w:rsidRPr="00FB1B72">
        <w:rPr>
          <w:rFonts w:ascii="PF Highway Sans Pro" w:hAnsi="PF Highway Sans Pro" w:cs="Times New Roman"/>
          <w:sz w:val="20"/>
          <w:szCs w:val="20"/>
          <w:lang w:eastAsia="zh-CN"/>
        </w:rPr>
        <w:t xml:space="preserve"> удерживайте электрод</w:t>
      </w:r>
      <w:r>
        <w:rPr>
          <w:rFonts w:ascii="PF Highway Sans Pro" w:hAnsi="PF Highway Sans Pro" w:cs="Times New Roman"/>
          <w:sz w:val="20"/>
          <w:szCs w:val="20"/>
          <w:lang w:eastAsia="zh-CN"/>
        </w:rPr>
        <w:t xml:space="preserve"> на расстоянии, примерно равном диаметру электрода,</w:t>
      </w:r>
      <w:r w:rsidRPr="00FB1B72">
        <w:rPr>
          <w:rFonts w:ascii="PF Highway Sans Pro" w:hAnsi="PF Highway Sans Pro" w:cs="Times New Roman"/>
          <w:sz w:val="20"/>
          <w:szCs w:val="20"/>
          <w:lang w:eastAsia="zh-CN"/>
        </w:rPr>
        <w:t xml:space="preserve"> для поддержания горения дуги.</w:t>
      </w:r>
    </w:p>
    <w:p w14:paraId="4B6782B9" w14:textId="77777777" w:rsidR="00116D7A" w:rsidRPr="00FB1B72" w:rsidRDefault="00116D7A" w:rsidP="00116D7A">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6. </w:t>
      </w:r>
      <w:r w:rsidRPr="00FB1B72">
        <w:rPr>
          <w:rFonts w:ascii="PF Highway Sans Pro" w:hAnsi="PF Highway Sans Pro" w:cs="Times New Roman"/>
          <w:sz w:val="20"/>
          <w:szCs w:val="20"/>
          <w:lang w:eastAsia="zh-CN"/>
        </w:rPr>
        <w:t>В случае необходимости отрегулируйте сварочный ток.</w:t>
      </w:r>
    </w:p>
    <w:p w14:paraId="5D0ED583" w14:textId="77777777" w:rsidR="00116D7A" w:rsidRPr="00FB1B72" w:rsidRDefault="00116D7A" w:rsidP="00116D7A">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7. </w:t>
      </w:r>
      <w:r w:rsidRPr="00FB1B72">
        <w:rPr>
          <w:rFonts w:ascii="PF Highway Sans Pro" w:hAnsi="PF Highway Sans Pro" w:cs="Times New Roman"/>
          <w:sz w:val="20"/>
          <w:szCs w:val="20"/>
          <w:lang w:eastAsia="zh-CN"/>
        </w:rPr>
        <w:t>После окончания сварочных работ необходимо оставить аппарат на холостом ходу для охлаждения на время 2 – 3 минуты, перекрыть подачу газа вентилем редуктора.</w:t>
      </w:r>
    </w:p>
    <w:p w14:paraId="4B569AEE" w14:textId="236E8019" w:rsidR="00DE1BC0" w:rsidRPr="00F73EF6" w:rsidRDefault="00116D7A" w:rsidP="0098457C">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8. </w:t>
      </w:r>
      <w:r w:rsidRPr="00FB1B72">
        <w:rPr>
          <w:rFonts w:ascii="PF Highway Sans Pro" w:hAnsi="PF Highway Sans Pro" w:cs="Times New Roman"/>
          <w:sz w:val="20"/>
          <w:szCs w:val="20"/>
          <w:lang w:eastAsia="zh-CN"/>
        </w:rPr>
        <w:t>Переведи</w:t>
      </w:r>
      <w:r>
        <w:rPr>
          <w:rFonts w:ascii="PF Highway Sans Pro" w:hAnsi="PF Highway Sans Pro" w:cs="Times New Roman"/>
          <w:sz w:val="20"/>
          <w:szCs w:val="20"/>
          <w:lang w:eastAsia="zh-CN"/>
        </w:rPr>
        <w:t>те выключатель в положение «ВЫКЛ</w:t>
      </w:r>
      <w:r w:rsidRPr="00FB1B72">
        <w:rPr>
          <w:rFonts w:ascii="PF Highway Sans Pro" w:hAnsi="PF Highway Sans Pro" w:cs="Times New Roman"/>
          <w:sz w:val="20"/>
          <w:szCs w:val="20"/>
          <w:lang w:eastAsia="zh-CN"/>
        </w:rPr>
        <w:t>».</w:t>
      </w:r>
    </w:p>
    <w:p w14:paraId="135BBAB4" w14:textId="60FA60F8" w:rsidR="00F07959" w:rsidRPr="00B26C00" w:rsidRDefault="00EF1375" w:rsidP="00B26C00">
      <w:pPr>
        <w:pStyle w:val="2"/>
        <w:spacing w:before="120" w:after="120"/>
        <w:rPr>
          <w:sz w:val="22"/>
          <w:szCs w:val="24"/>
          <w:lang w:val="ru-RU" w:eastAsia="zh-CN"/>
        </w:rPr>
      </w:pPr>
      <w:bookmarkStart w:id="90" w:name="_Toc163574785"/>
      <w:r w:rsidRPr="00B26C00">
        <w:rPr>
          <w:sz w:val="22"/>
          <w:szCs w:val="24"/>
          <w:lang w:val="ru-RU" w:eastAsia="zh-CN"/>
        </w:rPr>
        <w:t>4.</w:t>
      </w:r>
      <w:r w:rsidR="000B5EB1" w:rsidRPr="00B26C00">
        <w:rPr>
          <w:sz w:val="22"/>
          <w:szCs w:val="24"/>
          <w:lang w:val="ru-RU" w:eastAsia="zh-CN"/>
        </w:rPr>
        <w:t>4</w:t>
      </w:r>
      <w:r w:rsidR="00466D55" w:rsidRPr="00B26C00">
        <w:rPr>
          <w:sz w:val="22"/>
          <w:szCs w:val="24"/>
          <w:lang w:val="ru-RU" w:eastAsia="zh-CN"/>
        </w:rPr>
        <w:t>.</w:t>
      </w:r>
      <w:r w:rsidRPr="00B26C00">
        <w:rPr>
          <w:sz w:val="22"/>
          <w:szCs w:val="24"/>
          <w:lang w:val="ru-RU" w:eastAsia="zh-CN"/>
        </w:rPr>
        <w:t xml:space="preserve">3 </w:t>
      </w:r>
      <w:r w:rsidR="00F07959" w:rsidRPr="00B26C00">
        <w:rPr>
          <w:sz w:val="22"/>
          <w:szCs w:val="24"/>
          <w:lang w:val="ru-RU" w:eastAsia="zh-CN"/>
        </w:rPr>
        <w:t xml:space="preserve">Дистанционная настройка </w:t>
      </w:r>
      <w:r w:rsidRPr="00B26C00">
        <w:rPr>
          <w:sz w:val="22"/>
          <w:szCs w:val="24"/>
          <w:lang w:val="ru-RU" w:eastAsia="zh-CN"/>
        </w:rPr>
        <w:t>режимов работы аппарата.</w:t>
      </w:r>
      <w:bookmarkEnd w:id="90"/>
    </w:p>
    <w:p w14:paraId="26DEAB62" w14:textId="5A561006" w:rsidR="003C4AE8" w:rsidRPr="00095D27" w:rsidRDefault="003C4AE8" w:rsidP="003C4AE8">
      <w:pPr>
        <w:spacing w:after="0" w:line="240" w:lineRule="auto"/>
        <w:ind w:left="1" w:firstLine="400"/>
        <w:jc w:val="both"/>
        <w:rPr>
          <w:rFonts w:ascii="PF Highway Sans Pro" w:hAnsi="PF Highway Sans Pro" w:cs="Times New Roman"/>
          <w:sz w:val="20"/>
          <w:szCs w:val="20"/>
          <w:lang w:eastAsia="zh-CN"/>
        </w:rPr>
      </w:pPr>
      <w:r w:rsidRPr="00095D27">
        <w:rPr>
          <w:rFonts w:ascii="PF Highway Sans Pro" w:hAnsi="PF Highway Sans Pro" w:cs="Times New Roman"/>
          <w:sz w:val="20"/>
          <w:szCs w:val="20"/>
          <w:lang w:eastAsia="zh-CN"/>
        </w:rPr>
        <w:t>Педаль дистанционного управления (опция).</w:t>
      </w:r>
    </w:p>
    <w:p w14:paraId="47619230" w14:textId="6A49B8F6" w:rsidR="003C4AE8" w:rsidRDefault="003C4AE8" w:rsidP="003C4AE8">
      <w:pPr>
        <w:spacing w:after="0" w:line="240" w:lineRule="auto"/>
        <w:ind w:left="1" w:firstLine="400"/>
        <w:jc w:val="both"/>
        <w:rPr>
          <w:rFonts w:ascii="PF Highway Sans Pro" w:hAnsi="PF Highway Sans Pro" w:cs="Times New Roman"/>
          <w:sz w:val="20"/>
          <w:szCs w:val="20"/>
          <w:lang w:eastAsia="zh-CN"/>
        </w:rPr>
      </w:pPr>
      <w:r w:rsidRPr="00095D27">
        <w:rPr>
          <w:rFonts w:ascii="PF Highway Sans Pro" w:hAnsi="PF Highway Sans Pro" w:cs="Times New Roman"/>
          <w:sz w:val="20"/>
          <w:szCs w:val="20"/>
          <w:lang w:eastAsia="zh-CN"/>
        </w:rPr>
        <w:t>Для работы на стационарных постах</w:t>
      </w:r>
      <w:r>
        <w:rPr>
          <w:rFonts w:ascii="PF Highway Sans Pro" w:hAnsi="PF Highway Sans Pro" w:cs="Times New Roman"/>
          <w:sz w:val="20"/>
          <w:szCs w:val="20"/>
          <w:lang w:eastAsia="zh-CN"/>
        </w:rPr>
        <w:t xml:space="preserve"> совместно с аппаратом КЕДР </w:t>
      </w:r>
      <w:r>
        <w:rPr>
          <w:rFonts w:ascii="PF Highway Sans Pro" w:hAnsi="PF Highway Sans Pro" w:cs="Times New Roman"/>
          <w:sz w:val="20"/>
          <w:szCs w:val="20"/>
          <w:lang w:val="en-US" w:eastAsia="zh-CN"/>
        </w:rPr>
        <w:t>AlphaTIG</w:t>
      </w:r>
      <w:r w:rsidRPr="00095D27">
        <w:rPr>
          <w:rFonts w:ascii="PF Highway Sans Pro" w:hAnsi="PF Highway Sans Pro" w:cs="Times New Roman"/>
          <w:sz w:val="20"/>
          <w:szCs w:val="20"/>
          <w:lang w:eastAsia="zh-CN"/>
        </w:rPr>
        <w:t>-</w:t>
      </w:r>
      <w:r w:rsidR="00D231D3" w:rsidRPr="00D231D3">
        <w:rPr>
          <w:rFonts w:ascii="PF Highway Sans Pro" w:hAnsi="PF Highway Sans Pro" w:cs="Times New Roman"/>
          <w:sz w:val="20"/>
          <w:szCs w:val="20"/>
          <w:lang w:eastAsia="zh-CN"/>
        </w:rPr>
        <w:t>200</w:t>
      </w:r>
      <w:r>
        <w:rPr>
          <w:rFonts w:ascii="PF Highway Sans Pro" w:hAnsi="PF Highway Sans Pro" w:cs="Times New Roman"/>
          <w:sz w:val="20"/>
          <w:szCs w:val="20"/>
          <w:lang w:val="en-US" w:eastAsia="zh-CN"/>
        </w:rPr>
        <w:t>P</w:t>
      </w:r>
      <w:r w:rsidRPr="00095D27">
        <w:rPr>
          <w:rFonts w:ascii="PF Highway Sans Pro" w:hAnsi="PF Highway Sans Pro" w:cs="Times New Roman"/>
          <w:sz w:val="20"/>
          <w:szCs w:val="20"/>
          <w:lang w:eastAsia="zh-CN"/>
        </w:rPr>
        <w:t xml:space="preserve"> </w:t>
      </w:r>
      <w:r w:rsidR="00A127CE">
        <w:rPr>
          <w:rFonts w:ascii="PF Highway Sans Pro" w:hAnsi="PF Highway Sans Pro" w:cs="Times New Roman"/>
          <w:sz w:val="20"/>
          <w:szCs w:val="20"/>
          <w:lang w:val="en-US" w:eastAsia="zh-CN"/>
        </w:rPr>
        <w:t>AC</w:t>
      </w:r>
      <w:r w:rsidR="00A127CE" w:rsidRPr="00A127CE">
        <w:rPr>
          <w:rFonts w:ascii="PF Highway Sans Pro" w:hAnsi="PF Highway Sans Pro" w:cs="Times New Roman"/>
          <w:sz w:val="20"/>
          <w:szCs w:val="20"/>
          <w:lang w:eastAsia="zh-CN"/>
        </w:rPr>
        <w:t>/</w:t>
      </w:r>
      <w:r>
        <w:rPr>
          <w:rFonts w:ascii="PF Highway Sans Pro" w:hAnsi="PF Highway Sans Pro" w:cs="Times New Roman"/>
          <w:sz w:val="20"/>
          <w:szCs w:val="20"/>
          <w:lang w:val="en-US" w:eastAsia="zh-CN"/>
        </w:rPr>
        <w:t>DC</w:t>
      </w:r>
      <w:r w:rsidRPr="00095D27">
        <w:rPr>
          <w:rFonts w:ascii="PF Highway Sans Pro" w:hAnsi="PF Highway Sans Pro" w:cs="Times New Roman"/>
          <w:sz w:val="20"/>
          <w:szCs w:val="20"/>
          <w:lang w:eastAsia="zh-CN"/>
        </w:rPr>
        <w:t xml:space="preserve"> </w:t>
      </w:r>
      <w:r>
        <w:rPr>
          <w:rFonts w:ascii="PF Highway Sans Pro" w:hAnsi="PF Highway Sans Pro" w:cs="Times New Roman"/>
          <w:sz w:val="20"/>
          <w:szCs w:val="20"/>
          <w:lang w:eastAsia="zh-CN"/>
        </w:rPr>
        <w:t>может применяться</w:t>
      </w:r>
      <w:r w:rsidRPr="00095D27">
        <w:rPr>
          <w:rFonts w:ascii="PF Highway Sans Pro" w:hAnsi="PF Highway Sans Pro" w:cs="Times New Roman"/>
          <w:sz w:val="20"/>
          <w:szCs w:val="20"/>
          <w:lang w:eastAsia="zh-CN"/>
        </w:rPr>
        <w:t xml:space="preserve"> педаль дистанционного управления</w:t>
      </w:r>
      <w:r>
        <w:rPr>
          <w:rFonts w:ascii="PF Highway Sans Pro" w:hAnsi="PF Highway Sans Pro" w:cs="Times New Roman"/>
          <w:sz w:val="20"/>
          <w:szCs w:val="20"/>
          <w:lang w:eastAsia="zh-CN"/>
        </w:rPr>
        <w:t xml:space="preserve"> КЕДР ПНДУ-04К</w:t>
      </w:r>
      <w:r w:rsidRPr="00095D27">
        <w:rPr>
          <w:rFonts w:ascii="PF Highway Sans Pro" w:hAnsi="PF Highway Sans Pro" w:cs="Times New Roman"/>
          <w:sz w:val="20"/>
          <w:szCs w:val="20"/>
          <w:lang w:eastAsia="zh-CN"/>
        </w:rPr>
        <w:t>, которая задает желаемый ток сварки в зависимости от усилия нажатия на нее. Перед подключением педали необходимо установить максималь</w:t>
      </w:r>
      <w:r>
        <w:rPr>
          <w:rFonts w:ascii="PF Highway Sans Pro" w:hAnsi="PF Highway Sans Pro" w:cs="Times New Roman"/>
          <w:sz w:val="20"/>
          <w:szCs w:val="20"/>
          <w:lang w:eastAsia="zh-CN"/>
        </w:rPr>
        <w:t>ный сварочный ток на</w:t>
      </w:r>
      <w:r w:rsidRPr="00095D27">
        <w:rPr>
          <w:rFonts w:ascii="PF Highway Sans Pro" w:hAnsi="PF Highway Sans Pro" w:cs="Times New Roman"/>
          <w:sz w:val="20"/>
          <w:szCs w:val="20"/>
          <w:lang w:eastAsia="zh-CN"/>
        </w:rPr>
        <w:t xml:space="preserve"> панел</w:t>
      </w:r>
      <w:r>
        <w:rPr>
          <w:rFonts w:ascii="PF Highway Sans Pro" w:hAnsi="PF Highway Sans Pro" w:cs="Times New Roman"/>
          <w:sz w:val="20"/>
          <w:szCs w:val="20"/>
          <w:lang w:eastAsia="zh-CN"/>
        </w:rPr>
        <w:t>и</w:t>
      </w:r>
      <w:r w:rsidRPr="00095D27">
        <w:rPr>
          <w:rFonts w:ascii="PF Highway Sans Pro" w:hAnsi="PF Highway Sans Pro" w:cs="Times New Roman"/>
          <w:sz w:val="20"/>
          <w:szCs w:val="20"/>
          <w:lang w:eastAsia="zh-CN"/>
        </w:rPr>
        <w:t xml:space="preserve"> аппарата. Диапазон регулировки тока будет находится в промежутке между током старта и максимальным</w:t>
      </w:r>
      <w:r>
        <w:rPr>
          <w:rFonts w:ascii="PF Highway Sans Pro" w:hAnsi="PF Highway Sans Pro" w:cs="Times New Roman"/>
          <w:sz w:val="20"/>
          <w:szCs w:val="20"/>
          <w:lang w:eastAsia="zh-CN"/>
        </w:rPr>
        <w:t xml:space="preserve"> током,</w:t>
      </w:r>
      <w:r w:rsidRPr="00095D27">
        <w:rPr>
          <w:rFonts w:ascii="PF Highway Sans Pro" w:hAnsi="PF Highway Sans Pro" w:cs="Times New Roman"/>
          <w:sz w:val="20"/>
          <w:szCs w:val="20"/>
          <w:lang w:eastAsia="zh-CN"/>
        </w:rPr>
        <w:t xml:space="preserve"> согласно установленного значения.</w:t>
      </w:r>
      <w:r w:rsidR="00D231D3" w:rsidRPr="00D231D3">
        <w:rPr>
          <w:rFonts w:ascii="PF Highway Sans Pro" w:hAnsi="PF Highway Sans Pro" w:cs="Times New Roman"/>
          <w:sz w:val="20"/>
          <w:szCs w:val="20"/>
          <w:lang w:eastAsia="zh-CN"/>
        </w:rPr>
        <w:t xml:space="preserve"> </w:t>
      </w:r>
      <w:r w:rsidR="00D231D3">
        <w:rPr>
          <w:rFonts w:ascii="PF Highway Sans Pro" w:hAnsi="PF Highway Sans Pro" w:cs="Times New Roman"/>
          <w:sz w:val="20"/>
          <w:szCs w:val="20"/>
          <w:lang w:eastAsia="zh-CN"/>
        </w:rPr>
        <w:t xml:space="preserve">Педаль предназначена для </w:t>
      </w:r>
      <w:r w:rsidR="00D231D3">
        <w:rPr>
          <w:rFonts w:ascii="PF Highway Sans Pro" w:hAnsi="PF Highway Sans Pro" w:cs="Times New Roman"/>
          <w:sz w:val="20"/>
          <w:szCs w:val="20"/>
          <w:lang w:val="en-US" w:eastAsia="zh-CN"/>
        </w:rPr>
        <w:t>TIG</w:t>
      </w:r>
      <w:r w:rsidR="00D231D3" w:rsidRPr="00CB3AE3">
        <w:rPr>
          <w:rFonts w:ascii="PF Highway Sans Pro" w:hAnsi="PF Highway Sans Pro" w:cs="Times New Roman"/>
          <w:sz w:val="20"/>
          <w:szCs w:val="20"/>
          <w:lang w:eastAsia="zh-CN"/>
        </w:rPr>
        <w:t xml:space="preserve"> </w:t>
      </w:r>
      <w:r w:rsidR="00D231D3">
        <w:rPr>
          <w:rFonts w:ascii="PF Highway Sans Pro" w:hAnsi="PF Highway Sans Pro" w:cs="Times New Roman"/>
          <w:sz w:val="20"/>
          <w:szCs w:val="20"/>
          <w:lang w:eastAsia="zh-CN"/>
        </w:rPr>
        <w:t>сварки.</w:t>
      </w:r>
    </w:p>
    <w:p w14:paraId="6B5EAAB7" w14:textId="29C8294A" w:rsidR="00354F77" w:rsidRPr="00D231D3" w:rsidRDefault="00354F77" w:rsidP="00354F77">
      <w:pPr>
        <w:rPr>
          <w:rFonts w:ascii="PF Highway Sans Pro" w:hAnsi="PF Highway Sans Pro" w:cs="Times New Roman"/>
          <w:sz w:val="20"/>
          <w:szCs w:val="20"/>
          <w:lang w:eastAsia="zh-CN"/>
        </w:rPr>
      </w:pPr>
      <w:r>
        <w:rPr>
          <w:rFonts w:ascii="PF Highway Sans Pro" w:hAnsi="PF Highway Sans Pro" w:cs="Times New Roman"/>
          <w:sz w:val="20"/>
          <w:szCs w:val="20"/>
          <w:lang w:eastAsia="zh-CN"/>
        </w:rPr>
        <w:br w:type="page"/>
      </w:r>
    </w:p>
    <w:p w14:paraId="75C44D7C" w14:textId="4CD40D8A" w:rsidR="00A022B5" w:rsidRDefault="0098457C" w:rsidP="0098457C">
      <w:pPr>
        <w:spacing w:after="0" w:line="240" w:lineRule="auto"/>
        <w:ind w:left="1" w:firstLine="400"/>
        <w:jc w:val="both"/>
        <w:rPr>
          <w:rFonts w:ascii="PF Highway Sans Pro" w:hAnsi="PF Highway Sans Pro" w:cs="Times New Roman"/>
          <w:sz w:val="20"/>
          <w:szCs w:val="20"/>
          <w:lang w:eastAsia="zh-CN"/>
        </w:rPr>
      </w:pPr>
      <w:r w:rsidRPr="00095D27">
        <w:rPr>
          <w:rFonts w:ascii="PF Highway Sans Pro" w:hAnsi="PF Highway Sans Pro" w:cs="Times New Roman"/>
          <w:noProof/>
          <w:sz w:val="20"/>
          <w:szCs w:val="20"/>
          <w:lang w:eastAsia="ru-RU"/>
        </w:rPr>
        <w:lastRenderedPageBreak/>
        <w:drawing>
          <wp:anchor distT="0" distB="0" distL="114300" distR="114300" simplePos="0" relativeHeight="251805696" behindDoc="0" locked="0" layoutInCell="1" allowOverlap="1" wp14:anchorId="6C7B6111" wp14:editId="72BC837C">
            <wp:simplePos x="0" y="0"/>
            <wp:positionH relativeFrom="margin">
              <wp:align>center</wp:align>
            </wp:positionH>
            <wp:positionV relativeFrom="paragraph">
              <wp:posOffset>265058</wp:posOffset>
            </wp:positionV>
            <wp:extent cx="2173605" cy="3372485"/>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3605" cy="3372485"/>
                    </a:xfrm>
                    <a:prstGeom prst="rect">
                      <a:avLst/>
                    </a:prstGeom>
                  </pic:spPr>
                </pic:pic>
              </a:graphicData>
            </a:graphic>
            <wp14:sizeRelH relativeFrom="page">
              <wp14:pctWidth>0</wp14:pctWidth>
            </wp14:sizeRelH>
            <wp14:sizeRelV relativeFrom="page">
              <wp14:pctHeight>0</wp14:pctHeight>
            </wp14:sizeRelV>
          </wp:anchor>
        </w:drawing>
      </w:r>
      <w:r w:rsidR="003C4AE8">
        <w:rPr>
          <w:rFonts w:ascii="PF Highway Sans Pro" w:hAnsi="PF Highway Sans Pro" w:cs="Times New Roman"/>
          <w:sz w:val="20"/>
          <w:szCs w:val="20"/>
          <w:lang w:eastAsia="zh-CN"/>
        </w:rPr>
        <w:t>Код для заказа педали КЕДР ПНДУ-04К:</w:t>
      </w:r>
      <w:r w:rsidR="006753ED">
        <w:rPr>
          <w:rFonts w:ascii="PF Highway Sans Pro" w:hAnsi="PF Highway Sans Pro" w:cs="Times New Roman"/>
          <w:sz w:val="20"/>
          <w:szCs w:val="20"/>
          <w:lang w:eastAsia="zh-CN"/>
        </w:rPr>
        <w:t xml:space="preserve"> артикул</w:t>
      </w:r>
      <w:r w:rsidR="003C4AE8">
        <w:rPr>
          <w:rFonts w:ascii="PF Highway Sans Pro" w:hAnsi="PF Highway Sans Pro" w:cs="Times New Roman"/>
          <w:sz w:val="20"/>
          <w:szCs w:val="20"/>
          <w:lang w:eastAsia="zh-CN"/>
        </w:rPr>
        <w:t xml:space="preserve"> </w:t>
      </w:r>
      <w:r w:rsidR="003C4AE8" w:rsidRPr="00095D27">
        <w:rPr>
          <w:rFonts w:ascii="PF Highway Sans Pro" w:hAnsi="PF Highway Sans Pro" w:cs="Times New Roman"/>
          <w:sz w:val="20"/>
          <w:szCs w:val="20"/>
          <w:lang w:eastAsia="zh-CN"/>
        </w:rPr>
        <w:t>8012018</w:t>
      </w:r>
    </w:p>
    <w:p w14:paraId="16BE9C9E" w14:textId="56374F49" w:rsidR="00354F77" w:rsidRPr="0098457C" w:rsidRDefault="00354F77" w:rsidP="00354F77">
      <w:pPr>
        <w:rPr>
          <w:rFonts w:ascii="PF Highway Sans Pro" w:hAnsi="PF Highway Sans Pro" w:cs="Times New Roman"/>
          <w:sz w:val="20"/>
          <w:szCs w:val="20"/>
          <w:lang w:eastAsia="zh-CN"/>
        </w:rPr>
      </w:pPr>
      <w:r>
        <w:rPr>
          <w:rFonts w:ascii="PF Highway Sans Pro" w:hAnsi="PF Highway Sans Pro" w:cs="Times New Roman"/>
          <w:sz w:val="20"/>
          <w:szCs w:val="20"/>
          <w:lang w:eastAsia="zh-CN"/>
        </w:rPr>
        <w:br w:type="page"/>
      </w:r>
    </w:p>
    <w:p w14:paraId="568F98F3" w14:textId="1DE80BB8" w:rsidR="00A022B5" w:rsidRDefault="00354F77" w:rsidP="003422E5">
      <w:pPr>
        <w:spacing w:after="0" w:line="240" w:lineRule="auto"/>
        <w:ind w:firstLine="397"/>
        <w:jc w:val="both"/>
        <w:rPr>
          <w:rFonts w:ascii="PF Highway Sans Pro" w:hAnsi="PF Highway Sans Pro" w:cs="Times New Roman"/>
          <w:b/>
          <w:sz w:val="20"/>
          <w:szCs w:val="20"/>
          <w:lang w:eastAsia="zh-CN"/>
        </w:rPr>
      </w:pPr>
      <w:bookmarkStart w:id="91" w:name="_Toc152247401"/>
      <w:bookmarkStart w:id="92" w:name="_Toc152247728"/>
      <w:r w:rsidRPr="003422E5">
        <w:rPr>
          <w:rFonts w:ascii="PF Highway Sans Pro" w:hAnsi="PF Highway Sans Pro" w:cs="Times New Roman"/>
          <w:b/>
          <w:noProof/>
          <w:sz w:val="20"/>
          <w:szCs w:val="20"/>
          <w:lang w:eastAsia="ru-RU"/>
        </w:rPr>
        <w:lastRenderedPageBreak/>
        <w:drawing>
          <wp:anchor distT="0" distB="0" distL="114300" distR="114300" simplePos="0" relativeHeight="251812864" behindDoc="0" locked="0" layoutInCell="1" allowOverlap="1" wp14:anchorId="033F3A1C" wp14:editId="6A1657C0">
            <wp:simplePos x="0" y="0"/>
            <wp:positionH relativeFrom="margin">
              <wp:align>center</wp:align>
            </wp:positionH>
            <wp:positionV relativeFrom="paragraph">
              <wp:posOffset>256420</wp:posOffset>
            </wp:positionV>
            <wp:extent cx="2012950" cy="1733550"/>
            <wp:effectExtent l="0" t="0" r="635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592).png"/>
                    <pic:cNvPicPr/>
                  </pic:nvPicPr>
                  <pic:blipFill>
                    <a:blip r:embed="rId23">
                      <a:extLst>
                        <a:ext uri="{28A0092B-C50C-407E-A947-70E740481C1C}">
                          <a14:useLocalDpi xmlns:a14="http://schemas.microsoft.com/office/drawing/2010/main" val="0"/>
                        </a:ext>
                      </a:extLst>
                    </a:blip>
                    <a:stretch>
                      <a:fillRect/>
                    </a:stretch>
                  </pic:blipFill>
                  <pic:spPr>
                    <a:xfrm>
                      <a:off x="0" y="0"/>
                      <a:ext cx="2012950" cy="1733550"/>
                    </a:xfrm>
                    <a:prstGeom prst="rect">
                      <a:avLst/>
                    </a:prstGeom>
                  </pic:spPr>
                </pic:pic>
              </a:graphicData>
            </a:graphic>
            <wp14:sizeRelH relativeFrom="margin">
              <wp14:pctWidth>0</wp14:pctWidth>
            </wp14:sizeRelH>
            <wp14:sizeRelV relativeFrom="margin">
              <wp14:pctHeight>0</wp14:pctHeight>
            </wp14:sizeRelV>
          </wp:anchor>
        </w:drawing>
      </w:r>
      <w:r w:rsidR="00A022B5" w:rsidRPr="003422E5">
        <w:rPr>
          <w:rFonts w:ascii="PF Highway Sans Pro" w:hAnsi="PF Highway Sans Pro" w:cs="Times New Roman"/>
          <w:b/>
          <w:sz w:val="20"/>
          <w:szCs w:val="20"/>
          <w:lang w:eastAsia="zh-CN"/>
        </w:rPr>
        <w:t>Распиновка разъема управления для подключения ПНДУ-04К</w:t>
      </w:r>
      <w:bookmarkEnd w:id="91"/>
      <w:bookmarkEnd w:id="92"/>
    </w:p>
    <w:p w14:paraId="5DEB899A" w14:textId="53C5D5F3" w:rsidR="00A022B5" w:rsidRPr="00FE555A" w:rsidRDefault="00A022B5" w:rsidP="00A022B5">
      <w:pPr>
        <w:rPr>
          <w:lang w:bidi="en-US"/>
        </w:rPr>
      </w:pPr>
    </w:p>
    <w:tbl>
      <w:tblPr>
        <w:tblStyle w:val="ad"/>
        <w:tblW w:w="0" w:type="auto"/>
        <w:jc w:val="center"/>
        <w:tblLook w:val="04A0" w:firstRow="1" w:lastRow="0" w:firstColumn="1" w:lastColumn="0" w:noHBand="0" w:noVBand="1"/>
      </w:tblPr>
      <w:tblGrid>
        <w:gridCol w:w="1838"/>
        <w:gridCol w:w="2414"/>
      </w:tblGrid>
      <w:tr w:rsidR="00A022B5" w14:paraId="185C239D" w14:textId="77777777" w:rsidTr="000E02CA">
        <w:trPr>
          <w:jc w:val="center"/>
        </w:trPr>
        <w:tc>
          <w:tcPr>
            <w:tcW w:w="1838" w:type="dxa"/>
            <w:vAlign w:val="center"/>
          </w:tcPr>
          <w:p w14:paraId="300AC54B" w14:textId="24B505CB" w:rsidR="00A022B5" w:rsidRPr="009E6B23" w:rsidRDefault="00A022B5" w:rsidP="009E6B23">
            <w:pPr>
              <w:widowControl/>
              <w:suppressAutoHyphens w:val="0"/>
              <w:spacing w:line="240" w:lineRule="auto"/>
              <w:ind w:firstLine="0"/>
              <w:jc w:val="center"/>
              <w:rPr>
                <w:b/>
                <w:bCs/>
                <w:lang w:bidi="en-US"/>
              </w:rPr>
            </w:pPr>
            <w:r w:rsidRPr="009E6B23">
              <w:rPr>
                <w:rFonts w:ascii="PF Highway Sans Pro" w:hAnsi="PF Highway Sans Pro"/>
                <w:b/>
                <w:bCs/>
                <w:lang w:eastAsia="zh-CN"/>
              </w:rPr>
              <w:t>Контакт в разъеме</w:t>
            </w:r>
          </w:p>
        </w:tc>
        <w:tc>
          <w:tcPr>
            <w:tcW w:w="2414" w:type="dxa"/>
          </w:tcPr>
          <w:p w14:paraId="2B207CB0" w14:textId="4DC2D1CF" w:rsidR="00A022B5" w:rsidRPr="009E6B23" w:rsidRDefault="00A022B5" w:rsidP="009E6B23">
            <w:pPr>
              <w:spacing w:line="240" w:lineRule="auto"/>
              <w:ind w:firstLine="0"/>
              <w:jc w:val="center"/>
              <w:rPr>
                <w:rFonts w:ascii="PF Highway Sans Pro" w:hAnsi="PF Highway Sans Pro"/>
                <w:b/>
                <w:bCs/>
                <w:lang w:eastAsia="zh-CN"/>
              </w:rPr>
            </w:pPr>
            <w:r w:rsidRPr="009E6B23">
              <w:rPr>
                <w:rFonts w:ascii="PF Highway Sans Pro" w:hAnsi="PF Highway Sans Pro"/>
                <w:b/>
                <w:bCs/>
                <w:lang w:eastAsia="zh-CN"/>
              </w:rPr>
              <w:t>Проводная педаль</w:t>
            </w:r>
          </w:p>
        </w:tc>
      </w:tr>
      <w:tr w:rsidR="00A022B5" w14:paraId="199CB6E7" w14:textId="77777777" w:rsidTr="00A022B5">
        <w:trPr>
          <w:jc w:val="center"/>
        </w:trPr>
        <w:tc>
          <w:tcPr>
            <w:tcW w:w="1838" w:type="dxa"/>
            <w:vAlign w:val="center"/>
          </w:tcPr>
          <w:p w14:paraId="21CEEFF1" w14:textId="77777777" w:rsidR="00A022B5" w:rsidRPr="00025E7B" w:rsidRDefault="00A022B5" w:rsidP="009E6B23">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1</w:t>
            </w:r>
          </w:p>
        </w:tc>
        <w:tc>
          <w:tcPr>
            <w:tcW w:w="2414" w:type="dxa"/>
            <w:vAlign w:val="center"/>
          </w:tcPr>
          <w:p w14:paraId="5D943406" w14:textId="1A37693B" w:rsidR="00A022B5" w:rsidRPr="00025E7B" w:rsidRDefault="00A022B5" w:rsidP="009E6B23">
            <w:pPr>
              <w:spacing w:line="240" w:lineRule="auto"/>
              <w:ind w:firstLine="0"/>
              <w:jc w:val="center"/>
              <w:rPr>
                <w:rFonts w:ascii="PF Highway Sans Pro" w:hAnsi="PF Highway Sans Pro"/>
                <w:lang w:eastAsia="zh-CN"/>
              </w:rPr>
            </w:pPr>
            <w:r>
              <w:rPr>
                <w:rFonts w:ascii="PF Highway Sans Pro" w:hAnsi="PF Highway Sans Pro"/>
                <w:lang w:eastAsia="zh-CN"/>
              </w:rPr>
              <w:t>Центральный канал потенцометра</w:t>
            </w:r>
          </w:p>
        </w:tc>
      </w:tr>
      <w:tr w:rsidR="00A022B5" w14:paraId="10A83AC5" w14:textId="77777777" w:rsidTr="00A022B5">
        <w:trPr>
          <w:trHeight w:val="332"/>
          <w:jc w:val="center"/>
        </w:trPr>
        <w:tc>
          <w:tcPr>
            <w:tcW w:w="1838" w:type="dxa"/>
            <w:vAlign w:val="center"/>
          </w:tcPr>
          <w:p w14:paraId="2C2184E6" w14:textId="77777777" w:rsidR="00A022B5" w:rsidRPr="00025E7B" w:rsidRDefault="00A022B5" w:rsidP="009E6B23">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2</w:t>
            </w:r>
          </w:p>
        </w:tc>
        <w:tc>
          <w:tcPr>
            <w:tcW w:w="2414" w:type="dxa"/>
            <w:vAlign w:val="center"/>
          </w:tcPr>
          <w:p w14:paraId="619E4ACB" w14:textId="7B1082CC" w:rsidR="00A022B5" w:rsidRPr="00FE555A" w:rsidRDefault="00A022B5" w:rsidP="009E6B23">
            <w:pPr>
              <w:spacing w:line="240" w:lineRule="auto"/>
              <w:ind w:firstLine="0"/>
              <w:jc w:val="center"/>
              <w:rPr>
                <w:rFonts w:ascii="PF Highway Sans Pro" w:hAnsi="PF Highway Sans Pro"/>
                <w:lang w:eastAsia="zh-CN"/>
              </w:rPr>
            </w:pPr>
            <w:r>
              <w:rPr>
                <w:rFonts w:ascii="PF Highway Sans Pro" w:hAnsi="PF Highway Sans Pro"/>
                <w:lang w:eastAsia="zh-CN"/>
              </w:rPr>
              <w:t>Потенцометр</w:t>
            </w:r>
            <w:r>
              <w:rPr>
                <w:rFonts w:ascii="PF Highway Sans Pro" w:hAnsi="PF Highway Sans Pro"/>
                <w:lang w:val="en-US" w:eastAsia="zh-CN"/>
              </w:rPr>
              <w:t xml:space="preserve"> </w:t>
            </w:r>
            <w:r>
              <w:rPr>
                <w:rFonts w:ascii="PF Highway Sans Pro" w:hAnsi="PF Highway Sans Pro"/>
                <w:lang w:eastAsia="zh-CN"/>
              </w:rPr>
              <w:t>-</w:t>
            </w:r>
          </w:p>
        </w:tc>
      </w:tr>
      <w:tr w:rsidR="00A022B5" w14:paraId="5021589F" w14:textId="77777777" w:rsidTr="009E6B23">
        <w:trPr>
          <w:trHeight w:val="153"/>
          <w:jc w:val="center"/>
        </w:trPr>
        <w:tc>
          <w:tcPr>
            <w:tcW w:w="1838" w:type="dxa"/>
            <w:vAlign w:val="center"/>
          </w:tcPr>
          <w:p w14:paraId="20E3560F" w14:textId="77777777" w:rsidR="00A022B5" w:rsidRPr="00025E7B" w:rsidRDefault="00A022B5" w:rsidP="009E6B23">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3</w:t>
            </w:r>
          </w:p>
        </w:tc>
        <w:tc>
          <w:tcPr>
            <w:tcW w:w="2414" w:type="dxa"/>
            <w:vAlign w:val="center"/>
          </w:tcPr>
          <w:p w14:paraId="7D55656F" w14:textId="77777777" w:rsidR="00A022B5" w:rsidRPr="00FE555A" w:rsidRDefault="00A022B5" w:rsidP="009E6B23">
            <w:pPr>
              <w:spacing w:line="240" w:lineRule="auto"/>
              <w:ind w:firstLine="0"/>
              <w:jc w:val="center"/>
              <w:rPr>
                <w:rFonts w:ascii="PF Highway Sans Pro" w:hAnsi="PF Highway Sans Pro"/>
                <w:lang w:eastAsia="zh-CN"/>
              </w:rPr>
            </w:pPr>
            <w:r>
              <w:rPr>
                <w:rFonts w:ascii="PF Highway Sans Pro" w:hAnsi="PF Highway Sans Pro"/>
                <w:lang w:eastAsia="zh-CN"/>
              </w:rPr>
              <w:t>Потенцометр</w:t>
            </w:r>
            <w:r>
              <w:rPr>
                <w:rFonts w:ascii="PF Highway Sans Pro" w:hAnsi="PF Highway Sans Pro"/>
                <w:lang w:val="en-US" w:eastAsia="zh-CN"/>
              </w:rPr>
              <w:t xml:space="preserve"> </w:t>
            </w:r>
            <w:r>
              <w:rPr>
                <w:rFonts w:ascii="PF Highway Sans Pro" w:hAnsi="PF Highway Sans Pro"/>
                <w:lang w:eastAsia="zh-CN"/>
              </w:rPr>
              <w:t>+</w:t>
            </w:r>
          </w:p>
        </w:tc>
      </w:tr>
      <w:tr w:rsidR="00D61D38" w14:paraId="168A5636" w14:textId="77777777" w:rsidTr="009E6B23">
        <w:trPr>
          <w:trHeight w:val="60"/>
          <w:jc w:val="center"/>
        </w:trPr>
        <w:tc>
          <w:tcPr>
            <w:tcW w:w="1838" w:type="dxa"/>
            <w:vAlign w:val="center"/>
          </w:tcPr>
          <w:p w14:paraId="2A51AAFF" w14:textId="77777777" w:rsidR="00D61D38" w:rsidRPr="00025E7B" w:rsidRDefault="00D61D38" w:rsidP="00D61D38">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4</w:t>
            </w:r>
          </w:p>
        </w:tc>
        <w:tc>
          <w:tcPr>
            <w:tcW w:w="2414" w:type="dxa"/>
            <w:vAlign w:val="center"/>
          </w:tcPr>
          <w:p w14:paraId="6AE60CEA" w14:textId="301A2AAF" w:rsidR="00D61D38" w:rsidRDefault="00D61D38" w:rsidP="00D61D38">
            <w:pPr>
              <w:spacing w:line="240" w:lineRule="auto"/>
              <w:ind w:firstLine="0"/>
              <w:jc w:val="center"/>
              <w:rPr>
                <w:rFonts w:ascii="PF Highway Sans Pro" w:hAnsi="PF Highway Sans Pro"/>
                <w:lang w:eastAsia="zh-CN"/>
              </w:rPr>
            </w:pPr>
            <w:r>
              <w:rPr>
                <w:rFonts w:ascii="PF Highway Sans Pro" w:hAnsi="PF Highway Sans Pro"/>
                <w:lang w:eastAsia="zh-CN"/>
              </w:rPr>
              <w:t>Сигнал старта</w:t>
            </w:r>
          </w:p>
        </w:tc>
      </w:tr>
      <w:tr w:rsidR="00D61D38" w14:paraId="1825EB81" w14:textId="77777777" w:rsidTr="00A022B5">
        <w:trPr>
          <w:jc w:val="center"/>
        </w:trPr>
        <w:tc>
          <w:tcPr>
            <w:tcW w:w="1838" w:type="dxa"/>
            <w:vAlign w:val="center"/>
          </w:tcPr>
          <w:p w14:paraId="541A09FE" w14:textId="77777777" w:rsidR="00D61D38" w:rsidRPr="00025E7B" w:rsidRDefault="00D61D38" w:rsidP="00D61D38">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5</w:t>
            </w:r>
          </w:p>
        </w:tc>
        <w:tc>
          <w:tcPr>
            <w:tcW w:w="2414" w:type="dxa"/>
            <w:vAlign w:val="center"/>
          </w:tcPr>
          <w:p w14:paraId="03315F69" w14:textId="7788C3BB" w:rsidR="00D61D38" w:rsidRDefault="00D61D38" w:rsidP="00D61D38">
            <w:pPr>
              <w:spacing w:line="240" w:lineRule="auto"/>
              <w:ind w:firstLine="0"/>
              <w:jc w:val="center"/>
              <w:rPr>
                <w:rFonts w:ascii="PF Highway Sans Pro" w:hAnsi="PF Highway Sans Pro"/>
                <w:lang w:eastAsia="zh-CN"/>
              </w:rPr>
            </w:pPr>
            <w:r>
              <w:rPr>
                <w:rFonts w:ascii="PF Highway Sans Pro" w:hAnsi="PF Highway Sans Pro"/>
                <w:lang w:eastAsia="zh-CN"/>
              </w:rPr>
              <w:t>Сигнал старта</w:t>
            </w:r>
          </w:p>
        </w:tc>
      </w:tr>
    </w:tbl>
    <w:p w14:paraId="01C87BBA" w14:textId="77777777" w:rsidR="00A022B5" w:rsidRPr="00FE555A" w:rsidRDefault="00A022B5" w:rsidP="00A022B5">
      <w:pPr>
        <w:rPr>
          <w:lang w:bidi="en-US"/>
        </w:rPr>
      </w:pPr>
    </w:p>
    <w:p w14:paraId="30BE56B4" w14:textId="77777777" w:rsidR="00A022B5" w:rsidRDefault="00A022B5">
      <w:pPr>
        <w:rPr>
          <w:rFonts w:ascii="PF Highway Sans Pro" w:hAnsi="PF Highway Sans Pro" w:cs="Times New Roman"/>
          <w:b/>
          <w:sz w:val="20"/>
          <w:szCs w:val="20"/>
          <w:lang w:eastAsia="zh-CN"/>
        </w:rPr>
      </w:pPr>
    </w:p>
    <w:p w14:paraId="03AC6B9D" w14:textId="08A92AAC" w:rsidR="007F5418" w:rsidRPr="00AA06C1" w:rsidRDefault="00A022B5" w:rsidP="00844825">
      <w:pPr>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br w:type="page"/>
      </w:r>
    </w:p>
    <w:p w14:paraId="3DE9E920" w14:textId="3BD58263" w:rsidR="00DF4BE8" w:rsidRPr="00B26C00" w:rsidRDefault="00BD08A0" w:rsidP="00B26C00">
      <w:pPr>
        <w:pStyle w:val="2"/>
        <w:spacing w:before="120" w:after="120"/>
        <w:rPr>
          <w:sz w:val="22"/>
          <w:szCs w:val="24"/>
          <w:lang w:val="ru-RU" w:eastAsia="zh-CN"/>
        </w:rPr>
      </w:pPr>
      <w:bookmarkStart w:id="93" w:name="_Toc163574786"/>
      <w:r w:rsidRPr="00B26C00">
        <w:rPr>
          <w:sz w:val="22"/>
          <w:szCs w:val="24"/>
          <w:lang w:val="ru-RU" w:eastAsia="zh-CN"/>
        </w:rPr>
        <w:lastRenderedPageBreak/>
        <w:t>4.</w:t>
      </w:r>
      <w:r w:rsidR="000B5EB1" w:rsidRPr="00B26C00">
        <w:rPr>
          <w:sz w:val="22"/>
          <w:szCs w:val="24"/>
          <w:lang w:val="ru-RU" w:eastAsia="zh-CN"/>
        </w:rPr>
        <w:t>4</w:t>
      </w:r>
      <w:r w:rsidR="00466D55" w:rsidRPr="00B26C00">
        <w:rPr>
          <w:sz w:val="22"/>
          <w:szCs w:val="24"/>
          <w:lang w:val="ru-RU" w:eastAsia="zh-CN"/>
        </w:rPr>
        <w:t>.4</w:t>
      </w:r>
      <w:r w:rsidR="00DF4BE8" w:rsidRPr="00B26C00">
        <w:rPr>
          <w:sz w:val="22"/>
          <w:szCs w:val="24"/>
          <w:lang w:val="ru-RU" w:eastAsia="zh-CN"/>
        </w:rPr>
        <w:t xml:space="preserve"> </w:t>
      </w:r>
      <w:r w:rsidR="002C6AA5" w:rsidRPr="00B26C00">
        <w:rPr>
          <w:sz w:val="22"/>
          <w:szCs w:val="24"/>
          <w:lang w:val="ru-RU" w:eastAsia="zh-CN"/>
        </w:rPr>
        <w:t>Описание режимов 2Т/4Т работы кнопки горелки</w:t>
      </w:r>
      <w:bookmarkEnd w:id="93"/>
    </w:p>
    <w:p w14:paraId="05F0CEF4" w14:textId="54905DC6" w:rsidR="00F4720C" w:rsidRPr="003422E5" w:rsidRDefault="00382E90" w:rsidP="003422E5">
      <w:pPr>
        <w:spacing w:after="0" w:line="240" w:lineRule="auto"/>
        <w:ind w:firstLine="397"/>
        <w:jc w:val="both"/>
        <w:rPr>
          <w:rFonts w:ascii="PF Highway Sans Pro" w:hAnsi="PF Highway Sans Pro" w:cs="Times New Roman"/>
          <w:b/>
          <w:sz w:val="20"/>
          <w:szCs w:val="20"/>
          <w:lang w:eastAsia="zh-CN"/>
        </w:rPr>
      </w:pPr>
      <w:bookmarkStart w:id="94" w:name="_Toc114655170"/>
      <w:bookmarkStart w:id="95" w:name="_Toc152247403"/>
      <w:bookmarkStart w:id="96" w:name="_Toc152247730"/>
      <w:r w:rsidRPr="003422E5">
        <w:rPr>
          <w:rFonts w:ascii="PF Highway Sans Pro" w:hAnsi="PF Highway Sans Pro" w:cs="Times New Roman"/>
          <w:b/>
          <w:noProof/>
          <w:sz w:val="20"/>
          <w:szCs w:val="20"/>
          <w:lang w:eastAsia="ru-RU"/>
        </w:rPr>
        <w:drawing>
          <wp:anchor distT="0" distB="0" distL="114300" distR="114300" simplePos="0" relativeHeight="251781120" behindDoc="0" locked="0" layoutInCell="1" allowOverlap="1" wp14:anchorId="64780CE5" wp14:editId="5B07FA21">
            <wp:simplePos x="0" y="0"/>
            <wp:positionH relativeFrom="margin">
              <wp:align>center</wp:align>
            </wp:positionH>
            <wp:positionV relativeFrom="paragraph">
              <wp:posOffset>209853</wp:posOffset>
            </wp:positionV>
            <wp:extent cx="2032635" cy="4475480"/>
            <wp:effectExtent l="0" t="0" r="5715" b="127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хема 2Т 4Т таблица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2635" cy="4475480"/>
                    </a:xfrm>
                    <a:prstGeom prst="rect">
                      <a:avLst/>
                    </a:prstGeom>
                  </pic:spPr>
                </pic:pic>
              </a:graphicData>
            </a:graphic>
            <wp14:sizeRelH relativeFrom="margin">
              <wp14:pctWidth>0</wp14:pctWidth>
            </wp14:sizeRelH>
            <wp14:sizeRelV relativeFrom="margin">
              <wp14:pctHeight>0</wp14:pctHeight>
            </wp14:sizeRelV>
          </wp:anchor>
        </w:drawing>
      </w:r>
      <w:r w:rsidR="00AA06C1" w:rsidRPr="003422E5">
        <w:rPr>
          <w:rFonts w:ascii="PF Highway Sans Pro" w:hAnsi="PF Highway Sans Pro" w:cs="Times New Roman"/>
          <w:b/>
          <w:sz w:val="20"/>
          <w:szCs w:val="20"/>
          <w:lang w:eastAsia="zh-CN"/>
        </w:rPr>
        <w:t>Таблица обозначения символов</w:t>
      </w:r>
      <w:bookmarkEnd w:id="94"/>
      <w:bookmarkEnd w:id="95"/>
      <w:bookmarkEnd w:id="96"/>
    </w:p>
    <w:p w14:paraId="1363C657" w14:textId="417B2502" w:rsidR="004C76AF" w:rsidRPr="0098457C" w:rsidRDefault="003622C0" w:rsidP="0098457C">
      <w:pPr>
        <w:rPr>
          <w:noProof/>
        </w:rPr>
      </w:pPr>
      <w:r>
        <w:rPr>
          <w:noProof/>
        </w:rPr>
        <w:br w:type="page"/>
      </w:r>
    </w:p>
    <w:p w14:paraId="6B23190E" w14:textId="3F3BFC6B" w:rsidR="009E3194" w:rsidRPr="00B26C00" w:rsidRDefault="009E3194" w:rsidP="00B26C00">
      <w:pPr>
        <w:pStyle w:val="2"/>
        <w:spacing w:before="120" w:after="120"/>
        <w:rPr>
          <w:sz w:val="22"/>
          <w:szCs w:val="24"/>
          <w:lang w:val="ru-RU" w:eastAsia="zh-CN"/>
        </w:rPr>
      </w:pPr>
      <w:bookmarkStart w:id="97" w:name="_Toc163574787"/>
      <w:r w:rsidRPr="00B26C00">
        <w:rPr>
          <w:sz w:val="22"/>
          <w:szCs w:val="24"/>
          <w:lang w:val="ru-RU" w:eastAsia="zh-CN"/>
        </w:rPr>
        <w:lastRenderedPageBreak/>
        <w:t>4.</w:t>
      </w:r>
      <w:r w:rsidR="000B5EB1" w:rsidRPr="00B26C00">
        <w:rPr>
          <w:sz w:val="22"/>
          <w:szCs w:val="24"/>
          <w:lang w:val="ru-RU" w:eastAsia="zh-CN"/>
        </w:rPr>
        <w:t>4</w:t>
      </w:r>
      <w:r w:rsidRPr="00B26C00">
        <w:rPr>
          <w:sz w:val="22"/>
          <w:szCs w:val="24"/>
          <w:lang w:val="ru-RU" w:eastAsia="zh-CN"/>
        </w:rPr>
        <w:t>.</w:t>
      </w:r>
      <w:r w:rsidR="0098457C" w:rsidRPr="00B26C00">
        <w:rPr>
          <w:sz w:val="22"/>
          <w:szCs w:val="24"/>
          <w:lang w:val="ru-RU" w:eastAsia="zh-CN"/>
        </w:rPr>
        <w:t>5</w:t>
      </w:r>
      <w:r w:rsidRPr="00B26C00">
        <w:rPr>
          <w:sz w:val="22"/>
          <w:szCs w:val="24"/>
          <w:lang w:val="ru-RU" w:eastAsia="zh-CN"/>
        </w:rPr>
        <w:t xml:space="preserve"> Аргонодуговая сварка (</w:t>
      </w:r>
      <w:r w:rsidRPr="00B26C00">
        <w:rPr>
          <w:sz w:val="22"/>
          <w:szCs w:val="24"/>
          <w:lang w:eastAsia="zh-CN"/>
        </w:rPr>
        <w:t>TIG</w:t>
      </w:r>
      <w:r w:rsidRPr="00B26C00">
        <w:rPr>
          <w:sz w:val="22"/>
          <w:szCs w:val="24"/>
          <w:lang w:val="ru-RU" w:eastAsia="zh-CN"/>
        </w:rPr>
        <w:t xml:space="preserve"> </w:t>
      </w:r>
      <w:r w:rsidRPr="00B26C00">
        <w:rPr>
          <w:sz w:val="22"/>
          <w:szCs w:val="24"/>
          <w:lang w:eastAsia="zh-CN"/>
        </w:rPr>
        <w:t>HF</w:t>
      </w:r>
      <w:r w:rsidRPr="00B26C00">
        <w:rPr>
          <w:sz w:val="22"/>
          <w:szCs w:val="24"/>
          <w:lang w:val="ru-RU" w:eastAsia="zh-CN"/>
        </w:rPr>
        <w:t>) в 4-тактном режиме</w:t>
      </w:r>
      <w:bookmarkEnd w:id="97"/>
    </w:p>
    <w:p w14:paraId="57B2040F" w14:textId="2F8E025A" w:rsidR="009E3194" w:rsidRPr="0098457C" w:rsidRDefault="00986E59">
      <w:pPr>
        <w:rPr>
          <w:lang w:bidi="en-US"/>
        </w:rPr>
      </w:pPr>
      <w:r>
        <w:rPr>
          <w:noProof/>
          <w:lang w:eastAsia="ru-RU"/>
        </w:rPr>
        <w:drawing>
          <wp:anchor distT="0" distB="0" distL="114300" distR="114300" simplePos="0" relativeHeight="251776000" behindDoc="0" locked="0" layoutInCell="1" allowOverlap="1" wp14:anchorId="5B35E6CA" wp14:editId="221AD51F">
            <wp:simplePos x="0" y="0"/>
            <wp:positionH relativeFrom="margin">
              <wp:align>right</wp:align>
            </wp:positionH>
            <wp:positionV relativeFrom="paragraph">
              <wp:posOffset>191135</wp:posOffset>
            </wp:positionV>
            <wp:extent cx="4248150" cy="225425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248150" cy="2254250"/>
                    </a:xfrm>
                    <a:prstGeom prst="rect">
                      <a:avLst/>
                    </a:prstGeom>
                  </pic:spPr>
                </pic:pic>
              </a:graphicData>
            </a:graphic>
          </wp:anchor>
        </w:drawing>
      </w:r>
    </w:p>
    <w:p w14:paraId="332A734E" w14:textId="09E04343" w:rsidR="009E3194" w:rsidRDefault="009E3194" w:rsidP="009E3194">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1. Не касаясь вольфрамовым электродом поверхности свариваемого метал</w:t>
      </w:r>
      <w:r w:rsidR="0057067B">
        <w:rPr>
          <w:rFonts w:ascii="PF Highway Sans Pro" w:hAnsi="PF Highway Sans Pro" w:cs="Times New Roman"/>
          <w:sz w:val="20"/>
          <w:szCs w:val="20"/>
        </w:rPr>
        <w:t>л</w:t>
      </w:r>
      <w:r>
        <w:rPr>
          <w:rFonts w:ascii="PF Highway Sans Pro" w:hAnsi="PF Highway Sans Pro" w:cs="Times New Roman"/>
          <w:sz w:val="20"/>
          <w:szCs w:val="20"/>
        </w:rPr>
        <w:t>а,</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н</w:t>
      </w:r>
      <w:r w:rsidRPr="00F07959">
        <w:rPr>
          <w:rFonts w:ascii="PF Highway Sans Pro" w:hAnsi="PF Highway Sans Pro" w:cs="Times New Roman"/>
          <w:sz w:val="20"/>
          <w:szCs w:val="20"/>
        </w:rPr>
        <w:t>ажмите и удерживайте кнопку горелки, включится электромагнитный газовый клапан</w:t>
      </w:r>
      <w:r>
        <w:rPr>
          <w:rFonts w:ascii="PF Highway Sans Pro" w:hAnsi="PF Highway Sans Pro" w:cs="Times New Roman"/>
          <w:sz w:val="20"/>
          <w:szCs w:val="20"/>
        </w:rPr>
        <w:t>,</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н</w:t>
      </w:r>
      <w:r w:rsidRPr="00F07959">
        <w:rPr>
          <w:rFonts w:ascii="PF Highway Sans Pro" w:hAnsi="PF Highway Sans Pro" w:cs="Times New Roman"/>
          <w:sz w:val="20"/>
          <w:szCs w:val="20"/>
        </w:rPr>
        <w:t>ачнется подача защитного газа</w:t>
      </w:r>
      <w:r>
        <w:rPr>
          <w:rFonts w:ascii="PF Highway Sans Pro" w:hAnsi="PF Highway Sans Pro" w:cs="Times New Roman"/>
          <w:sz w:val="20"/>
          <w:szCs w:val="20"/>
        </w:rPr>
        <w:t>.</w:t>
      </w:r>
      <w:r w:rsidRPr="00F07959">
        <w:rPr>
          <w:rFonts w:ascii="PF Highway Sans Pro" w:hAnsi="PF Highway Sans Pro" w:cs="Times New Roman"/>
          <w:sz w:val="20"/>
          <w:szCs w:val="20"/>
        </w:rPr>
        <w:t xml:space="preserve"> Время по</w:t>
      </w:r>
      <w:r w:rsidR="00206A4B">
        <w:rPr>
          <w:rFonts w:ascii="PF Highway Sans Pro" w:hAnsi="PF Highway Sans Pro" w:cs="Times New Roman"/>
          <w:sz w:val="20"/>
          <w:szCs w:val="20"/>
        </w:rPr>
        <w:t xml:space="preserve">дачи газа до поджига дуги от 0 до </w:t>
      </w:r>
      <w:r w:rsidR="00CE26A9" w:rsidRPr="00B56C4C">
        <w:rPr>
          <w:rFonts w:ascii="PF Highway Sans Pro" w:hAnsi="PF Highway Sans Pro" w:cs="Times New Roman"/>
          <w:sz w:val="20"/>
          <w:szCs w:val="20"/>
        </w:rPr>
        <w:t>10</w:t>
      </w:r>
      <w:r w:rsidR="00206A4B">
        <w:rPr>
          <w:rFonts w:ascii="PF Highway Sans Pro" w:hAnsi="PF Highway Sans Pro" w:cs="Times New Roman"/>
          <w:sz w:val="20"/>
          <w:szCs w:val="20"/>
        </w:rPr>
        <w:t xml:space="preserve"> секунд</w:t>
      </w:r>
      <w:r w:rsidRPr="00F07959">
        <w:rPr>
          <w:rFonts w:ascii="PF Highway Sans Pro" w:hAnsi="PF Highway Sans Pro" w:cs="Times New Roman"/>
          <w:sz w:val="20"/>
          <w:szCs w:val="20"/>
        </w:rPr>
        <w:t>;</w:t>
      </w:r>
    </w:p>
    <w:p w14:paraId="62A4EB99" w14:textId="060360D7" w:rsidR="009E3194" w:rsidRDefault="005B6C85" w:rsidP="009E3194">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2. После завершения времени продувки газом</w:t>
      </w:r>
      <w:r w:rsidR="009D62FB">
        <w:rPr>
          <w:rFonts w:ascii="PF Highway Sans Pro" w:hAnsi="PF Highway Sans Pro" w:cs="Times New Roman"/>
          <w:sz w:val="20"/>
          <w:szCs w:val="20"/>
        </w:rPr>
        <w:t xml:space="preserve"> сработает </w:t>
      </w:r>
      <w:r w:rsidR="009F2583">
        <w:rPr>
          <w:rFonts w:ascii="PF Highway Sans Pro" w:hAnsi="PF Highway Sans Pro" w:cs="Times New Roman"/>
          <w:sz w:val="20"/>
          <w:szCs w:val="20"/>
        </w:rPr>
        <w:t>высоковольтный</w:t>
      </w:r>
      <w:r w:rsidR="009D62FB">
        <w:rPr>
          <w:rFonts w:ascii="PF Highway Sans Pro" w:hAnsi="PF Highway Sans Pro" w:cs="Times New Roman"/>
          <w:sz w:val="20"/>
          <w:szCs w:val="20"/>
        </w:rPr>
        <w:t xml:space="preserve"> осциллятор и произойдет поджиг дуги</w:t>
      </w:r>
      <w:r w:rsidR="00BA2415">
        <w:rPr>
          <w:rFonts w:ascii="PF Highway Sans Pro" w:hAnsi="PF Highway Sans Pro" w:cs="Times New Roman"/>
          <w:sz w:val="20"/>
          <w:szCs w:val="20"/>
        </w:rPr>
        <w:t>;</w:t>
      </w:r>
    </w:p>
    <w:p w14:paraId="0528694B" w14:textId="537D40FC" w:rsidR="00BA2415" w:rsidRDefault="00BA2415" w:rsidP="00BA2415">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3. После успешного поджига дуги срабатывает функция «Стартовый ток», она будет задействована до тех пор, пока кнопка горелки удерживается.</w:t>
      </w:r>
    </w:p>
    <w:p w14:paraId="7A5C1C03" w14:textId="5C159744" w:rsidR="00BA2415" w:rsidRDefault="00BA2415" w:rsidP="00BA2415">
      <w:pPr>
        <w:spacing w:after="0"/>
        <w:jc w:val="both"/>
        <w:rPr>
          <w:rFonts w:ascii="PF Highway Sans Pro" w:hAnsi="PF Highway Sans Pro" w:cs="Times New Roman"/>
          <w:sz w:val="20"/>
          <w:szCs w:val="20"/>
        </w:rPr>
      </w:pPr>
      <w:r>
        <w:rPr>
          <w:rFonts w:ascii="PF Highway Sans Pro" w:hAnsi="PF Highway Sans Pro" w:cs="Times New Roman"/>
          <w:sz w:val="20"/>
          <w:szCs w:val="20"/>
        </w:rPr>
        <w:t xml:space="preserve">Значение стартового тока настраивается от </w:t>
      </w:r>
      <w:r w:rsidR="009F2583">
        <w:rPr>
          <w:rFonts w:ascii="PF Highway Sans Pro" w:hAnsi="PF Highway Sans Pro" w:cs="Times New Roman"/>
          <w:sz w:val="20"/>
          <w:szCs w:val="20"/>
        </w:rPr>
        <w:t>10</w:t>
      </w:r>
      <w:r>
        <w:rPr>
          <w:rFonts w:ascii="PF Highway Sans Pro" w:hAnsi="PF Highway Sans Pro" w:cs="Times New Roman"/>
          <w:sz w:val="20"/>
          <w:szCs w:val="20"/>
        </w:rPr>
        <w:t xml:space="preserve"> до </w:t>
      </w:r>
      <w:r w:rsidR="009F2583">
        <w:rPr>
          <w:rFonts w:ascii="PF Highway Sans Pro" w:hAnsi="PF Highway Sans Pro" w:cs="Times New Roman"/>
          <w:sz w:val="20"/>
          <w:szCs w:val="20"/>
        </w:rPr>
        <w:t>1</w:t>
      </w:r>
      <w:r>
        <w:rPr>
          <w:rFonts w:ascii="PF Highway Sans Pro" w:hAnsi="PF Highway Sans Pro" w:cs="Times New Roman"/>
          <w:sz w:val="20"/>
          <w:szCs w:val="20"/>
        </w:rPr>
        <w:t>00</w:t>
      </w:r>
      <w:r w:rsidR="009F2583">
        <w:rPr>
          <w:rFonts w:ascii="PF Highway Sans Pro" w:hAnsi="PF Highway Sans Pro" w:cs="Times New Roman"/>
          <w:sz w:val="20"/>
          <w:szCs w:val="20"/>
        </w:rPr>
        <w:t>%</w:t>
      </w:r>
      <w:r>
        <w:rPr>
          <w:rFonts w:ascii="PF Highway Sans Pro" w:hAnsi="PF Highway Sans Pro" w:cs="Times New Roman"/>
          <w:sz w:val="20"/>
          <w:szCs w:val="20"/>
        </w:rPr>
        <w:t>;</w:t>
      </w:r>
    </w:p>
    <w:p w14:paraId="497481D2" w14:textId="7DA34FEF" w:rsidR="00BA2415" w:rsidRDefault="00BA2415" w:rsidP="00BA2415">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 xml:space="preserve">4. </w:t>
      </w:r>
      <w:r w:rsidRPr="00F07959">
        <w:rPr>
          <w:rFonts w:ascii="PF Highway Sans Pro" w:hAnsi="PF Highway Sans Pro" w:cs="Times New Roman"/>
          <w:sz w:val="20"/>
          <w:szCs w:val="20"/>
        </w:rPr>
        <w:t xml:space="preserve">Отпустите кнопку горелки, выходной ток возрастет от значения тока старта до установленного </w:t>
      </w:r>
      <w:r>
        <w:rPr>
          <w:rFonts w:ascii="PF Highway Sans Pro" w:hAnsi="PF Highway Sans Pro" w:cs="Times New Roman"/>
          <w:sz w:val="20"/>
          <w:szCs w:val="20"/>
        </w:rPr>
        <w:t>рабочего значения, время воз</w:t>
      </w:r>
      <w:r w:rsidRPr="00F07959">
        <w:rPr>
          <w:rFonts w:ascii="PF Highway Sans Pro" w:hAnsi="PF Highway Sans Pro" w:cs="Times New Roman"/>
          <w:sz w:val="20"/>
          <w:szCs w:val="20"/>
        </w:rPr>
        <w:t>растания тока можно настроить</w:t>
      </w:r>
      <w:r>
        <w:rPr>
          <w:rFonts w:ascii="PF Highway Sans Pro" w:hAnsi="PF Highway Sans Pro" w:cs="Times New Roman"/>
          <w:sz w:val="20"/>
          <w:szCs w:val="20"/>
        </w:rPr>
        <w:t xml:space="preserve"> от 0 до 10 секунд</w:t>
      </w:r>
      <w:r w:rsidRPr="00F07959">
        <w:rPr>
          <w:rFonts w:ascii="PF Highway Sans Pro" w:hAnsi="PF Highway Sans Pro" w:cs="Times New Roman"/>
          <w:sz w:val="20"/>
          <w:szCs w:val="20"/>
        </w:rPr>
        <w:t>;</w:t>
      </w:r>
    </w:p>
    <w:p w14:paraId="5EEC39DD" w14:textId="77777777" w:rsidR="00BA2415" w:rsidRDefault="00BA2415" w:rsidP="00BA2415">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6.</w:t>
      </w:r>
      <w:r w:rsidRPr="00F07959">
        <w:rPr>
          <w:rFonts w:ascii="PF Highway Sans Pro" w:hAnsi="PF Highway Sans Pro" w:cs="Times New Roman"/>
          <w:sz w:val="20"/>
          <w:szCs w:val="20"/>
        </w:rPr>
        <w:t xml:space="preserve"> Процесс сварки. В течение этого периода кнопка горелки не нажата;</w:t>
      </w:r>
    </w:p>
    <w:p w14:paraId="08D7A4CA" w14:textId="77777777" w:rsidR="0098457C" w:rsidRDefault="0098457C">
      <w:pPr>
        <w:rPr>
          <w:rFonts w:ascii="PF Highway Sans Pro" w:hAnsi="PF Highway Sans Pro"/>
          <w:b/>
          <w:sz w:val="20"/>
          <w:u w:val="single"/>
          <w:lang w:bidi="en-US"/>
        </w:rPr>
      </w:pPr>
      <w:r>
        <w:rPr>
          <w:rFonts w:ascii="PF Highway Sans Pro" w:hAnsi="PF Highway Sans Pro"/>
          <w:b/>
          <w:sz w:val="20"/>
          <w:u w:val="single"/>
          <w:lang w:bidi="en-US"/>
        </w:rPr>
        <w:br w:type="page"/>
      </w:r>
    </w:p>
    <w:p w14:paraId="392E3498" w14:textId="75FD133B" w:rsidR="00BA2415" w:rsidRDefault="00BA2415" w:rsidP="00BA2415">
      <w:pPr>
        <w:spacing w:before="160" w:line="240" w:lineRule="auto"/>
        <w:ind w:firstLine="403"/>
        <w:jc w:val="both"/>
        <w:rPr>
          <w:rFonts w:ascii="PF Highway Sans Pro" w:hAnsi="PF Highway Sans Pro"/>
          <w:b/>
          <w:sz w:val="20"/>
          <w:u w:val="single"/>
          <w:lang w:bidi="en-US"/>
        </w:rPr>
      </w:pPr>
      <w:r w:rsidRPr="006F6236">
        <w:rPr>
          <w:rFonts w:ascii="PF Highway Sans Pro" w:hAnsi="PF Highway Sans Pro"/>
          <w:b/>
          <w:sz w:val="20"/>
          <w:u w:val="single"/>
          <w:lang w:bidi="en-US"/>
        </w:rPr>
        <w:lastRenderedPageBreak/>
        <w:t>П</w:t>
      </w:r>
      <w:r>
        <w:rPr>
          <w:rFonts w:ascii="PF Highway Sans Pro" w:hAnsi="PF Highway Sans Pro"/>
          <w:b/>
          <w:sz w:val="20"/>
          <w:u w:val="single"/>
          <w:lang w:bidi="en-US"/>
        </w:rPr>
        <w:t>РИМЕЧАНИЕ</w:t>
      </w:r>
    </w:p>
    <w:p w14:paraId="3CA481B0" w14:textId="77777777" w:rsidR="00BA2415" w:rsidRDefault="00BA2415" w:rsidP="00BA2415">
      <w:pPr>
        <w:spacing w:before="160" w:line="240" w:lineRule="auto"/>
        <w:ind w:firstLine="403"/>
        <w:jc w:val="both"/>
        <w:rPr>
          <w:rFonts w:ascii="PF Highway Sans Pro" w:hAnsi="PF Highway Sans Pro" w:cs="Times New Roman"/>
          <w:sz w:val="20"/>
          <w:szCs w:val="20"/>
        </w:rPr>
      </w:pPr>
      <w:r>
        <w:rPr>
          <w:rFonts w:ascii="PF Highway Sans Pro" w:hAnsi="PF Highway Sans Pro" w:cs="Times New Roman"/>
          <w:sz w:val="20"/>
          <w:szCs w:val="20"/>
        </w:rPr>
        <w:t>Если включен режим</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импульсной сварки, сварочный ток будет изменяться между пиковым и базовым током</w:t>
      </w:r>
      <w:r w:rsidRPr="00F07959">
        <w:rPr>
          <w:rFonts w:ascii="PF Highway Sans Pro" w:hAnsi="PF Highway Sans Pro" w:cs="Times New Roman"/>
          <w:sz w:val="20"/>
          <w:szCs w:val="20"/>
        </w:rPr>
        <w:t>.</w:t>
      </w:r>
    </w:p>
    <w:p w14:paraId="36256FC3" w14:textId="2141B48A" w:rsidR="00BA2415" w:rsidRDefault="00BA2415" w:rsidP="00BA2415">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7.</w:t>
      </w:r>
      <w:r w:rsidRPr="00F07959">
        <w:rPr>
          <w:rFonts w:ascii="PF Highway Sans Pro" w:hAnsi="PF Highway Sans Pro" w:cs="Times New Roman"/>
          <w:sz w:val="20"/>
          <w:szCs w:val="20"/>
        </w:rPr>
        <w:t xml:space="preserve"> Еще раз нажмите кнопку горелки,</w:t>
      </w:r>
      <w:r>
        <w:rPr>
          <w:rFonts w:ascii="PF Highway Sans Pro" w:hAnsi="PF Highway Sans Pro" w:cs="Times New Roman"/>
          <w:sz w:val="20"/>
          <w:szCs w:val="20"/>
        </w:rPr>
        <w:t xml:space="preserve"> сработает функция «Плавный спад»,</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в</w:t>
      </w:r>
      <w:r w:rsidRPr="00F07959">
        <w:rPr>
          <w:rFonts w:ascii="PF Highway Sans Pro" w:hAnsi="PF Highway Sans Pro" w:cs="Times New Roman"/>
          <w:sz w:val="20"/>
          <w:szCs w:val="20"/>
        </w:rPr>
        <w:t>ыходной ток уменьшится до тока заварки кратера. Время снижения тока</w:t>
      </w:r>
      <w:r>
        <w:rPr>
          <w:rFonts w:ascii="PF Highway Sans Pro" w:hAnsi="PF Highway Sans Pro" w:cs="Times New Roman"/>
          <w:sz w:val="20"/>
          <w:szCs w:val="20"/>
        </w:rPr>
        <w:t xml:space="preserve"> </w:t>
      </w:r>
      <w:r w:rsidRPr="00F07959">
        <w:rPr>
          <w:rFonts w:ascii="PF Highway Sans Pro" w:hAnsi="PF Highway Sans Pro" w:cs="Times New Roman"/>
          <w:sz w:val="20"/>
          <w:szCs w:val="20"/>
        </w:rPr>
        <w:t>можно настроить</w:t>
      </w:r>
      <w:r>
        <w:rPr>
          <w:rFonts w:ascii="PF Highway Sans Pro" w:hAnsi="PF Highway Sans Pro" w:cs="Times New Roman"/>
          <w:sz w:val="20"/>
          <w:szCs w:val="20"/>
        </w:rPr>
        <w:t xml:space="preserve"> от 0 до 1</w:t>
      </w:r>
      <w:r w:rsidR="00CE26A9" w:rsidRPr="00B56C4C">
        <w:rPr>
          <w:rFonts w:ascii="PF Highway Sans Pro" w:hAnsi="PF Highway Sans Pro" w:cs="Times New Roman"/>
          <w:sz w:val="20"/>
          <w:szCs w:val="20"/>
        </w:rPr>
        <w:t>5</w:t>
      </w:r>
      <w:r>
        <w:rPr>
          <w:rFonts w:ascii="PF Highway Sans Pro" w:hAnsi="PF Highway Sans Pro" w:cs="Times New Roman"/>
          <w:sz w:val="20"/>
          <w:szCs w:val="20"/>
        </w:rPr>
        <w:t xml:space="preserve"> секунд</w:t>
      </w:r>
      <w:r w:rsidRPr="00F07959">
        <w:rPr>
          <w:rFonts w:ascii="PF Highway Sans Pro" w:hAnsi="PF Highway Sans Pro" w:cs="Times New Roman"/>
          <w:sz w:val="20"/>
          <w:szCs w:val="20"/>
        </w:rPr>
        <w:t>;</w:t>
      </w:r>
    </w:p>
    <w:p w14:paraId="553D5318" w14:textId="433ADA6F" w:rsidR="00BA2415" w:rsidRDefault="00BA2415" w:rsidP="00BA2415">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8. Продолжайте удерживать кнопку горелки для осуществления заварки кратера, функция «Заварка кратера» будет работать до тех пор, пока кнопка горелки удерживается</w:t>
      </w:r>
      <w:r w:rsidR="00EE0201">
        <w:rPr>
          <w:rFonts w:ascii="PF Highway Sans Pro" w:hAnsi="PF Highway Sans Pro" w:cs="Times New Roman"/>
          <w:sz w:val="20"/>
          <w:szCs w:val="20"/>
        </w:rPr>
        <w:t>.</w:t>
      </w:r>
    </w:p>
    <w:p w14:paraId="43DAAE50" w14:textId="57C3E00A" w:rsidR="00EE0201" w:rsidRDefault="00EE0201" w:rsidP="00EE0201">
      <w:pPr>
        <w:spacing w:after="0"/>
        <w:jc w:val="both"/>
        <w:rPr>
          <w:rFonts w:ascii="PF Highway Sans Pro" w:hAnsi="PF Highway Sans Pro" w:cs="Times New Roman"/>
          <w:sz w:val="20"/>
          <w:szCs w:val="20"/>
        </w:rPr>
      </w:pPr>
      <w:r>
        <w:rPr>
          <w:rFonts w:ascii="PF Highway Sans Pro" w:hAnsi="PF Highway Sans Pro" w:cs="Times New Roman"/>
          <w:sz w:val="20"/>
          <w:szCs w:val="20"/>
        </w:rPr>
        <w:t xml:space="preserve">Значение тока заварки кратера настраивается от </w:t>
      </w:r>
      <w:r w:rsidR="009F2583">
        <w:rPr>
          <w:rFonts w:ascii="PF Highway Sans Pro" w:hAnsi="PF Highway Sans Pro" w:cs="Times New Roman"/>
          <w:sz w:val="20"/>
          <w:szCs w:val="20"/>
        </w:rPr>
        <w:t>10</w:t>
      </w:r>
      <w:r>
        <w:rPr>
          <w:rFonts w:ascii="PF Highway Sans Pro" w:hAnsi="PF Highway Sans Pro" w:cs="Times New Roman"/>
          <w:sz w:val="20"/>
          <w:szCs w:val="20"/>
        </w:rPr>
        <w:t xml:space="preserve"> до </w:t>
      </w:r>
      <w:r w:rsidR="009F2583">
        <w:rPr>
          <w:rFonts w:ascii="PF Highway Sans Pro" w:hAnsi="PF Highway Sans Pro" w:cs="Times New Roman"/>
          <w:sz w:val="20"/>
          <w:szCs w:val="20"/>
        </w:rPr>
        <w:t>1</w:t>
      </w:r>
      <w:r>
        <w:rPr>
          <w:rFonts w:ascii="PF Highway Sans Pro" w:hAnsi="PF Highway Sans Pro" w:cs="Times New Roman"/>
          <w:sz w:val="20"/>
          <w:szCs w:val="20"/>
        </w:rPr>
        <w:t>00</w:t>
      </w:r>
      <w:r w:rsidR="009F2583">
        <w:rPr>
          <w:rFonts w:ascii="PF Highway Sans Pro" w:hAnsi="PF Highway Sans Pro" w:cs="Times New Roman"/>
          <w:sz w:val="20"/>
          <w:szCs w:val="20"/>
        </w:rPr>
        <w:t>%</w:t>
      </w:r>
      <w:r>
        <w:rPr>
          <w:rFonts w:ascii="PF Highway Sans Pro" w:hAnsi="PF Highway Sans Pro" w:cs="Times New Roman"/>
          <w:sz w:val="20"/>
          <w:szCs w:val="20"/>
        </w:rPr>
        <w:t>;</w:t>
      </w:r>
    </w:p>
    <w:p w14:paraId="2CA9B5F5" w14:textId="77777777" w:rsidR="00BA2415" w:rsidRPr="00EA50A0" w:rsidRDefault="00BA2415" w:rsidP="00BA2415">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9.</w:t>
      </w:r>
      <w:r w:rsidRPr="00EA50A0">
        <w:rPr>
          <w:rFonts w:ascii="PF Highway Sans Pro" w:hAnsi="PF Highway Sans Pro" w:cs="Times New Roman"/>
          <w:sz w:val="20"/>
          <w:szCs w:val="20"/>
        </w:rPr>
        <w:t xml:space="preserve"> Отпустите кнопку горелки, дуга погаснет, подача газа продолжается;</w:t>
      </w:r>
    </w:p>
    <w:p w14:paraId="05B6439C" w14:textId="6C737A0D" w:rsidR="00BA2415" w:rsidRPr="00EA50A0" w:rsidRDefault="00BA2415" w:rsidP="00BA2415">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10.</w:t>
      </w:r>
      <w:r w:rsidRPr="00EA50A0">
        <w:rPr>
          <w:rFonts w:ascii="PF Highway Sans Pro" w:hAnsi="PF Highway Sans Pro" w:cs="Times New Roman"/>
          <w:sz w:val="20"/>
          <w:szCs w:val="20"/>
        </w:rPr>
        <w:t xml:space="preserve"> Время подачи газа после гашения дуги. </w:t>
      </w:r>
      <w:r>
        <w:rPr>
          <w:rFonts w:ascii="PF Highway Sans Pro" w:hAnsi="PF Highway Sans Pro" w:cs="Times New Roman"/>
          <w:sz w:val="20"/>
          <w:szCs w:val="20"/>
        </w:rPr>
        <w:t>Диапазон регулировки времени по</w:t>
      </w:r>
      <w:r w:rsidRPr="00EA50A0">
        <w:rPr>
          <w:rFonts w:ascii="PF Highway Sans Pro" w:hAnsi="PF Highway Sans Pro" w:cs="Times New Roman"/>
          <w:sz w:val="20"/>
          <w:szCs w:val="20"/>
        </w:rPr>
        <w:t>дачи газа после гашени</w:t>
      </w:r>
      <w:r w:rsidR="00933ACC">
        <w:rPr>
          <w:rFonts w:ascii="PF Highway Sans Pro" w:hAnsi="PF Highway Sans Pro" w:cs="Times New Roman"/>
          <w:sz w:val="20"/>
          <w:szCs w:val="20"/>
        </w:rPr>
        <w:t>я дуги от</w:t>
      </w:r>
      <w:r w:rsidRPr="00EA50A0">
        <w:rPr>
          <w:rFonts w:ascii="PF Highway Sans Pro" w:hAnsi="PF Highway Sans Pro" w:cs="Times New Roman"/>
          <w:sz w:val="20"/>
          <w:szCs w:val="20"/>
        </w:rPr>
        <w:t xml:space="preserve"> </w:t>
      </w:r>
      <w:r w:rsidR="009F2583">
        <w:rPr>
          <w:rFonts w:ascii="PF Highway Sans Pro" w:hAnsi="PF Highway Sans Pro" w:cs="Times New Roman"/>
          <w:sz w:val="20"/>
          <w:szCs w:val="20"/>
        </w:rPr>
        <w:t>1 до</w:t>
      </w:r>
      <w:r w:rsidR="00933ACC" w:rsidRPr="00933ACC">
        <w:rPr>
          <w:rFonts w:ascii="PF Highway Sans Pro" w:hAnsi="PF Highway Sans Pro" w:cs="Times New Roman" w:hint="eastAsia"/>
          <w:sz w:val="20"/>
          <w:szCs w:val="20"/>
        </w:rPr>
        <w:t xml:space="preserve"> </w:t>
      </w:r>
      <w:r w:rsidR="009F2583">
        <w:rPr>
          <w:rFonts w:ascii="PF Highway Sans Pro" w:hAnsi="PF Highway Sans Pro" w:cs="Times New Roman"/>
          <w:sz w:val="20"/>
          <w:szCs w:val="20"/>
        </w:rPr>
        <w:t>6</w:t>
      </w:r>
      <w:r w:rsidRPr="00EA50A0">
        <w:rPr>
          <w:rFonts w:ascii="PF Highway Sans Pro" w:hAnsi="PF Highway Sans Pro" w:cs="Times New Roman"/>
          <w:sz w:val="20"/>
          <w:szCs w:val="20"/>
        </w:rPr>
        <w:t xml:space="preserve">0 секунд; </w:t>
      </w:r>
    </w:p>
    <w:p w14:paraId="3C4C75B7" w14:textId="77777777" w:rsidR="00BA2415" w:rsidRDefault="00BA2415" w:rsidP="00BA2415">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11.</w:t>
      </w:r>
      <w:r w:rsidRPr="00EA50A0">
        <w:rPr>
          <w:rFonts w:ascii="PF Highway Sans Pro" w:hAnsi="PF Highway Sans Pro" w:cs="Times New Roman"/>
          <w:sz w:val="20"/>
          <w:szCs w:val="20"/>
        </w:rPr>
        <w:t xml:space="preserve"> Электромагнитный клапан закрывается, пода</w:t>
      </w:r>
      <w:r>
        <w:rPr>
          <w:rFonts w:ascii="PF Highway Sans Pro" w:hAnsi="PF Highway Sans Pro" w:cs="Times New Roman"/>
          <w:sz w:val="20"/>
          <w:szCs w:val="20"/>
        </w:rPr>
        <w:t>ча газа прекращается. Сварка за</w:t>
      </w:r>
      <w:r w:rsidRPr="00EA50A0">
        <w:rPr>
          <w:rFonts w:ascii="PF Highway Sans Pro" w:hAnsi="PF Highway Sans Pro" w:cs="Times New Roman"/>
          <w:sz w:val="20"/>
          <w:szCs w:val="20"/>
        </w:rPr>
        <w:t>кончена.</w:t>
      </w:r>
    </w:p>
    <w:p w14:paraId="3E610A9C" w14:textId="2BE0E8E0" w:rsidR="00BA2415" w:rsidRDefault="0098457C">
      <w:pPr>
        <w:rPr>
          <w:rFonts w:ascii="PF Highway Sans Pro" w:hAnsi="PF Highway Sans Pro" w:cs="Times New Roman"/>
          <w:sz w:val="20"/>
          <w:szCs w:val="20"/>
        </w:rPr>
      </w:pPr>
      <w:r>
        <w:rPr>
          <w:rFonts w:ascii="PF Highway Sans Pro" w:hAnsi="PF Highway Sans Pro" w:cs="Times New Roman"/>
          <w:sz w:val="20"/>
          <w:szCs w:val="20"/>
        </w:rPr>
        <w:br w:type="page"/>
      </w:r>
    </w:p>
    <w:p w14:paraId="2A99C6DF" w14:textId="744DA6B0" w:rsidR="00A21C07" w:rsidRPr="00B26C00" w:rsidRDefault="00BA2415" w:rsidP="00B26C00">
      <w:pPr>
        <w:pStyle w:val="2"/>
        <w:spacing w:before="120" w:after="120"/>
        <w:rPr>
          <w:sz w:val="22"/>
          <w:szCs w:val="24"/>
          <w:lang w:val="ru-RU" w:eastAsia="zh-CN"/>
        </w:rPr>
      </w:pPr>
      <w:bookmarkStart w:id="98" w:name="_Toc163574788"/>
      <w:r w:rsidRPr="00B26C00">
        <w:rPr>
          <w:sz w:val="22"/>
          <w:szCs w:val="24"/>
          <w:lang w:val="ru-RU" w:eastAsia="zh-CN"/>
        </w:rPr>
        <w:lastRenderedPageBreak/>
        <w:t>4.</w:t>
      </w:r>
      <w:r w:rsidR="000B5EB1" w:rsidRPr="00B26C00">
        <w:rPr>
          <w:sz w:val="22"/>
          <w:szCs w:val="24"/>
          <w:lang w:val="ru-RU" w:eastAsia="zh-CN"/>
        </w:rPr>
        <w:t>4</w:t>
      </w:r>
      <w:r w:rsidRPr="00B26C00">
        <w:rPr>
          <w:sz w:val="22"/>
          <w:szCs w:val="24"/>
          <w:lang w:val="ru-RU" w:eastAsia="zh-CN"/>
        </w:rPr>
        <w:t>.</w:t>
      </w:r>
      <w:r w:rsidR="0098457C" w:rsidRPr="00B26C00">
        <w:rPr>
          <w:sz w:val="22"/>
          <w:szCs w:val="24"/>
          <w:lang w:val="ru-RU" w:eastAsia="zh-CN"/>
        </w:rPr>
        <w:t>6</w:t>
      </w:r>
      <w:r w:rsidRPr="00B26C00">
        <w:rPr>
          <w:sz w:val="22"/>
          <w:szCs w:val="24"/>
          <w:lang w:val="ru-RU" w:eastAsia="zh-CN"/>
        </w:rPr>
        <w:t xml:space="preserve"> Аргонодуговая сварка (</w:t>
      </w:r>
      <w:r w:rsidRPr="00B26C00">
        <w:rPr>
          <w:sz w:val="22"/>
          <w:szCs w:val="24"/>
          <w:lang w:eastAsia="zh-CN"/>
        </w:rPr>
        <w:t>TIG</w:t>
      </w:r>
      <w:r w:rsidRPr="00B26C00">
        <w:rPr>
          <w:sz w:val="22"/>
          <w:szCs w:val="24"/>
          <w:lang w:val="ru-RU" w:eastAsia="zh-CN"/>
        </w:rPr>
        <w:t xml:space="preserve"> </w:t>
      </w:r>
      <w:r w:rsidRPr="00B26C00">
        <w:rPr>
          <w:sz w:val="22"/>
          <w:szCs w:val="24"/>
          <w:lang w:eastAsia="zh-CN"/>
        </w:rPr>
        <w:t>HF</w:t>
      </w:r>
      <w:r w:rsidRPr="00B26C00">
        <w:rPr>
          <w:sz w:val="22"/>
          <w:szCs w:val="24"/>
          <w:lang w:val="ru-RU" w:eastAsia="zh-CN"/>
        </w:rPr>
        <w:t>) в 2-тактном режиме</w:t>
      </w:r>
      <w:r w:rsidR="00A21C07" w:rsidRPr="00B26C00">
        <w:rPr>
          <w:noProof/>
          <w:sz w:val="22"/>
          <w:szCs w:val="24"/>
          <w:lang w:val="ru-RU" w:eastAsia="ru-RU" w:bidi="ar-SA"/>
        </w:rPr>
        <w:drawing>
          <wp:anchor distT="0" distB="0" distL="114300" distR="114300" simplePos="0" relativeHeight="251777024" behindDoc="0" locked="0" layoutInCell="1" allowOverlap="1" wp14:anchorId="7DE3A66A" wp14:editId="46A85EC0">
            <wp:simplePos x="0" y="0"/>
            <wp:positionH relativeFrom="margin">
              <wp:align>right</wp:align>
            </wp:positionH>
            <wp:positionV relativeFrom="paragraph">
              <wp:posOffset>206375</wp:posOffset>
            </wp:positionV>
            <wp:extent cx="4248150" cy="2256155"/>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48150" cy="2256155"/>
                    </a:xfrm>
                    <a:prstGeom prst="rect">
                      <a:avLst/>
                    </a:prstGeom>
                  </pic:spPr>
                </pic:pic>
              </a:graphicData>
            </a:graphic>
          </wp:anchor>
        </w:drawing>
      </w:r>
      <w:bookmarkEnd w:id="98"/>
    </w:p>
    <w:p w14:paraId="34CAB248" w14:textId="4E7BA19A" w:rsidR="00A82846" w:rsidRPr="00445381" w:rsidRDefault="00A82846" w:rsidP="00A82846">
      <w:pPr>
        <w:spacing w:after="0"/>
        <w:ind w:firstLine="397"/>
        <w:jc w:val="both"/>
        <w:rPr>
          <w:rFonts w:ascii="PF Highway Sans Pro" w:hAnsi="PF Highway Sans Pro" w:cs="Times New Roman"/>
          <w:sz w:val="20"/>
          <w:szCs w:val="20"/>
        </w:rPr>
      </w:pPr>
      <w:r>
        <w:rPr>
          <w:rFonts w:ascii="PF Highway Sans Pro" w:hAnsi="PF Highway Sans Pro" w:cs="Times New Roman"/>
          <w:sz w:val="20"/>
          <w:szCs w:val="20"/>
        </w:rPr>
        <w:t>В режиме 2Т нет возможности контролировать самостоятельно, удержанием кнопки горелки, функции «Стартовый ток» и «Ток заварки кратера».</w:t>
      </w:r>
    </w:p>
    <w:p w14:paraId="59E47451" w14:textId="3F04AE8F" w:rsidR="00A82846" w:rsidRDefault="00A82846" w:rsidP="00A82846">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1. Не касаясь вольфрамовым электродом поверхности свариваемого метал</w:t>
      </w:r>
      <w:r w:rsidR="00A21C07">
        <w:rPr>
          <w:rFonts w:ascii="PF Highway Sans Pro" w:hAnsi="PF Highway Sans Pro" w:cs="Times New Roman"/>
          <w:sz w:val="20"/>
          <w:szCs w:val="20"/>
        </w:rPr>
        <w:t>л</w:t>
      </w:r>
      <w:r>
        <w:rPr>
          <w:rFonts w:ascii="PF Highway Sans Pro" w:hAnsi="PF Highway Sans Pro" w:cs="Times New Roman"/>
          <w:sz w:val="20"/>
          <w:szCs w:val="20"/>
        </w:rPr>
        <w:t>а,</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н</w:t>
      </w:r>
      <w:r w:rsidRPr="00F07959">
        <w:rPr>
          <w:rFonts w:ascii="PF Highway Sans Pro" w:hAnsi="PF Highway Sans Pro" w:cs="Times New Roman"/>
          <w:sz w:val="20"/>
          <w:szCs w:val="20"/>
        </w:rPr>
        <w:t>ажмите и удерживайте кнопку горелки, включится электромагнитный газовый клапан</w:t>
      </w:r>
      <w:r>
        <w:rPr>
          <w:rFonts w:ascii="PF Highway Sans Pro" w:hAnsi="PF Highway Sans Pro" w:cs="Times New Roman"/>
          <w:sz w:val="20"/>
          <w:szCs w:val="20"/>
        </w:rPr>
        <w:t>,</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н</w:t>
      </w:r>
      <w:r w:rsidRPr="00F07959">
        <w:rPr>
          <w:rFonts w:ascii="PF Highway Sans Pro" w:hAnsi="PF Highway Sans Pro" w:cs="Times New Roman"/>
          <w:sz w:val="20"/>
          <w:szCs w:val="20"/>
        </w:rPr>
        <w:t>ачнется подача защитного газа</w:t>
      </w:r>
      <w:r>
        <w:rPr>
          <w:rFonts w:ascii="PF Highway Sans Pro" w:hAnsi="PF Highway Sans Pro" w:cs="Times New Roman"/>
          <w:sz w:val="20"/>
          <w:szCs w:val="20"/>
        </w:rPr>
        <w:t>.</w:t>
      </w:r>
      <w:r w:rsidRPr="00F07959">
        <w:rPr>
          <w:rFonts w:ascii="PF Highway Sans Pro" w:hAnsi="PF Highway Sans Pro" w:cs="Times New Roman"/>
          <w:sz w:val="20"/>
          <w:szCs w:val="20"/>
        </w:rPr>
        <w:t xml:space="preserve"> Время по</w:t>
      </w:r>
      <w:r>
        <w:rPr>
          <w:rFonts w:ascii="PF Highway Sans Pro" w:hAnsi="PF Highway Sans Pro" w:cs="Times New Roman"/>
          <w:sz w:val="20"/>
          <w:szCs w:val="20"/>
        </w:rPr>
        <w:t>дачи газа до поджига дуги (0</w:t>
      </w:r>
      <w:r w:rsidR="006E79BE">
        <w:rPr>
          <w:rFonts w:ascii="PF Highway Sans Pro" w:hAnsi="PF Highway Sans Pro" w:cs="Times New Roman"/>
          <w:sz w:val="20"/>
          <w:szCs w:val="20"/>
        </w:rPr>
        <w:t>-</w:t>
      </w:r>
      <w:r w:rsidR="00CE26A9" w:rsidRPr="00B56C4C">
        <w:rPr>
          <w:rFonts w:ascii="PF Highway Sans Pro" w:hAnsi="PF Highway Sans Pro" w:cs="Times New Roman"/>
          <w:sz w:val="20"/>
          <w:szCs w:val="20"/>
        </w:rPr>
        <w:t>10</w:t>
      </w:r>
      <w:r>
        <w:rPr>
          <w:rFonts w:ascii="PF Highway Sans Pro" w:hAnsi="PF Highway Sans Pro" w:cs="Times New Roman"/>
          <w:sz w:val="20"/>
          <w:szCs w:val="20"/>
        </w:rPr>
        <w:t xml:space="preserve"> секунды</w:t>
      </w:r>
      <w:r w:rsidRPr="00F07959">
        <w:rPr>
          <w:rFonts w:ascii="PF Highway Sans Pro" w:hAnsi="PF Highway Sans Pro" w:cs="Times New Roman"/>
          <w:sz w:val="20"/>
          <w:szCs w:val="20"/>
        </w:rPr>
        <w:t>);</w:t>
      </w:r>
    </w:p>
    <w:p w14:paraId="44B302D5" w14:textId="2C7959A0" w:rsidR="00A82846" w:rsidRDefault="00A82846" w:rsidP="00A82846">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 xml:space="preserve">2. После завершения времени продувки газом сработает </w:t>
      </w:r>
      <w:r w:rsidR="009F2583">
        <w:rPr>
          <w:rFonts w:ascii="PF Highway Sans Pro" w:hAnsi="PF Highway Sans Pro" w:cs="Times New Roman"/>
          <w:sz w:val="20"/>
          <w:szCs w:val="20"/>
        </w:rPr>
        <w:t>высоковольтный</w:t>
      </w:r>
      <w:r>
        <w:rPr>
          <w:rFonts w:ascii="PF Highway Sans Pro" w:hAnsi="PF Highway Sans Pro" w:cs="Times New Roman"/>
          <w:sz w:val="20"/>
          <w:szCs w:val="20"/>
        </w:rPr>
        <w:t xml:space="preserve"> осциллятор и произойдет поджиг дуги;</w:t>
      </w:r>
    </w:p>
    <w:p w14:paraId="06CB434B" w14:textId="7F122675" w:rsidR="00D85E13" w:rsidRPr="003622C0" w:rsidRDefault="00D85E13" w:rsidP="00D85E13">
      <w:pPr>
        <w:spacing w:after="0"/>
        <w:ind w:firstLine="426"/>
        <w:jc w:val="both"/>
        <w:rPr>
          <w:rFonts w:ascii="PF Highway Sans Pro" w:hAnsi="PF Highway Sans Pro" w:cs="Times New Roman"/>
          <w:sz w:val="20"/>
          <w:szCs w:val="20"/>
        </w:rPr>
      </w:pPr>
      <w:r w:rsidRPr="00D85E13">
        <w:rPr>
          <w:rFonts w:ascii="PF Highway Sans Pro" w:hAnsi="PF Highway Sans Pro" w:cs="Times New Roman"/>
          <w:sz w:val="20"/>
          <w:szCs w:val="20"/>
        </w:rPr>
        <w:t>3</w:t>
      </w:r>
      <w:r>
        <w:rPr>
          <w:rFonts w:ascii="PF Highway Sans Pro" w:hAnsi="PF Highway Sans Pro" w:cs="Times New Roman"/>
          <w:sz w:val="20"/>
          <w:szCs w:val="20"/>
        </w:rPr>
        <w:t>. Поджиг дуги осуществляется с установленного значения силы стартового тока, и в соответствии с заданным временем плавного нарастания стартовый ток увеличивается до рабочего значения;</w:t>
      </w:r>
    </w:p>
    <w:p w14:paraId="0346B858" w14:textId="77777777" w:rsidR="00A21C07" w:rsidRDefault="00D85E13" w:rsidP="00A21C07">
      <w:pPr>
        <w:spacing w:after="0"/>
        <w:ind w:firstLine="426"/>
        <w:jc w:val="both"/>
        <w:rPr>
          <w:rFonts w:ascii="PF Highway Sans Pro" w:hAnsi="PF Highway Sans Pro" w:cs="Times New Roman"/>
          <w:sz w:val="20"/>
          <w:szCs w:val="20"/>
        </w:rPr>
      </w:pPr>
      <w:r w:rsidRPr="00D85E13">
        <w:rPr>
          <w:rFonts w:ascii="PF Highway Sans Pro" w:hAnsi="PF Highway Sans Pro" w:cs="Times New Roman"/>
          <w:sz w:val="20"/>
          <w:szCs w:val="20"/>
        </w:rPr>
        <w:t>4</w:t>
      </w:r>
      <w:r>
        <w:rPr>
          <w:rFonts w:ascii="PF Highway Sans Pro" w:hAnsi="PF Highway Sans Pro" w:cs="Times New Roman"/>
          <w:sz w:val="20"/>
          <w:szCs w:val="20"/>
        </w:rPr>
        <w:t xml:space="preserve">. В </w:t>
      </w:r>
      <w:r w:rsidRPr="00EA50A0">
        <w:rPr>
          <w:rFonts w:ascii="PF Highway Sans Pro" w:hAnsi="PF Highway Sans Pro" w:cs="Times New Roman"/>
          <w:sz w:val="20"/>
          <w:szCs w:val="20"/>
        </w:rPr>
        <w:t>течение всего процесса сварки держите и не отпускайте кнопку горелки;</w:t>
      </w:r>
    </w:p>
    <w:p w14:paraId="7736EBC5" w14:textId="418415D7" w:rsidR="00D85E13" w:rsidRDefault="00D85E13" w:rsidP="00A21C07">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br w:type="page"/>
      </w:r>
    </w:p>
    <w:p w14:paraId="7E3C6615" w14:textId="77777777" w:rsidR="00D85E13" w:rsidRDefault="00D85E13" w:rsidP="00D85E13">
      <w:pPr>
        <w:spacing w:before="160" w:line="240" w:lineRule="auto"/>
        <w:ind w:firstLine="403"/>
        <w:jc w:val="both"/>
        <w:rPr>
          <w:rFonts w:ascii="PF Highway Sans Pro" w:hAnsi="PF Highway Sans Pro"/>
          <w:b/>
          <w:sz w:val="20"/>
          <w:u w:val="single"/>
          <w:lang w:bidi="en-US"/>
        </w:rPr>
      </w:pPr>
      <w:r w:rsidRPr="006F6236">
        <w:rPr>
          <w:rFonts w:ascii="PF Highway Sans Pro" w:hAnsi="PF Highway Sans Pro"/>
          <w:b/>
          <w:sz w:val="20"/>
          <w:u w:val="single"/>
          <w:lang w:bidi="en-US"/>
        </w:rPr>
        <w:lastRenderedPageBreak/>
        <w:t>П</w:t>
      </w:r>
      <w:r>
        <w:rPr>
          <w:rFonts w:ascii="PF Highway Sans Pro" w:hAnsi="PF Highway Sans Pro"/>
          <w:b/>
          <w:sz w:val="20"/>
          <w:u w:val="single"/>
          <w:lang w:bidi="en-US"/>
        </w:rPr>
        <w:t>РИМЕЧАНИЕ</w:t>
      </w:r>
    </w:p>
    <w:p w14:paraId="6E253182" w14:textId="77777777" w:rsidR="00D85E13" w:rsidRDefault="00D85E13" w:rsidP="00D85E13">
      <w:pPr>
        <w:spacing w:before="160" w:line="240" w:lineRule="auto"/>
        <w:ind w:firstLine="403"/>
        <w:jc w:val="both"/>
        <w:rPr>
          <w:rFonts w:ascii="PF Highway Sans Pro" w:hAnsi="PF Highway Sans Pro" w:cs="Times New Roman"/>
          <w:sz w:val="20"/>
          <w:szCs w:val="20"/>
        </w:rPr>
      </w:pPr>
      <w:r>
        <w:rPr>
          <w:rFonts w:ascii="PF Highway Sans Pro" w:hAnsi="PF Highway Sans Pro" w:cs="Times New Roman"/>
          <w:sz w:val="20"/>
          <w:szCs w:val="20"/>
        </w:rPr>
        <w:t>Если включен режим</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импульсной сварки, сварочный ток будет изменяться между пиковым и базовым током</w:t>
      </w:r>
      <w:r w:rsidRPr="00F07959">
        <w:rPr>
          <w:rFonts w:ascii="PF Highway Sans Pro" w:hAnsi="PF Highway Sans Pro" w:cs="Times New Roman"/>
          <w:sz w:val="20"/>
          <w:szCs w:val="20"/>
        </w:rPr>
        <w:t>.</w:t>
      </w:r>
    </w:p>
    <w:p w14:paraId="5E9BC196" w14:textId="68F32C81" w:rsidR="00EE0201" w:rsidRDefault="00D85E13" w:rsidP="00EE0201">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6.</w:t>
      </w:r>
      <w:r w:rsidRPr="00EA50A0">
        <w:rPr>
          <w:rFonts w:ascii="PF Highway Sans Pro" w:hAnsi="PF Highway Sans Pro" w:cs="Times New Roman"/>
          <w:sz w:val="20"/>
          <w:szCs w:val="20"/>
        </w:rPr>
        <w:t xml:space="preserve"> Отпустите кнопку горелки</w:t>
      </w:r>
      <w:r w:rsidR="00EE0201">
        <w:rPr>
          <w:rFonts w:ascii="PF Highway Sans Pro" w:hAnsi="PF Highway Sans Pro" w:cs="Times New Roman"/>
          <w:sz w:val="20"/>
          <w:szCs w:val="20"/>
        </w:rPr>
        <w:t>.</w:t>
      </w:r>
      <w:r w:rsidR="00EE0201" w:rsidRPr="00EE0201">
        <w:rPr>
          <w:rFonts w:ascii="PF Highway Sans Pro" w:hAnsi="PF Highway Sans Pro" w:cs="Times New Roman"/>
          <w:sz w:val="20"/>
          <w:szCs w:val="20"/>
        </w:rPr>
        <w:t xml:space="preserve"> </w:t>
      </w:r>
      <w:r w:rsidR="00EE0201">
        <w:rPr>
          <w:rFonts w:ascii="PF Highway Sans Pro" w:hAnsi="PF Highway Sans Pro" w:cs="Times New Roman"/>
          <w:sz w:val="20"/>
          <w:szCs w:val="20"/>
        </w:rPr>
        <w:t>Рабочий</w:t>
      </w:r>
      <w:r w:rsidR="00EE0201" w:rsidRPr="00EA50A0">
        <w:rPr>
          <w:rFonts w:ascii="PF Highway Sans Pro" w:hAnsi="PF Highway Sans Pro" w:cs="Times New Roman"/>
          <w:sz w:val="20"/>
          <w:szCs w:val="20"/>
        </w:rPr>
        <w:t xml:space="preserve"> ток умен</w:t>
      </w:r>
      <w:r w:rsidR="00EE0201">
        <w:rPr>
          <w:rFonts w:ascii="PF Highway Sans Pro" w:hAnsi="PF Highway Sans Pro" w:cs="Times New Roman"/>
          <w:sz w:val="20"/>
          <w:szCs w:val="20"/>
        </w:rPr>
        <w:t>ьшится в соответствии с выбран</w:t>
      </w:r>
      <w:r w:rsidR="00EE0201" w:rsidRPr="00EA50A0">
        <w:rPr>
          <w:rFonts w:ascii="PF Highway Sans Pro" w:hAnsi="PF Highway Sans Pro" w:cs="Times New Roman"/>
          <w:sz w:val="20"/>
          <w:szCs w:val="20"/>
        </w:rPr>
        <w:t xml:space="preserve">ным временем </w:t>
      </w:r>
      <w:r w:rsidR="00EE0201">
        <w:rPr>
          <w:rFonts w:ascii="PF Highway Sans Pro" w:hAnsi="PF Highway Sans Pro" w:cs="Times New Roman"/>
          <w:sz w:val="20"/>
          <w:szCs w:val="20"/>
        </w:rPr>
        <w:t>плавного спада</w:t>
      </w:r>
      <w:r w:rsidR="00EE0201" w:rsidRPr="00EA50A0">
        <w:rPr>
          <w:rFonts w:ascii="PF Highway Sans Pro" w:hAnsi="PF Highway Sans Pro" w:cs="Times New Roman"/>
          <w:sz w:val="20"/>
          <w:szCs w:val="20"/>
        </w:rPr>
        <w:t xml:space="preserve"> до минимального знач</w:t>
      </w:r>
      <w:r w:rsidR="00EE0201">
        <w:rPr>
          <w:rFonts w:ascii="PF Highway Sans Pro" w:hAnsi="PF Highway Sans Pro" w:cs="Times New Roman"/>
          <w:sz w:val="20"/>
          <w:szCs w:val="20"/>
        </w:rPr>
        <w:t>ения сварочного тока.</w:t>
      </w:r>
      <w:r w:rsidR="00EE0201" w:rsidRPr="00EA50A0">
        <w:rPr>
          <w:rFonts w:ascii="PF Highway Sans Pro" w:hAnsi="PF Highway Sans Pro" w:cs="Times New Roman"/>
          <w:sz w:val="20"/>
          <w:szCs w:val="20"/>
        </w:rPr>
        <w:t xml:space="preserve"> </w:t>
      </w:r>
      <w:r w:rsidR="00EE0201">
        <w:rPr>
          <w:rFonts w:ascii="PF Highway Sans Pro" w:hAnsi="PF Highway Sans Pro" w:cs="Times New Roman"/>
          <w:sz w:val="20"/>
          <w:szCs w:val="20"/>
        </w:rPr>
        <w:t>Д</w:t>
      </w:r>
      <w:r w:rsidR="00EE0201" w:rsidRPr="00EA50A0">
        <w:rPr>
          <w:rFonts w:ascii="PF Highway Sans Pro" w:hAnsi="PF Highway Sans Pro" w:cs="Times New Roman"/>
          <w:sz w:val="20"/>
          <w:szCs w:val="20"/>
        </w:rPr>
        <w:t>уга погаснет;</w:t>
      </w:r>
    </w:p>
    <w:p w14:paraId="42B2AD94" w14:textId="4ADBB987" w:rsidR="00D85E13" w:rsidRDefault="00D85E13" w:rsidP="00D85E13">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7.</w:t>
      </w:r>
      <w:r w:rsidRPr="00EA50A0">
        <w:rPr>
          <w:rFonts w:ascii="PF Highway Sans Pro" w:hAnsi="PF Highway Sans Pro" w:cs="Times New Roman"/>
          <w:sz w:val="20"/>
          <w:szCs w:val="20"/>
        </w:rPr>
        <w:t xml:space="preserve"> Время подачи газа после гашения дуги. </w:t>
      </w:r>
      <w:r>
        <w:rPr>
          <w:rFonts w:ascii="PF Highway Sans Pro" w:hAnsi="PF Highway Sans Pro" w:cs="Times New Roman"/>
          <w:sz w:val="20"/>
          <w:szCs w:val="20"/>
        </w:rPr>
        <w:t>Диапазон регулировки времени по</w:t>
      </w:r>
      <w:r w:rsidRPr="00EA50A0">
        <w:rPr>
          <w:rFonts w:ascii="PF Highway Sans Pro" w:hAnsi="PF Highway Sans Pro" w:cs="Times New Roman"/>
          <w:sz w:val="20"/>
          <w:szCs w:val="20"/>
        </w:rPr>
        <w:t xml:space="preserve">дачи газа после гашения </w:t>
      </w:r>
      <w:r w:rsidR="00933ACC">
        <w:rPr>
          <w:rFonts w:ascii="PF Highway Sans Pro" w:hAnsi="PF Highway Sans Pro" w:cs="Times New Roman"/>
          <w:sz w:val="20"/>
          <w:szCs w:val="20"/>
        </w:rPr>
        <w:t>дуги от</w:t>
      </w:r>
      <w:r w:rsidR="00933ACC" w:rsidRPr="00EA50A0">
        <w:rPr>
          <w:rFonts w:ascii="PF Highway Sans Pro" w:hAnsi="PF Highway Sans Pro" w:cs="Times New Roman"/>
          <w:sz w:val="20"/>
          <w:szCs w:val="20"/>
        </w:rPr>
        <w:t xml:space="preserve"> </w:t>
      </w:r>
      <w:r w:rsidR="009F2583">
        <w:rPr>
          <w:rFonts w:ascii="PF Highway Sans Pro" w:hAnsi="PF Highway Sans Pro" w:cs="Times New Roman"/>
          <w:sz w:val="20"/>
          <w:szCs w:val="20"/>
        </w:rPr>
        <w:t>1</w:t>
      </w:r>
      <w:r w:rsidR="00933ACC" w:rsidRPr="00933ACC">
        <w:rPr>
          <w:rFonts w:ascii="PF Highway Sans Pro" w:hAnsi="PF Highway Sans Pro" w:cs="Times New Roman" w:hint="eastAsia"/>
          <w:sz w:val="20"/>
          <w:szCs w:val="20"/>
        </w:rPr>
        <w:t xml:space="preserve"> </w:t>
      </w:r>
      <w:r w:rsidR="00933ACC" w:rsidRPr="009F2583">
        <w:rPr>
          <w:rFonts w:ascii="PF Highway Sans Pro" w:hAnsi="PF Highway Sans Pro" w:cs="Times New Roman"/>
          <w:sz w:val="20"/>
          <w:szCs w:val="20"/>
        </w:rPr>
        <w:t>до</w:t>
      </w:r>
      <w:r w:rsidR="00933ACC">
        <w:rPr>
          <w:rFonts w:ascii="PF Highway Sans Pro" w:hAnsi="PF Highway Sans Pro" w:cs="Times New Roman" w:hint="eastAsia"/>
          <w:sz w:val="20"/>
          <w:szCs w:val="20"/>
        </w:rPr>
        <w:t xml:space="preserve"> </w:t>
      </w:r>
      <w:r w:rsidR="009F2583">
        <w:rPr>
          <w:rFonts w:ascii="PF Highway Sans Pro" w:hAnsi="PF Highway Sans Pro" w:cs="Times New Roman"/>
          <w:sz w:val="20"/>
          <w:szCs w:val="20"/>
        </w:rPr>
        <w:t>6</w:t>
      </w:r>
      <w:r w:rsidR="00933ACC" w:rsidRPr="00EA50A0">
        <w:rPr>
          <w:rFonts w:ascii="PF Highway Sans Pro" w:hAnsi="PF Highway Sans Pro" w:cs="Times New Roman"/>
          <w:sz w:val="20"/>
          <w:szCs w:val="20"/>
        </w:rPr>
        <w:t>0 секунд;</w:t>
      </w:r>
    </w:p>
    <w:p w14:paraId="5BB9D058" w14:textId="77777777" w:rsidR="00D85E13" w:rsidRDefault="00D85E13" w:rsidP="00D85E13">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8.</w:t>
      </w:r>
      <w:r w:rsidRPr="00EA50A0">
        <w:rPr>
          <w:rFonts w:ascii="PF Highway Sans Pro" w:hAnsi="PF Highway Sans Pro" w:cs="Times New Roman"/>
          <w:sz w:val="20"/>
          <w:szCs w:val="20"/>
        </w:rPr>
        <w:t xml:space="preserve"> Электромагнитный клапан закрывается, пода</w:t>
      </w:r>
      <w:r>
        <w:rPr>
          <w:rFonts w:ascii="PF Highway Sans Pro" w:hAnsi="PF Highway Sans Pro" w:cs="Times New Roman"/>
          <w:sz w:val="20"/>
          <w:szCs w:val="20"/>
        </w:rPr>
        <w:t>ча газа прекращается. Сварка за</w:t>
      </w:r>
      <w:r w:rsidRPr="00EA50A0">
        <w:rPr>
          <w:rFonts w:ascii="PF Highway Sans Pro" w:hAnsi="PF Highway Sans Pro" w:cs="Times New Roman"/>
          <w:sz w:val="20"/>
          <w:szCs w:val="20"/>
        </w:rPr>
        <w:t>кончена.</w:t>
      </w:r>
    </w:p>
    <w:p w14:paraId="18FE2B4F" w14:textId="49936194" w:rsidR="009C1199" w:rsidRPr="00B26C00" w:rsidRDefault="00216907" w:rsidP="00B26C00">
      <w:pPr>
        <w:pStyle w:val="2"/>
        <w:spacing w:before="120" w:after="120"/>
        <w:rPr>
          <w:sz w:val="22"/>
          <w:szCs w:val="24"/>
          <w:lang w:val="ru-RU" w:eastAsia="zh-CN"/>
        </w:rPr>
      </w:pPr>
      <w:bookmarkStart w:id="99" w:name="_Toc163574789"/>
      <w:r w:rsidRPr="00B26C00">
        <w:rPr>
          <w:sz w:val="22"/>
          <w:szCs w:val="24"/>
          <w:lang w:val="ru-RU" w:eastAsia="zh-CN"/>
        </w:rPr>
        <w:t>4.</w:t>
      </w:r>
      <w:r w:rsidR="000B5EB1" w:rsidRPr="00B26C00">
        <w:rPr>
          <w:sz w:val="22"/>
          <w:szCs w:val="24"/>
          <w:lang w:val="ru-RU" w:eastAsia="zh-CN"/>
        </w:rPr>
        <w:t>4</w:t>
      </w:r>
      <w:r w:rsidR="00852BC8" w:rsidRPr="00B26C00">
        <w:rPr>
          <w:sz w:val="22"/>
          <w:szCs w:val="24"/>
          <w:lang w:val="ru-RU" w:eastAsia="zh-CN"/>
        </w:rPr>
        <w:t>.</w:t>
      </w:r>
      <w:r w:rsidR="00662053" w:rsidRPr="00B26C00">
        <w:rPr>
          <w:sz w:val="22"/>
          <w:szCs w:val="24"/>
          <w:lang w:val="ru-RU" w:eastAsia="zh-CN"/>
        </w:rPr>
        <w:t>7</w:t>
      </w:r>
      <w:r w:rsidRPr="00B26C00">
        <w:rPr>
          <w:sz w:val="22"/>
          <w:szCs w:val="24"/>
          <w:lang w:val="ru-RU" w:eastAsia="zh-CN"/>
        </w:rPr>
        <w:t xml:space="preserve"> Описание режимов работы педали</w:t>
      </w:r>
      <w:bookmarkEnd w:id="99"/>
    </w:p>
    <w:p w14:paraId="51DC26E4" w14:textId="55CF708B" w:rsidR="009C1199" w:rsidRDefault="000B5EB1" w:rsidP="00930200">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 xml:space="preserve">Ножная педаль КЕДР ПНДУ-04К </w:t>
      </w:r>
      <w:r w:rsidR="009C1199">
        <w:rPr>
          <w:rFonts w:ascii="PF Highway Sans Pro" w:hAnsi="PF Highway Sans Pro" w:cs="Times New Roman"/>
          <w:sz w:val="20"/>
          <w:szCs w:val="20"/>
        </w:rPr>
        <w:t xml:space="preserve">управляет величиной сварочного тока в процессе сварки: чем </w:t>
      </w:r>
      <w:r w:rsidR="005F2C38">
        <w:rPr>
          <w:rFonts w:ascii="PF Highway Sans Pro" w:hAnsi="PF Highway Sans Pro" w:cs="Times New Roman"/>
          <w:sz w:val="20"/>
          <w:szCs w:val="20"/>
        </w:rPr>
        <w:t>сильнее</w:t>
      </w:r>
      <w:r w:rsidR="009C1199">
        <w:rPr>
          <w:rFonts w:ascii="PF Highway Sans Pro" w:hAnsi="PF Highway Sans Pro" w:cs="Times New Roman"/>
          <w:sz w:val="20"/>
          <w:szCs w:val="20"/>
        </w:rPr>
        <w:t xml:space="preserve"> сварщик нажимает на пед</w:t>
      </w:r>
      <w:r w:rsidR="00EF6E9E">
        <w:rPr>
          <w:rFonts w:ascii="PF Highway Sans Pro" w:hAnsi="PF Highway Sans Pro" w:cs="Times New Roman"/>
          <w:sz w:val="20"/>
          <w:szCs w:val="20"/>
        </w:rPr>
        <w:t>а</w:t>
      </w:r>
      <w:r w:rsidR="009C1199">
        <w:rPr>
          <w:rFonts w:ascii="PF Highway Sans Pro" w:hAnsi="PF Highway Sans Pro" w:cs="Times New Roman"/>
          <w:sz w:val="20"/>
          <w:szCs w:val="20"/>
        </w:rPr>
        <w:t xml:space="preserve">ль, тем </w:t>
      </w:r>
      <w:r w:rsidR="005F2C38">
        <w:rPr>
          <w:rFonts w:ascii="PF Highway Sans Pro" w:hAnsi="PF Highway Sans Pro" w:cs="Times New Roman"/>
          <w:sz w:val="20"/>
          <w:szCs w:val="20"/>
        </w:rPr>
        <w:t>больше</w:t>
      </w:r>
      <w:r w:rsidR="00EF6E9E">
        <w:rPr>
          <w:rFonts w:ascii="PF Highway Sans Pro" w:hAnsi="PF Highway Sans Pro" w:cs="Times New Roman"/>
          <w:sz w:val="20"/>
          <w:szCs w:val="20"/>
        </w:rPr>
        <w:t xml:space="preserve"> увеличивается сварочный ток на дуге.</w:t>
      </w:r>
    </w:p>
    <w:p w14:paraId="2163ABE9" w14:textId="6782BBAD" w:rsidR="00280B77" w:rsidRPr="00053D74" w:rsidRDefault="00280B77" w:rsidP="00930200">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Педаль позволяет более точно контролировать сварочный процесс, в сравнении с управлением с кнопки горелки</w:t>
      </w:r>
      <w:r w:rsidR="00885225">
        <w:rPr>
          <w:rFonts w:ascii="PF Highway Sans Pro" w:hAnsi="PF Highway Sans Pro" w:cs="Times New Roman"/>
          <w:sz w:val="20"/>
          <w:szCs w:val="20"/>
        </w:rPr>
        <w:t>,</w:t>
      </w:r>
      <w:r>
        <w:rPr>
          <w:rFonts w:ascii="PF Highway Sans Pro" w:hAnsi="PF Highway Sans Pro" w:cs="Times New Roman"/>
          <w:sz w:val="20"/>
          <w:szCs w:val="20"/>
        </w:rPr>
        <w:t xml:space="preserve"> за счет контроля величины сварочного тока</w:t>
      </w:r>
      <w:r w:rsidR="00885225">
        <w:rPr>
          <w:rFonts w:ascii="PF Highway Sans Pro" w:hAnsi="PF Highway Sans Pro" w:cs="Times New Roman"/>
          <w:sz w:val="20"/>
          <w:szCs w:val="20"/>
        </w:rPr>
        <w:t xml:space="preserve"> -</w:t>
      </w:r>
      <w:r>
        <w:rPr>
          <w:rFonts w:ascii="PF Highway Sans Pro" w:hAnsi="PF Highway Sans Pro" w:cs="Times New Roman"/>
          <w:sz w:val="20"/>
          <w:szCs w:val="20"/>
        </w:rPr>
        <w:t xml:space="preserve"> контролировать тепловложение, а также осуществлять более качественно заварку кратера.</w:t>
      </w:r>
    </w:p>
    <w:p w14:paraId="751FBE3B" w14:textId="08DA3E96" w:rsidR="00B944CF" w:rsidRDefault="00216907" w:rsidP="00930200">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Для работы с ножной педалью КЕДР ПНДУ-0</w:t>
      </w:r>
      <w:r w:rsidR="009F2583">
        <w:rPr>
          <w:rFonts w:ascii="PF Highway Sans Pro" w:hAnsi="PF Highway Sans Pro" w:cs="Times New Roman"/>
          <w:sz w:val="20"/>
          <w:szCs w:val="20"/>
        </w:rPr>
        <w:t>4</w:t>
      </w:r>
      <w:r>
        <w:rPr>
          <w:rFonts w:ascii="PF Highway Sans Pro" w:hAnsi="PF Highway Sans Pro" w:cs="Times New Roman"/>
          <w:sz w:val="20"/>
          <w:szCs w:val="20"/>
        </w:rPr>
        <w:t xml:space="preserve">К подключите </w:t>
      </w:r>
      <w:r w:rsidR="009E6B23" w:rsidRPr="008D1EA9">
        <w:rPr>
          <w:rFonts w:ascii="PF Highway Sans Pro" w:hAnsi="PF Highway Sans Pro" w:cs="Times New Roman"/>
          <w:sz w:val="20"/>
          <w:szCs w:val="20"/>
        </w:rPr>
        <w:t>5-и контактный</w:t>
      </w:r>
      <w:r w:rsidR="009E6B23">
        <w:rPr>
          <w:rFonts w:ascii="PF Highway Sans Pro" w:hAnsi="PF Highway Sans Pro" w:cs="Times New Roman"/>
          <w:sz w:val="20"/>
          <w:szCs w:val="20"/>
        </w:rPr>
        <w:t xml:space="preserve"> </w:t>
      </w:r>
      <w:r>
        <w:rPr>
          <w:rFonts w:ascii="PF Highway Sans Pro" w:hAnsi="PF Highway Sans Pro" w:cs="Times New Roman"/>
          <w:sz w:val="20"/>
          <w:szCs w:val="20"/>
        </w:rPr>
        <w:t>разъем</w:t>
      </w:r>
      <w:r w:rsidR="00B944CF" w:rsidRPr="00B944CF">
        <w:rPr>
          <w:rFonts w:ascii="PF Highway Sans Pro" w:hAnsi="PF Highway Sans Pro" w:cs="Times New Roman"/>
          <w:sz w:val="20"/>
          <w:szCs w:val="20"/>
        </w:rPr>
        <w:t xml:space="preserve"> </w:t>
      </w:r>
      <w:r w:rsidR="00B944CF">
        <w:rPr>
          <w:rFonts w:ascii="PF Highway Sans Pro" w:hAnsi="PF Highway Sans Pro" w:cs="Times New Roman"/>
          <w:sz w:val="20"/>
          <w:szCs w:val="20"/>
        </w:rPr>
        <w:t>управления</w:t>
      </w:r>
      <w:r>
        <w:rPr>
          <w:rFonts w:ascii="PF Highway Sans Pro" w:hAnsi="PF Highway Sans Pro" w:cs="Times New Roman"/>
          <w:sz w:val="20"/>
          <w:szCs w:val="20"/>
        </w:rPr>
        <w:t xml:space="preserve"> </w:t>
      </w:r>
      <w:r w:rsidR="00B944CF">
        <w:rPr>
          <w:rFonts w:ascii="PF Highway Sans Pro" w:hAnsi="PF Highway Sans Pro" w:cs="Times New Roman"/>
          <w:sz w:val="20"/>
          <w:szCs w:val="20"/>
        </w:rPr>
        <w:t>к разъему №2, расположенному на передней панели аппарата.</w:t>
      </w:r>
      <w:r w:rsidR="00280B77">
        <w:rPr>
          <w:rFonts w:ascii="PF Highway Sans Pro" w:hAnsi="PF Highway Sans Pro" w:cs="Times New Roman"/>
          <w:sz w:val="20"/>
          <w:szCs w:val="20"/>
        </w:rPr>
        <w:t xml:space="preserve"> Для управления сварочным процессом переключите аппарат в режим 2Т.</w:t>
      </w:r>
    </w:p>
    <w:p w14:paraId="6C3ACEEB" w14:textId="2720FBE4" w:rsidR="0057067B" w:rsidRDefault="0057067B">
      <w:pPr>
        <w:rPr>
          <w:rFonts w:ascii="PF Highway Sans Pro" w:hAnsi="PF Highway Sans Pro" w:cs="Times New Roman"/>
          <w:sz w:val="20"/>
          <w:szCs w:val="20"/>
        </w:rPr>
      </w:pPr>
      <w:r>
        <w:rPr>
          <w:rFonts w:ascii="PF Highway Sans Pro" w:hAnsi="PF Highway Sans Pro" w:cs="Times New Roman"/>
          <w:sz w:val="20"/>
          <w:szCs w:val="20"/>
        </w:rPr>
        <w:br w:type="page"/>
      </w:r>
    </w:p>
    <w:p w14:paraId="56509495" w14:textId="5818332A" w:rsidR="00280B77" w:rsidRDefault="0057067B" w:rsidP="00930200">
      <w:pPr>
        <w:spacing w:after="0"/>
        <w:jc w:val="both"/>
        <w:rPr>
          <w:rFonts w:ascii="PF Highway Sans Pro" w:hAnsi="PF Highway Sans Pro" w:cs="Times New Roman"/>
          <w:sz w:val="20"/>
          <w:szCs w:val="20"/>
        </w:rPr>
      </w:pPr>
      <w:r>
        <w:rPr>
          <w:noProof/>
          <w:lang w:eastAsia="ru-RU"/>
        </w:rPr>
        <w:lastRenderedPageBreak/>
        <w:drawing>
          <wp:anchor distT="0" distB="0" distL="114300" distR="114300" simplePos="0" relativeHeight="251782144" behindDoc="0" locked="0" layoutInCell="1" allowOverlap="1" wp14:anchorId="2A9EEF3B" wp14:editId="64E8F552">
            <wp:simplePos x="0" y="0"/>
            <wp:positionH relativeFrom="margin">
              <wp:align>center</wp:align>
            </wp:positionH>
            <wp:positionV relativeFrom="paragraph">
              <wp:posOffset>131528</wp:posOffset>
            </wp:positionV>
            <wp:extent cx="4492625" cy="2369185"/>
            <wp:effectExtent l="0" t="0" r="317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92625" cy="2369185"/>
                    </a:xfrm>
                    <a:prstGeom prst="rect">
                      <a:avLst/>
                    </a:prstGeom>
                  </pic:spPr>
                </pic:pic>
              </a:graphicData>
            </a:graphic>
            <wp14:sizeRelH relativeFrom="margin">
              <wp14:pctWidth>0</wp14:pctWidth>
            </wp14:sizeRelH>
            <wp14:sizeRelV relativeFrom="margin">
              <wp14:pctHeight>0</wp14:pctHeight>
            </wp14:sizeRelV>
          </wp:anchor>
        </w:drawing>
      </w:r>
    </w:p>
    <w:p w14:paraId="01D90FD7" w14:textId="4B35039E" w:rsidR="0057067B" w:rsidRDefault="0057067B" w:rsidP="00930200">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1. Не касаясь вольфрамовым электродом поверхности свариваемого металла,</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плавно н</w:t>
      </w:r>
      <w:r w:rsidRPr="00F07959">
        <w:rPr>
          <w:rFonts w:ascii="PF Highway Sans Pro" w:hAnsi="PF Highway Sans Pro" w:cs="Times New Roman"/>
          <w:sz w:val="20"/>
          <w:szCs w:val="20"/>
        </w:rPr>
        <w:t>ажмите</w:t>
      </w:r>
      <w:r>
        <w:rPr>
          <w:rFonts w:ascii="PF Highway Sans Pro" w:hAnsi="PF Highway Sans Pro" w:cs="Times New Roman"/>
          <w:sz w:val="20"/>
          <w:szCs w:val="20"/>
        </w:rPr>
        <w:t xml:space="preserve"> на ножную педаль,</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в</w:t>
      </w:r>
      <w:r w:rsidRPr="00F07959">
        <w:rPr>
          <w:rFonts w:ascii="PF Highway Sans Pro" w:hAnsi="PF Highway Sans Pro" w:cs="Times New Roman"/>
          <w:sz w:val="20"/>
          <w:szCs w:val="20"/>
        </w:rPr>
        <w:t>ключится электромагнитный газовый клапан</w:t>
      </w:r>
      <w:r>
        <w:rPr>
          <w:rFonts w:ascii="PF Highway Sans Pro" w:hAnsi="PF Highway Sans Pro" w:cs="Times New Roman"/>
          <w:sz w:val="20"/>
          <w:szCs w:val="20"/>
        </w:rPr>
        <w:t>,</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н</w:t>
      </w:r>
      <w:r w:rsidRPr="00F07959">
        <w:rPr>
          <w:rFonts w:ascii="PF Highway Sans Pro" w:hAnsi="PF Highway Sans Pro" w:cs="Times New Roman"/>
          <w:sz w:val="20"/>
          <w:szCs w:val="20"/>
        </w:rPr>
        <w:t>ачнется подача защитного газа</w:t>
      </w:r>
      <w:r>
        <w:rPr>
          <w:rFonts w:ascii="PF Highway Sans Pro" w:hAnsi="PF Highway Sans Pro" w:cs="Times New Roman"/>
          <w:sz w:val="20"/>
          <w:szCs w:val="20"/>
        </w:rPr>
        <w:t>.</w:t>
      </w:r>
      <w:r w:rsidRPr="00F07959">
        <w:rPr>
          <w:rFonts w:ascii="PF Highway Sans Pro" w:hAnsi="PF Highway Sans Pro" w:cs="Times New Roman"/>
          <w:sz w:val="20"/>
          <w:szCs w:val="20"/>
        </w:rPr>
        <w:t xml:space="preserve"> Время по</w:t>
      </w:r>
      <w:r>
        <w:rPr>
          <w:rFonts w:ascii="PF Highway Sans Pro" w:hAnsi="PF Highway Sans Pro" w:cs="Times New Roman"/>
          <w:sz w:val="20"/>
          <w:szCs w:val="20"/>
        </w:rPr>
        <w:t>дачи газа до поджига дуги (0</w:t>
      </w:r>
      <w:r w:rsidR="006E79BE">
        <w:rPr>
          <w:rFonts w:ascii="PF Highway Sans Pro" w:hAnsi="PF Highway Sans Pro" w:cs="Times New Roman"/>
          <w:sz w:val="20"/>
          <w:szCs w:val="20"/>
        </w:rPr>
        <w:t>-</w:t>
      </w:r>
      <w:r w:rsidR="00347D41" w:rsidRPr="00B56C4C">
        <w:rPr>
          <w:rFonts w:ascii="PF Highway Sans Pro" w:hAnsi="PF Highway Sans Pro" w:cs="Times New Roman"/>
          <w:sz w:val="20"/>
          <w:szCs w:val="20"/>
        </w:rPr>
        <w:t>10</w:t>
      </w:r>
      <w:r>
        <w:rPr>
          <w:rFonts w:ascii="PF Highway Sans Pro" w:hAnsi="PF Highway Sans Pro" w:cs="Times New Roman"/>
          <w:sz w:val="20"/>
          <w:szCs w:val="20"/>
        </w:rPr>
        <w:t xml:space="preserve"> секунды</w:t>
      </w:r>
      <w:r w:rsidRPr="00F07959">
        <w:rPr>
          <w:rFonts w:ascii="PF Highway Sans Pro" w:hAnsi="PF Highway Sans Pro" w:cs="Times New Roman"/>
          <w:sz w:val="20"/>
          <w:szCs w:val="20"/>
        </w:rPr>
        <w:t>);</w:t>
      </w:r>
    </w:p>
    <w:p w14:paraId="02ED0A79" w14:textId="7FF3564C" w:rsidR="002A3F4F" w:rsidRDefault="0057067B" w:rsidP="0098457C">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 xml:space="preserve">2. После завершения времени продувки газом сработает </w:t>
      </w:r>
      <w:r w:rsidR="00852BC8">
        <w:rPr>
          <w:rFonts w:ascii="PF Highway Sans Pro" w:hAnsi="PF Highway Sans Pro" w:cs="Times New Roman"/>
          <w:sz w:val="20"/>
          <w:szCs w:val="20"/>
        </w:rPr>
        <w:t>высоковольтный</w:t>
      </w:r>
      <w:r>
        <w:rPr>
          <w:rFonts w:ascii="PF Highway Sans Pro" w:hAnsi="PF Highway Sans Pro" w:cs="Times New Roman"/>
          <w:sz w:val="20"/>
          <w:szCs w:val="20"/>
        </w:rPr>
        <w:t xml:space="preserve"> осциллятор и произойдет поджиг дуги;</w:t>
      </w:r>
    </w:p>
    <w:p w14:paraId="114229E6" w14:textId="77777777" w:rsidR="002A3F4F" w:rsidRDefault="002A3F4F" w:rsidP="00930200">
      <w:pPr>
        <w:spacing w:before="160" w:line="240" w:lineRule="auto"/>
        <w:ind w:firstLine="403"/>
        <w:jc w:val="both"/>
        <w:rPr>
          <w:rFonts w:ascii="PF Highway Sans Pro" w:hAnsi="PF Highway Sans Pro"/>
          <w:b/>
          <w:sz w:val="20"/>
          <w:u w:val="single"/>
          <w:lang w:bidi="en-US"/>
        </w:rPr>
      </w:pPr>
      <w:r w:rsidRPr="006F6236">
        <w:rPr>
          <w:rFonts w:ascii="PF Highway Sans Pro" w:hAnsi="PF Highway Sans Pro"/>
          <w:b/>
          <w:sz w:val="20"/>
          <w:u w:val="single"/>
          <w:lang w:bidi="en-US"/>
        </w:rPr>
        <w:t>П</w:t>
      </w:r>
      <w:r>
        <w:rPr>
          <w:rFonts w:ascii="PF Highway Sans Pro" w:hAnsi="PF Highway Sans Pro"/>
          <w:b/>
          <w:sz w:val="20"/>
          <w:u w:val="single"/>
          <w:lang w:bidi="en-US"/>
        </w:rPr>
        <w:t>РИМЕЧАНИЕ</w:t>
      </w:r>
    </w:p>
    <w:p w14:paraId="4876D124" w14:textId="35428D95" w:rsidR="002A3F4F" w:rsidRDefault="002A3F4F" w:rsidP="00930200">
      <w:pPr>
        <w:spacing w:before="160" w:line="240" w:lineRule="auto"/>
        <w:ind w:firstLine="403"/>
        <w:jc w:val="both"/>
        <w:rPr>
          <w:rFonts w:ascii="PF Highway Sans Pro" w:hAnsi="PF Highway Sans Pro" w:cs="Times New Roman"/>
          <w:sz w:val="20"/>
          <w:szCs w:val="20"/>
        </w:rPr>
      </w:pPr>
      <w:r w:rsidRPr="008D1EA9">
        <w:rPr>
          <w:rFonts w:ascii="PF Highway Sans Pro" w:hAnsi="PF Highway Sans Pro" w:cs="Times New Roman"/>
          <w:sz w:val="20"/>
          <w:szCs w:val="20"/>
        </w:rPr>
        <w:t xml:space="preserve">В процессе сварки можно </w:t>
      </w:r>
      <w:r w:rsidR="009C7212" w:rsidRPr="008D1EA9">
        <w:rPr>
          <w:rFonts w:ascii="PF Highway Sans Pro" w:hAnsi="PF Highway Sans Pro" w:cs="Times New Roman"/>
          <w:sz w:val="20"/>
          <w:szCs w:val="20"/>
        </w:rPr>
        <w:t>регулировать силу сварочного тока усилием нажатия на педаль</w:t>
      </w:r>
      <w:r w:rsidRPr="008D1EA9">
        <w:rPr>
          <w:rFonts w:ascii="PF Highway Sans Pro" w:hAnsi="PF Highway Sans Pro" w:cs="Times New Roman"/>
          <w:sz w:val="20"/>
          <w:szCs w:val="20"/>
        </w:rPr>
        <w:t>. Максимальный сварочный ток при полном нажатии на педаль можно ограничить, установив предустановленное значение на панели управления аппарата</w:t>
      </w:r>
      <w:r w:rsidR="00DB6B0A" w:rsidRPr="008D1EA9">
        <w:rPr>
          <w:rFonts w:ascii="PF Highway Sans Pro" w:hAnsi="PF Highway Sans Pro" w:cs="Times New Roman"/>
          <w:sz w:val="20"/>
          <w:szCs w:val="20"/>
        </w:rPr>
        <w:t>.</w:t>
      </w:r>
    </w:p>
    <w:p w14:paraId="011EB7CF" w14:textId="127E4416" w:rsidR="0098457C" w:rsidRDefault="0098457C" w:rsidP="0098457C">
      <w:pPr>
        <w:rPr>
          <w:rFonts w:ascii="PF Highway Sans Pro" w:hAnsi="PF Highway Sans Pro" w:cs="Times New Roman"/>
          <w:sz w:val="20"/>
          <w:szCs w:val="20"/>
        </w:rPr>
      </w:pPr>
      <w:r>
        <w:rPr>
          <w:rFonts w:ascii="PF Highway Sans Pro" w:hAnsi="PF Highway Sans Pro" w:cs="Times New Roman"/>
          <w:sz w:val="20"/>
          <w:szCs w:val="20"/>
        </w:rPr>
        <w:br w:type="page"/>
      </w:r>
    </w:p>
    <w:p w14:paraId="6891DEA8" w14:textId="77777777" w:rsidR="0057067B" w:rsidRDefault="0057067B" w:rsidP="00930200">
      <w:pPr>
        <w:spacing w:before="160" w:line="240" w:lineRule="auto"/>
        <w:ind w:firstLine="403"/>
        <w:jc w:val="both"/>
        <w:rPr>
          <w:rFonts w:ascii="PF Highway Sans Pro" w:hAnsi="PF Highway Sans Pro"/>
          <w:b/>
          <w:sz w:val="20"/>
          <w:u w:val="single"/>
          <w:lang w:bidi="en-US"/>
        </w:rPr>
      </w:pPr>
      <w:r w:rsidRPr="006F6236">
        <w:rPr>
          <w:rFonts w:ascii="PF Highway Sans Pro" w:hAnsi="PF Highway Sans Pro"/>
          <w:b/>
          <w:sz w:val="20"/>
          <w:u w:val="single"/>
          <w:lang w:bidi="en-US"/>
        </w:rPr>
        <w:lastRenderedPageBreak/>
        <w:t>П</w:t>
      </w:r>
      <w:r>
        <w:rPr>
          <w:rFonts w:ascii="PF Highway Sans Pro" w:hAnsi="PF Highway Sans Pro"/>
          <w:b/>
          <w:sz w:val="20"/>
          <w:u w:val="single"/>
          <w:lang w:bidi="en-US"/>
        </w:rPr>
        <w:t>РИМЕЧАНИЕ</w:t>
      </w:r>
    </w:p>
    <w:p w14:paraId="3F17C8BE" w14:textId="77777777" w:rsidR="0057067B" w:rsidRDefault="0057067B" w:rsidP="00930200">
      <w:pPr>
        <w:spacing w:before="160" w:line="240" w:lineRule="auto"/>
        <w:ind w:firstLine="403"/>
        <w:jc w:val="both"/>
        <w:rPr>
          <w:rFonts w:ascii="PF Highway Sans Pro" w:hAnsi="PF Highway Sans Pro" w:cs="Times New Roman"/>
          <w:sz w:val="20"/>
          <w:szCs w:val="20"/>
        </w:rPr>
      </w:pPr>
      <w:r>
        <w:rPr>
          <w:rFonts w:ascii="PF Highway Sans Pro" w:hAnsi="PF Highway Sans Pro" w:cs="Times New Roman"/>
          <w:sz w:val="20"/>
          <w:szCs w:val="20"/>
        </w:rPr>
        <w:t>Если включен режим</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импульсной сварки, сварочный ток будет изменяться между пиковым и базовым током</w:t>
      </w:r>
      <w:r w:rsidRPr="00F07959">
        <w:rPr>
          <w:rFonts w:ascii="PF Highway Sans Pro" w:hAnsi="PF Highway Sans Pro" w:cs="Times New Roman"/>
          <w:sz w:val="20"/>
          <w:szCs w:val="20"/>
        </w:rPr>
        <w:t>.</w:t>
      </w:r>
    </w:p>
    <w:p w14:paraId="1ABA8ABC" w14:textId="61CDEEF1" w:rsidR="00DB6B0A" w:rsidRDefault="003D36E0" w:rsidP="00930200">
      <w:pPr>
        <w:spacing w:after="0"/>
        <w:ind w:firstLine="426"/>
        <w:rPr>
          <w:rFonts w:ascii="PF Highway Sans Pro" w:hAnsi="PF Highway Sans Pro" w:cs="Times New Roman"/>
          <w:sz w:val="20"/>
          <w:szCs w:val="20"/>
        </w:rPr>
      </w:pPr>
      <w:r w:rsidRPr="003D36E0">
        <w:rPr>
          <w:rFonts w:ascii="PF Highway Sans Pro" w:hAnsi="PF Highway Sans Pro" w:cs="Times New Roman"/>
          <w:sz w:val="20"/>
          <w:szCs w:val="20"/>
        </w:rPr>
        <w:t>4</w:t>
      </w:r>
      <w:r w:rsidR="0057067B">
        <w:rPr>
          <w:rFonts w:ascii="PF Highway Sans Pro" w:hAnsi="PF Highway Sans Pro" w:cs="Times New Roman"/>
          <w:sz w:val="20"/>
          <w:szCs w:val="20"/>
        </w:rPr>
        <w:t>. П</w:t>
      </w:r>
      <w:r w:rsidR="00DB6B0A">
        <w:rPr>
          <w:rFonts w:ascii="PF Highway Sans Pro" w:hAnsi="PF Highway Sans Pro" w:cs="Times New Roman"/>
          <w:sz w:val="20"/>
          <w:szCs w:val="20"/>
        </w:rPr>
        <w:t>лавно снижайте силу нажатия на педаль до необходимого</w:t>
      </w:r>
      <w:r>
        <w:rPr>
          <w:rFonts w:ascii="PF Highway Sans Pro" w:hAnsi="PF Highway Sans Pro" w:cs="Times New Roman"/>
          <w:sz w:val="20"/>
          <w:szCs w:val="20"/>
        </w:rPr>
        <w:t xml:space="preserve"> значения</w:t>
      </w:r>
      <w:r w:rsidR="00DB6B0A">
        <w:rPr>
          <w:rFonts w:ascii="PF Highway Sans Pro" w:hAnsi="PF Highway Sans Pro" w:cs="Times New Roman"/>
          <w:sz w:val="20"/>
          <w:szCs w:val="20"/>
        </w:rPr>
        <w:t xml:space="preserve"> тока заварки кратера;</w:t>
      </w:r>
    </w:p>
    <w:p w14:paraId="4B635F62" w14:textId="66D171F0" w:rsidR="0057067B" w:rsidRPr="00EA50A0" w:rsidRDefault="003D36E0" w:rsidP="00930200">
      <w:pPr>
        <w:spacing w:after="0"/>
        <w:ind w:firstLine="426"/>
        <w:jc w:val="both"/>
        <w:rPr>
          <w:rFonts w:ascii="PF Highway Sans Pro" w:hAnsi="PF Highway Sans Pro" w:cs="Times New Roman"/>
          <w:sz w:val="20"/>
          <w:szCs w:val="20"/>
        </w:rPr>
      </w:pPr>
      <w:r w:rsidRPr="003D36E0">
        <w:rPr>
          <w:rFonts w:ascii="PF Highway Sans Pro" w:hAnsi="PF Highway Sans Pro" w:cs="Times New Roman"/>
          <w:sz w:val="20"/>
          <w:szCs w:val="20"/>
        </w:rPr>
        <w:t>5</w:t>
      </w:r>
      <w:r w:rsidR="0057067B">
        <w:rPr>
          <w:rFonts w:ascii="PF Highway Sans Pro" w:hAnsi="PF Highway Sans Pro" w:cs="Times New Roman"/>
          <w:sz w:val="20"/>
          <w:szCs w:val="20"/>
        </w:rPr>
        <w:t>.</w:t>
      </w:r>
      <w:r>
        <w:rPr>
          <w:rFonts w:ascii="PF Highway Sans Pro" w:hAnsi="PF Highway Sans Pro" w:cs="Times New Roman"/>
          <w:sz w:val="20"/>
          <w:szCs w:val="20"/>
        </w:rPr>
        <w:t xml:space="preserve"> Произведите заварку кратера и полностью</w:t>
      </w:r>
      <w:r w:rsidR="0057067B" w:rsidRPr="00EA50A0">
        <w:rPr>
          <w:rFonts w:ascii="PF Highway Sans Pro" w:hAnsi="PF Highway Sans Pro" w:cs="Times New Roman"/>
          <w:sz w:val="20"/>
          <w:szCs w:val="20"/>
        </w:rPr>
        <w:t xml:space="preserve"> </w:t>
      </w:r>
      <w:r>
        <w:rPr>
          <w:rFonts w:ascii="PF Highway Sans Pro" w:hAnsi="PF Highway Sans Pro" w:cs="Times New Roman"/>
          <w:sz w:val="20"/>
          <w:szCs w:val="20"/>
        </w:rPr>
        <w:t>о</w:t>
      </w:r>
      <w:r w:rsidR="0057067B" w:rsidRPr="00EA50A0">
        <w:rPr>
          <w:rFonts w:ascii="PF Highway Sans Pro" w:hAnsi="PF Highway Sans Pro" w:cs="Times New Roman"/>
          <w:sz w:val="20"/>
          <w:szCs w:val="20"/>
        </w:rPr>
        <w:t xml:space="preserve">тпустите </w:t>
      </w:r>
      <w:r>
        <w:rPr>
          <w:rFonts w:ascii="PF Highway Sans Pro" w:hAnsi="PF Highway Sans Pro" w:cs="Times New Roman"/>
          <w:sz w:val="20"/>
          <w:szCs w:val="20"/>
        </w:rPr>
        <w:t>ножную педаль</w:t>
      </w:r>
      <w:r w:rsidR="0057067B" w:rsidRPr="00EA50A0">
        <w:rPr>
          <w:rFonts w:ascii="PF Highway Sans Pro" w:hAnsi="PF Highway Sans Pro" w:cs="Times New Roman"/>
          <w:sz w:val="20"/>
          <w:szCs w:val="20"/>
        </w:rPr>
        <w:t>, дуга погаснет, подача газа продолжается;</w:t>
      </w:r>
    </w:p>
    <w:p w14:paraId="3E4F1F06" w14:textId="534658C9" w:rsidR="0057067B" w:rsidRPr="00EA50A0" w:rsidRDefault="0057067B" w:rsidP="00930200">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10.</w:t>
      </w:r>
      <w:r w:rsidRPr="00EA50A0">
        <w:rPr>
          <w:rFonts w:ascii="PF Highway Sans Pro" w:hAnsi="PF Highway Sans Pro" w:cs="Times New Roman"/>
          <w:sz w:val="20"/>
          <w:szCs w:val="20"/>
        </w:rPr>
        <w:t xml:space="preserve"> Время подачи газа после гашения дуги. </w:t>
      </w:r>
      <w:r>
        <w:rPr>
          <w:rFonts w:ascii="PF Highway Sans Pro" w:hAnsi="PF Highway Sans Pro" w:cs="Times New Roman"/>
          <w:sz w:val="20"/>
          <w:szCs w:val="20"/>
        </w:rPr>
        <w:t>Диапазон регулировки времени по</w:t>
      </w:r>
      <w:r w:rsidRPr="00EA50A0">
        <w:rPr>
          <w:rFonts w:ascii="PF Highway Sans Pro" w:hAnsi="PF Highway Sans Pro" w:cs="Times New Roman"/>
          <w:sz w:val="20"/>
          <w:szCs w:val="20"/>
        </w:rPr>
        <w:t xml:space="preserve">дачи газа после гашения дуги: </w:t>
      </w:r>
      <w:r w:rsidR="00852BC8">
        <w:rPr>
          <w:rFonts w:ascii="PF Highway Sans Pro" w:hAnsi="PF Highway Sans Pro" w:cs="Times New Roman"/>
          <w:sz w:val="20"/>
          <w:szCs w:val="20"/>
        </w:rPr>
        <w:t>1</w:t>
      </w:r>
      <w:r w:rsidR="006E79BE">
        <w:rPr>
          <w:rFonts w:ascii="PF Highway Sans Pro" w:hAnsi="PF Highway Sans Pro" w:cs="Times New Roman"/>
          <w:sz w:val="20"/>
          <w:szCs w:val="20"/>
        </w:rPr>
        <w:t>-</w:t>
      </w:r>
      <w:r w:rsidR="00852BC8">
        <w:rPr>
          <w:rFonts w:ascii="PF Highway Sans Pro" w:hAnsi="PF Highway Sans Pro" w:cs="Times New Roman"/>
          <w:sz w:val="20"/>
          <w:szCs w:val="20"/>
        </w:rPr>
        <w:t>6</w:t>
      </w:r>
      <w:r w:rsidRPr="00EA50A0">
        <w:rPr>
          <w:rFonts w:ascii="PF Highway Sans Pro" w:hAnsi="PF Highway Sans Pro" w:cs="Times New Roman"/>
          <w:sz w:val="20"/>
          <w:szCs w:val="20"/>
        </w:rPr>
        <w:t xml:space="preserve">0 секунд; </w:t>
      </w:r>
    </w:p>
    <w:p w14:paraId="7C65FCA5" w14:textId="77777777" w:rsidR="0057067B" w:rsidRDefault="0057067B" w:rsidP="00930200">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11.</w:t>
      </w:r>
      <w:r w:rsidRPr="00EA50A0">
        <w:rPr>
          <w:rFonts w:ascii="PF Highway Sans Pro" w:hAnsi="PF Highway Sans Pro" w:cs="Times New Roman"/>
          <w:sz w:val="20"/>
          <w:szCs w:val="20"/>
        </w:rPr>
        <w:t xml:space="preserve"> Электромагнитный клапан закрывается, пода</w:t>
      </w:r>
      <w:r>
        <w:rPr>
          <w:rFonts w:ascii="PF Highway Sans Pro" w:hAnsi="PF Highway Sans Pro" w:cs="Times New Roman"/>
          <w:sz w:val="20"/>
          <w:szCs w:val="20"/>
        </w:rPr>
        <w:t>ча газа прекращается. Сварка за</w:t>
      </w:r>
      <w:r w:rsidRPr="00EA50A0">
        <w:rPr>
          <w:rFonts w:ascii="PF Highway Sans Pro" w:hAnsi="PF Highway Sans Pro" w:cs="Times New Roman"/>
          <w:sz w:val="20"/>
          <w:szCs w:val="20"/>
        </w:rPr>
        <w:t>кончена.</w:t>
      </w:r>
    </w:p>
    <w:p w14:paraId="60CA6AC3" w14:textId="7A3C9FD7" w:rsidR="00280B77" w:rsidRPr="00CB3AE3" w:rsidRDefault="00280B77" w:rsidP="00930200">
      <w:pPr>
        <w:spacing w:after="0"/>
        <w:ind w:firstLine="426"/>
        <w:jc w:val="both"/>
        <w:rPr>
          <w:rFonts w:ascii="PF Highway Sans Pro" w:hAnsi="PF Highway Sans Pro" w:cs="Times New Roman"/>
          <w:sz w:val="20"/>
          <w:szCs w:val="20"/>
        </w:rPr>
      </w:pPr>
    </w:p>
    <w:p w14:paraId="7ED30D1C" w14:textId="77777777" w:rsidR="00901E8E" w:rsidRPr="00B26C00" w:rsidRDefault="001D09EC" w:rsidP="00B26C00">
      <w:pPr>
        <w:pStyle w:val="2"/>
        <w:spacing w:before="120" w:after="120"/>
        <w:rPr>
          <w:sz w:val="22"/>
          <w:szCs w:val="24"/>
          <w:lang w:val="ru-RU" w:eastAsia="zh-CN"/>
        </w:rPr>
      </w:pPr>
      <w:bookmarkStart w:id="100" w:name="_Toc163574790"/>
      <w:r w:rsidRPr="00B26C00">
        <w:rPr>
          <w:sz w:val="22"/>
          <w:szCs w:val="24"/>
          <w:lang w:val="ru-RU" w:eastAsia="zh-CN"/>
        </w:rPr>
        <w:t>4.</w:t>
      </w:r>
      <w:r w:rsidR="00901E8E" w:rsidRPr="00B26C00">
        <w:rPr>
          <w:sz w:val="22"/>
          <w:szCs w:val="24"/>
          <w:lang w:val="ru-RU" w:eastAsia="zh-CN"/>
        </w:rPr>
        <w:t>4.8</w:t>
      </w:r>
      <w:r w:rsidRPr="00B26C00">
        <w:rPr>
          <w:sz w:val="22"/>
          <w:szCs w:val="24"/>
          <w:lang w:val="ru-RU" w:eastAsia="zh-CN"/>
        </w:rPr>
        <w:t xml:space="preserve"> Описание импульсного режима</w:t>
      </w:r>
      <w:r w:rsidR="00354F77" w:rsidRPr="00B26C00">
        <w:rPr>
          <w:sz w:val="22"/>
          <w:szCs w:val="24"/>
          <w:lang w:val="ru-RU" w:eastAsia="zh-CN"/>
        </w:rPr>
        <w:t xml:space="preserve"> </w:t>
      </w:r>
      <w:r w:rsidR="00354F77" w:rsidRPr="00B26C00">
        <w:rPr>
          <w:sz w:val="22"/>
          <w:szCs w:val="24"/>
          <w:lang w:eastAsia="zh-CN"/>
        </w:rPr>
        <w:t>TIG</w:t>
      </w:r>
      <w:r w:rsidR="00354F77" w:rsidRPr="00B26C00">
        <w:rPr>
          <w:sz w:val="22"/>
          <w:szCs w:val="24"/>
          <w:lang w:val="ru-RU" w:eastAsia="zh-CN"/>
        </w:rPr>
        <w:t xml:space="preserve"> </w:t>
      </w:r>
      <w:r w:rsidR="00354F77" w:rsidRPr="00B26C00">
        <w:rPr>
          <w:sz w:val="22"/>
          <w:szCs w:val="24"/>
          <w:lang w:eastAsia="zh-CN"/>
        </w:rPr>
        <w:t>Pulse</w:t>
      </w:r>
      <w:bookmarkEnd w:id="100"/>
    </w:p>
    <w:p w14:paraId="033D10CC" w14:textId="01AADD84" w:rsidR="001D09EC" w:rsidRPr="00901E8E" w:rsidRDefault="001D09EC" w:rsidP="00901E8E">
      <w:pPr>
        <w:spacing w:after="0" w:line="240" w:lineRule="auto"/>
        <w:ind w:firstLine="403"/>
        <w:jc w:val="both"/>
        <w:rPr>
          <w:rFonts w:cs="Times New Roman"/>
          <w:szCs w:val="20"/>
        </w:rPr>
      </w:pPr>
      <w:r w:rsidRPr="00901E8E">
        <w:rPr>
          <w:rFonts w:ascii="PF Highway Sans Pro" w:hAnsi="PF Highway Sans Pro" w:cs="Times New Roman"/>
          <w:b/>
          <w:bCs/>
          <w:sz w:val="20"/>
          <w:szCs w:val="20"/>
        </w:rPr>
        <w:t>Применение импульсной сварки</w:t>
      </w:r>
    </w:p>
    <w:p w14:paraId="6EE60D2E" w14:textId="59E4454C" w:rsidR="008B226E" w:rsidRDefault="008B226E" w:rsidP="008B226E">
      <w:pPr>
        <w:spacing w:after="120" w:line="240" w:lineRule="auto"/>
        <w:ind w:firstLine="403"/>
        <w:jc w:val="both"/>
        <w:rPr>
          <w:rFonts w:ascii="PF Highway Sans Pro" w:hAnsi="PF Highway Sans Pro" w:cs="Times New Roman"/>
          <w:sz w:val="20"/>
          <w:szCs w:val="20"/>
        </w:rPr>
      </w:pPr>
      <w:r w:rsidRPr="008B226E">
        <w:rPr>
          <w:rFonts w:ascii="PF Highway Sans Pro" w:hAnsi="PF Highway Sans Pro" w:cs="Times New Roman"/>
          <w:sz w:val="20"/>
          <w:szCs w:val="20"/>
        </w:rPr>
        <w:t>Импульс</w:t>
      </w:r>
      <w:r>
        <w:rPr>
          <w:rFonts w:ascii="PF Highway Sans Pro" w:hAnsi="PF Highway Sans Pro" w:cs="Times New Roman"/>
          <w:sz w:val="20"/>
          <w:szCs w:val="20"/>
        </w:rPr>
        <w:t>ный режим</w:t>
      </w:r>
      <w:r w:rsidRPr="008B226E">
        <w:rPr>
          <w:rFonts w:ascii="PF Highway Sans Pro" w:hAnsi="PF Highway Sans Pro" w:cs="Times New Roman"/>
          <w:sz w:val="20"/>
          <w:szCs w:val="20"/>
        </w:rPr>
        <w:t xml:space="preserve"> TIG представляет собой модификацию стандартного процесса TIG сварки, при которой сварочный ток изменяется между двумя уровнями: высоким (</w:t>
      </w:r>
      <w:r w:rsidR="006E79BE">
        <w:rPr>
          <w:rFonts w:ascii="PF Highway Sans Pro" w:hAnsi="PF Highway Sans Pro" w:cs="Times New Roman"/>
          <w:sz w:val="20"/>
          <w:szCs w:val="20"/>
        </w:rPr>
        <w:t>пиковым</w:t>
      </w:r>
      <w:r w:rsidRPr="008B226E">
        <w:rPr>
          <w:rFonts w:ascii="PF Highway Sans Pro" w:hAnsi="PF Highway Sans Pro" w:cs="Times New Roman"/>
          <w:sz w:val="20"/>
          <w:szCs w:val="20"/>
        </w:rPr>
        <w:t>) и низким (</w:t>
      </w:r>
      <w:r w:rsidR="004B064A">
        <w:rPr>
          <w:rFonts w:ascii="PF Highway Sans Pro" w:hAnsi="PF Highway Sans Pro" w:cs="Times New Roman"/>
          <w:sz w:val="20"/>
          <w:szCs w:val="20"/>
        </w:rPr>
        <w:t>базовым</w:t>
      </w:r>
      <w:r w:rsidRPr="008B226E">
        <w:rPr>
          <w:rFonts w:ascii="PF Highway Sans Pro" w:hAnsi="PF Highway Sans Pro" w:cs="Times New Roman"/>
          <w:sz w:val="20"/>
          <w:szCs w:val="20"/>
        </w:rPr>
        <w:t xml:space="preserve">). Этот </w:t>
      </w:r>
      <w:r>
        <w:rPr>
          <w:rFonts w:ascii="PF Highway Sans Pro" w:hAnsi="PF Highway Sans Pro" w:cs="Times New Roman"/>
          <w:sz w:val="20"/>
          <w:szCs w:val="20"/>
        </w:rPr>
        <w:t>режим сварки</w:t>
      </w:r>
      <w:r w:rsidRPr="008B226E">
        <w:rPr>
          <w:rFonts w:ascii="PF Highway Sans Pro" w:hAnsi="PF Highway Sans Pro" w:cs="Times New Roman"/>
          <w:sz w:val="20"/>
          <w:szCs w:val="20"/>
        </w:rPr>
        <w:t xml:space="preserve"> обеспечивает более точный контроль над подводом тепла к свариваемому материалу, что особенно важно при сварке тонких материалов.</w:t>
      </w:r>
    </w:p>
    <w:p w14:paraId="0EFB7548" w14:textId="2F5F080E" w:rsidR="008B226E" w:rsidRPr="008B226E" w:rsidRDefault="008B226E" w:rsidP="008B226E">
      <w:pPr>
        <w:spacing w:after="0" w:line="240" w:lineRule="auto"/>
        <w:ind w:firstLine="403"/>
        <w:jc w:val="both"/>
        <w:rPr>
          <w:rFonts w:ascii="PF Highway Sans Pro" w:hAnsi="PF Highway Sans Pro" w:cs="Times New Roman"/>
          <w:b/>
          <w:bCs/>
          <w:sz w:val="20"/>
          <w:szCs w:val="20"/>
        </w:rPr>
      </w:pPr>
      <w:r w:rsidRPr="008B226E">
        <w:rPr>
          <w:rFonts w:ascii="PF Highway Sans Pro" w:hAnsi="PF Highway Sans Pro" w:cs="Times New Roman"/>
          <w:b/>
          <w:bCs/>
          <w:sz w:val="20"/>
          <w:szCs w:val="20"/>
        </w:rPr>
        <w:t xml:space="preserve">Основные </w:t>
      </w:r>
      <w:r>
        <w:rPr>
          <w:rFonts w:ascii="PF Highway Sans Pro" w:hAnsi="PF Highway Sans Pro" w:cs="Times New Roman"/>
          <w:b/>
          <w:bCs/>
          <w:sz w:val="20"/>
          <w:szCs w:val="20"/>
        </w:rPr>
        <w:t>настройки</w:t>
      </w:r>
      <w:r w:rsidRPr="008B226E">
        <w:rPr>
          <w:rFonts w:ascii="PF Highway Sans Pro" w:hAnsi="PF Highway Sans Pro" w:cs="Times New Roman"/>
          <w:b/>
          <w:bCs/>
          <w:sz w:val="20"/>
          <w:szCs w:val="20"/>
        </w:rPr>
        <w:t xml:space="preserve"> импульсной TIG сварки:</w:t>
      </w:r>
    </w:p>
    <w:p w14:paraId="46E50E8B" w14:textId="035B180F" w:rsidR="008B226E" w:rsidRPr="008B226E" w:rsidRDefault="009C75A5" w:rsidP="00347D41">
      <w:pPr>
        <w:spacing w:after="0" w:line="240" w:lineRule="auto"/>
        <w:ind w:firstLine="403"/>
        <w:jc w:val="both"/>
        <w:rPr>
          <w:rFonts w:ascii="PF Highway Sans Pro" w:hAnsi="PF Highway Sans Pro" w:cs="Times New Roman"/>
          <w:sz w:val="20"/>
          <w:szCs w:val="20"/>
        </w:rPr>
      </w:pPr>
      <w:r w:rsidRPr="008D1EA9">
        <w:rPr>
          <w:rFonts w:ascii="PF Highway Sans Pro" w:hAnsi="PF Highway Sans Pro" w:cs="Times New Roman"/>
          <w:b/>
          <w:bCs/>
          <w:sz w:val="20"/>
          <w:szCs w:val="20"/>
        </w:rPr>
        <w:t>Пиковый</w:t>
      </w:r>
      <w:r>
        <w:rPr>
          <w:rFonts w:ascii="PF Highway Sans Pro" w:hAnsi="PF Highway Sans Pro" w:cs="Times New Roman"/>
          <w:b/>
          <w:bCs/>
          <w:sz w:val="20"/>
          <w:szCs w:val="20"/>
        </w:rPr>
        <w:t xml:space="preserve"> </w:t>
      </w:r>
      <w:r w:rsidR="008B226E" w:rsidRPr="008B226E">
        <w:rPr>
          <w:rFonts w:ascii="PF Highway Sans Pro" w:hAnsi="PF Highway Sans Pro" w:cs="Times New Roman"/>
          <w:b/>
          <w:bCs/>
          <w:sz w:val="20"/>
          <w:szCs w:val="20"/>
        </w:rPr>
        <w:t>ток</w:t>
      </w:r>
      <w:r w:rsidR="004B064A">
        <w:rPr>
          <w:rFonts w:ascii="PF Highway Sans Pro" w:hAnsi="PF Highway Sans Pro" w:cs="Times New Roman"/>
          <w:b/>
          <w:bCs/>
          <w:sz w:val="20"/>
          <w:szCs w:val="20"/>
        </w:rPr>
        <w:t xml:space="preserve"> (ток</w:t>
      </w:r>
      <w:r>
        <w:rPr>
          <w:rFonts w:ascii="PF Highway Sans Pro" w:hAnsi="PF Highway Sans Pro" w:cs="Times New Roman"/>
          <w:b/>
          <w:bCs/>
          <w:sz w:val="20"/>
          <w:szCs w:val="20"/>
        </w:rPr>
        <w:t xml:space="preserve"> </w:t>
      </w:r>
      <w:r w:rsidRPr="008D1EA9">
        <w:rPr>
          <w:rFonts w:ascii="PF Highway Sans Pro" w:hAnsi="PF Highway Sans Pro" w:cs="Times New Roman"/>
          <w:b/>
          <w:bCs/>
          <w:sz w:val="20"/>
          <w:szCs w:val="20"/>
        </w:rPr>
        <w:t>импульса</w:t>
      </w:r>
      <w:r w:rsidR="004B064A">
        <w:rPr>
          <w:rFonts w:ascii="PF Highway Sans Pro" w:hAnsi="PF Highway Sans Pro" w:cs="Times New Roman"/>
          <w:b/>
          <w:bCs/>
          <w:sz w:val="20"/>
          <w:szCs w:val="20"/>
        </w:rPr>
        <w:t>)</w:t>
      </w:r>
      <w:r w:rsidR="008B226E" w:rsidRPr="008B226E">
        <w:rPr>
          <w:rFonts w:ascii="PF Highway Sans Pro" w:hAnsi="PF Highway Sans Pro" w:cs="Times New Roman"/>
          <w:sz w:val="20"/>
          <w:szCs w:val="20"/>
        </w:rPr>
        <w:t>:</w:t>
      </w:r>
      <w:r w:rsidR="008B226E">
        <w:rPr>
          <w:rFonts w:ascii="PF Highway Sans Pro" w:hAnsi="PF Highway Sans Pro" w:cs="Times New Roman"/>
          <w:sz w:val="20"/>
          <w:szCs w:val="20"/>
        </w:rPr>
        <w:t xml:space="preserve"> э</w:t>
      </w:r>
      <w:r w:rsidR="008B226E" w:rsidRPr="008B226E">
        <w:rPr>
          <w:rFonts w:ascii="PF Highway Sans Pro" w:hAnsi="PF Highway Sans Pro" w:cs="Times New Roman"/>
          <w:sz w:val="20"/>
          <w:szCs w:val="20"/>
        </w:rPr>
        <w:t>то более высокий уровень тока, который кратковременно применяется для образования сварочной ванны</w:t>
      </w:r>
      <w:r w:rsidR="004B064A">
        <w:rPr>
          <w:rFonts w:ascii="PF Highway Sans Pro" w:hAnsi="PF Highway Sans Pro" w:cs="Times New Roman"/>
          <w:sz w:val="20"/>
          <w:szCs w:val="20"/>
        </w:rPr>
        <w:t>.</w:t>
      </w:r>
      <w:r w:rsidR="008B226E" w:rsidRPr="008B226E">
        <w:rPr>
          <w:rFonts w:ascii="PF Highway Sans Pro" w:hAnsi="PF Highway Sans Pro" w:cs="Times New Roman"/>
          <w:sz w:val="20"/>
          <w:szCs w:val="20"/>
        </w:rPr>
        <w:t xml:space="preserve"> </w:t>
      </w:r>
      <w:r w:rsidR="004B064A">
        <w:rPr>
          <w:rFonts w:ascii="PF Highway Sans Pro" w:hAnsi="PF Highway Sans Pro" w:cs="Times New Roman"/>
          <w:sz w:val="20"/>
          <w:szCs w:val="20"/>
        </w:rPr>
        <w:t>Д</w:t>
      </w:r>
      <w:r w:rsidR="008B226E" w:rsidRPr="008B226E">
        <w:rPr>
          <w:rFonts w:ascii="PF Highway Sans Pro" w:hAnsi="PF Highway Sans Pro" w:cs="Times New Roman"/>
          <w:sz w:val="20"/>
          <w:szCs w:val="20"/>
        </w:rPr>
        <w:t>лительность</w:t>
      </w:r>
      <w:r w:rsidR="004B064A">
        <w:rPr>
          <w:rFonts w:ascii="PF Highway Sans Pro" w:hAnsi="PF Highway Sans Pro" w:cs="Times New Roman"/>
          <w:sz w:val="20"/>
          <w:szCs w:val="20"/>
        </w:rPr>
        <w:t xml:space="preserve"> тока</w:t>
      </w:r>
      <w:r w:rsidR="008B226E" w:rsidRPr="008B226E">
        <w:rPr>
          <w:rFonts w:ascii="PF Highway Sans Pro" w:hAnsi="PF Highway Sans Pro" w:cs="Times New Roman"/>
          <w:sz w:val="20"/>
          <w:szCs w:val="20"/>
        </w:rPr>
        <w:t xml:space="preserve"> </w:t>
      </w:r>
      <w:r w:rsidRPr="008D1EA9">
        <w:rPr>
          <w:rFonts w:ascii="PF Highway Sans Pro" w:hAnsi="PF Highway Sans Pro" w:cs="Times New Roman"/>
          <w:sz w:val="20"/>
          <w:szCs w:val="20"/>
        </w:rPr>
        <w:t>импульса</w:t>
      </w:r>
      <w:r>
        <w:rPr>
          <w:rFonts w:ascii="PF Highway Sans Pro" w:hAnsi="PF Highway Sans Pro" w:cs="Times New Roman"/>
          <w:sz w:val="20"/>
          <w:szCs w:val="20"/>
        </w:rPr>
        <w:t xml:space="preserve"> </w:t>
      </w:r>
      <w:r w:rsidR="004B064A">
        <w:rPr>
          <w:rFonts w:ascii="PF Highway Sans Pro" w:hAnsi="PF Highway Sans Pro" w:cs="Times New Roman"/>
          <w:sz w:val="20"/>
          <w:szCs w:val="20"/>
        </w:rPr>
        <w:t>ограничивается с целью</w:t>
      </w:r>
      <w:r w:rsidR="008B226E" w:rsidRPr="008B226E">
        <w:rPr>
          <w:rFonts w:ascii="PF Highway Sans Pro" w:hAnsi="PF Highway Sans Pro" w:cs="Times New Roman"/>
          <w:sz w:val="20"/>
          <w:szCs w:val="20"/>
        </w:rPr>
        <w:t xml:space="preserve"> </w:t>
      </w:r>
      <w:r w:rsidR="004B064A">
        <w:rPr>
          <w:rFonts w:ascii="PF Highway Sans Pro" w:hAnsi="PF Highway Sans Pro" w:cs="Times New Roman"/>
          <w:sz w:val="20"/>
          <w:szCs w:val="20"/>
        </w:rPr>
        <w:t>снижения</w:t>
      </w:r>
      <w:r w:rsidR="008B226E" w:rsidRPr="008B226E">
        <w:rPr>
          <w:rFonts w:ascii="PF Highway Sans Pro" w:hAnsi="PF Highway Sans Pro" w:cs="Times New Roman"/>
          <w:sz w:val="20"/>
          <w:szCs w:val="20"/>
        </w:rPr>
        <w:t xml:space="preserve"> </w:t>
      </w:r>
      <w:r w:rsidR="004B064A">
        <w:rPr>
          <w:rFonts w:ascii="PF Highway Sans Pro" w:hAnsi="PF Highway Sans Pro" w:cs="Times New Roman"/>
          <w:sz w:val="20"/>
          <w:szCs w:val="20"/>
        </w:rPr>
        <w:t>перегрева свариваемой детали</w:t>
      </w:r>
      <w:r w:rsidR="008B226E" w:rsidRPr="008B226E">
        <w:rPr>
          <w:rFonts w:ascii="PF Highway Sans Pro" w:hAnsi="PF Highway Sans Pro" w:cs="Times New Roman"/>
          <w:sz w:val="20"/>
          <w:szCs w:val="20"/>
        </w:rPr>
        <w:t>.</w:t>
      </w:r>
    </w:p>
    <w:p w14:paraId="41FF2B27" w14:textId="617FEA6E" w:rsidR="008B226E" w:rsidRPr="008B226E" w:rsidRDefault="004B064A" w:rsidP="004B064A">
      <w:pPr>
        <w:spacing w:after="0" w:line="240" w:lineRule="auto"/>
        <w:ind w:firstLine="403"/>
        <w:jc w:val="both"/>
        <w:rPr>
          <w:rFonts w:ascii="PF Highway Sans Pro" w:hAnsi="PF Highway Sans Pro" w:cs="Times New Roman"/>
          <w:sz w:val="20"/>
          <w:szCs w:val="20"/>
        </w:rPr>
      </w:pPr>
      <w:r w:rsidRPr="004B064A">
        <w:rPr>
          <w:rFonts w:ascii="PF Highway Sans Pro" w:hAnsi="PF Highway Sans Pro" w:cs="Times New Roman"/>
          <w:b/>
          <w:bCs/>
          <w:sz w:val="20"/>
          <w:szCs w:val="20"/>
        </w:rPr>
        <w:t>Базовый</w:t>
      </w:r>
      <w:r w:rsidR="008B226E" w:rsidRPr="008B226E">
        <w:rPr>
          <w:rFonts w:ascii="PF Highway Sans Pro" w:hAnsi="PF Highway Sans Pro" w:cs="Times New Roman"/>
          <w:b/>
          <w:bCs/>
          <w:sz w:val="20"/>
          <w:szCs w:val="20"/>
        </w:rPr>
        <w:t xml:space="preserve"> </w:t>
      </w:r>
      <w:r w:rsidR="008B226E" w:rsidRPr="008D1EA9">
        <w:rPr>
          <w:rFonts w:ascii="PF Highway Sans Pro" w:hAnsi="PF Highway Sans Pro" w:cs="Times New Roman"/>
          <w:b/>
          <w:bCs/>
          <w:sz w:val="20"/>
          <w:szCs w:val="20"/>
        </w:rPr>
        <w:t>ток</w:t>
      </w:r>
      <w:r w:rsidR="009C75A5" w:rsidRPr="008D1EA9">
        <w:rPr>
          <w:rFonts w:ascii="PF Highway Sans Pro" w:hAnsi="PF Highway Sans Pro" w:cs="Times New Roman"/>
          <w:b/>
          <w:bCs/>
          <w:sz w:val="20"/>
          <w:szCs w:val="20"/>
        </w:rPr>
        <w:t xml:space="preserve"> (ток паузы)</w:t>
      </w:r>
      <w:r w:rsidR="008B226E" w:rsidRPr="008D1EA9">
        <w:rPr>
          <w:rFonts w:ascii="PF Highway Sans Pro" w:hAnsi="PF Highway Sans Pro" w:cs="Times New Roman"/>
          <w:b/>
          <w:bCs/>
          <w:sz w:val="20"/>
          <w:szCs w:val="20"/>
        </w:rPr>
        <w:t>:</w:t>
      </w:r>
      <w:r w:rsidR="008B226E" w:rsidRPr="008B226E">
        <w:rPr>
          <w:rFonts w:ascii="PF Highway Sans Pro" w:hAnsi="PF Highway Sans Pro" w:cs="Times New Roman"/>
          <w:sz w:val="20"/>
          <w:szCs w:val="20"/>
        </w:rPr>
        <w:t xml:space="preserve"> </w:t>
      </w:r>
      <w:r>
        <w:rPr>
          <w:rFonts w:ascii="PF Highway Sans Pro" w:hAnsi="PF Highway Sans Pro" w:cs="Times New Roman"/>
          <w:sz w:val="20"/>
          <w:szCs w:val="20"/>
        </w:rPr>
        <w:t>э</w:t>
      </w:r>
      <w:r w:rsidR="008B226E" w:rsidRPr="008B226E">
        <w:rPr>
          <w:rFonts w:ascii="PF Highway Sans Pro" w:hAnsi="PF Highway Sans Pro" w:cs="Times New Roman"/>
          <w:sz w:val="20"/>
          <w:szCs w:val="20"/>
        </w:rPr>
        <w:t>то более низкий уровень тока, который поддерживается между импульсами</w:t>
      </w:r>
      <w:r>
        <w:rPr>
          <w:rFonts w:ascii="PF Highway Sans Pro" w:hAnsi="PF Highway Sans Pro" w:cs="Times New Roman"/>
          <w:sz w:val="20"/>
          <w:szCs w:val="20"/>
        </w:rPr>
        <w:t xml:space="preserve">. В момент </w:t>
      </w:r>
      <w:r w:rsidR="009C75A5" w:rsidRPr="008D1EA9">
        <w:rPr>
          <w:rFonts w:ascii="PF Highway Sans Pro" w:hAnsi="PF Highway Sans Pro" w:cs="Times New Roman"/>
          <w:sz w:val="20"/>
          <w:szCs w:val="20"/>
        </w:rPr>
        <w:t>работы</w:t>
      </w:r>
      <w:r w:rsidR="009C75A5">
        <w:rPr>
          <w:rFonts w:ascii="PF Highway Sans Pro" w:hAnsi="PF Highway Sans Pro" w:cs="Times New Roman"/>
          <w:sz w:val="20"/>
          <w:szCs w:val="20"/>
        </w:rPr>
        <w:t xml:space="preserve"> </w:t>
      </w:r>
      <w:r>
        <w:rPr>
          <w:rFonts w:ascii="PF Highway Sans Pro" w:hAnsi="PF Highway Sans Pro" w:cs="Times New Roman"/>
          <w:sz w:val="20"/>
          <w:szCs w:val="20"/>
        </w:rPr>
        <w:t>базового тока происходит охлаждение сварочной ванны</w:t>
      </w:r>
      <w:r w:rsidR="008B226E" w:rsidRPr="008B226E">
        <w:rPr>
          <w:rFonts w:ascii="PF Highway Sans Pro" w:hAnsi="PF Highway Sans Pro" w:cs="Times New Roman"/>
          <w:sz w:val="20"/>
          <w:szCs w:val="20"/>
        </w:rPr>
        <w:t>.</w:t>
      </w:r>
    </w:p>
    <w:p w14:paraId="708EF160" w14:textId="6D42E8D4" w:rsidR="008B226E" w:rsidRPr="008B226E" w:rsidRDefault="008B226E" w:rsidP="00347D41">
      <w:pPr>
        <w:spacing w:after="0" w:line="240" w:lineRule="auto"/>
        <w:ind w:firstLine="403"/>
        <w:jc w:val="both"/>
        <w:rPr>
          <w:rFonts w:ascii="PF Highway Sans Pro" w:hAnsi="PF Highway Sans Pro" w:cs="Times New Roman"/>
          <w:sz w:val="20"/>
          <w:szCs w:val="20"/>
        </w:rPr>
      </w:pPr>
      <w:r w:rsidRPr="008B226E">
        <w:rPr>
          <w:rFonts w:ascii="PF Highway Sans Pro" w:hAnsi="PF Highway Sans Pro" w:cs="Times New Roman"/>
          <w:b/>
          <w:bCs/>
          <w:sz w:val="20"/>
          <w:szCs w:val="20"/>
        </w:rPr>
        <w:t>Частота импульсов</w:t>
      </w:r>
      <w:r w:rsidRPr="008B226E">
        <w:rPr>
          <w:rFonts w:ascii="PF Highway Sans Pro" w:hAnsi="PF Highway Sans Pro" w:cs="Times New Roman"/>
          <w:sz w:val="20"/>
          <w:szCs w:val="20"/>
        </w:rPr>
        <w:t xml:space="preserve">: </w:t>
      </w:r>
      <w:r w:rsidR="004B064A">
        <w:rPr>
          <w:rFonts w:ascii="PF Highway Sans Pro" w:hAnsi="PF Highway Sans Pro" w:cs="Times New Roman"/>
          <w:sz w:val="20"/>
          <w:szCs w:val="20"/>
        </w:rPr>
        <w:t>э</w:t>
      </w:r>
      <w:r w:rsidRPr="008B226E">
        <w:rPr>
          <w:rFonts w:ascii="PF Highway Sans Pro" w:hAnsi="PF Highway Sans Pro" w:cs="Times New Roman"/>
          <w:sz w:val="20"/>
          <w:szCs w:val="20"/>
        </w:rPr>
        <w:t xml:space="preserve">то скорость, с которой сварочный ток переключается между </w:t>
      </w:r>
      <w:r w:rsidR="009C75A5" w:rsidRPr="008D1EA9">
        <w:rPr>
          <w:rFonts w:ascii="PF Highway Sans Pro" w:hAnsi="PF Highway Sans Pro" w:cs="Times New Roman"/>
          <w:sz w:val="20"/>
          <w:szCs w:val="20"/>
        </w:rPr>
        <w:t>пиковым</w:t>
      </w:r>
      <w:r w:rsidR="009C75A5">
        <w:rPr>
          <w:rFonts w:ascii="PF Highway Sans Pro" w:hAnsi="PF Highway Sans Pro" w:cs="Times New Roman"/>
          <w:sz w:val="20"/>
          <w:szCs w:val="20"/>
        </w:rPr>
        <w:t xml:space="preserve"> </w:t>
      </w:r>
      <w:r w:rsidRPr="008B226E">
        <w:rPr>
          <w:rFonts w:ascii="PF Highway Sans Pro" w:hAnsi="PF Highway Sans Pro" w:cs="Times New Roman"/>
          <w:sz w:val="20"/>
          <w:szCs w:val="20"/>
        </w:rPr>
        <w:t xml:space="preserve">и </w:t>
      </w:r>
      <w:r w:rsidR="004B064A">
        <w:rPr>
          <w:rFonts w:ascii="PF Highway Sans Pro" w:hAnsi="PF Highway Sans Pro" w:cs="Times New Roman"/>
          <w:sz w:val="20"/>
          <w:szCs w:val="20"/>
        </w:rPr>
        <w:t>базовым</w:t>
      </w:r>
      <w:r w:rsidRPr="008B226E">
        <w:rPr>
          <w:rFonts w:ascii="PF Highway Sans Pro" w:hAnsi="PF Highway Sans Pro" w:cs="Times New Roman"/>
          <w:sz w:val="20"/>
          <w:szCs w:val="20"/>
        </w:rPr>
        <w:t xml:space="preserve">. Высокая частота импульсов позволяет более точно контролировать </w:t>
      </w:r>
      <w:r w:rsidR="004B064A">
        <w:rPr>
          <w:rFonts w:ascii="PF Highway Sans Pro" w:hAnsi="PF Highway Sans Pro" w:cs="Times New Roman"/>
          <w:sz w:val="20"/>
          <w:szCs w:val="20"/>
        </w:rPr>
        <w:t xml:space="preserve">сварочную ванну </w:t>
      </w:r>
      <w:r w:rsidRPr="008B226E">
        <w:rPr>
          <w:rFonts w:ascii="PF Highway Sans Pro" w:hAnsi="PF Highway Sans Pro" w:cs="Times New Roman"/>
          <w:sz w:val="20"/>
          <w:szCs w:val="20"/>
        </w:rPr>
        <w:t>и</w:t>
      </w:r>
      <w:r w:rsidR="004B064A">
        <w:rPr>
          <w:rFonts w:ascii="PF Highway Sans Pro" w:hAnsi="PF Highway Sans Pro" w:cs="Times New Roman"/>
          <w:sz w:val="20"/>
          <w:szCs w:val="20"/>
        </w:rPr>
        <w:t xml:space="preserve"> уменьшить</w:t>
      </w:r>
      <w:r w:rsidRPr="008B226E">
        <w:rPr>
          <w:rFonts w:ascii="PF Highway Sans Pro" w:hAnsi="PF Highway Sans Pro" w:cs="Times New Roman"/>
          <w:sz w:val="20"/>
          <w:szCs w:val="20"/>
        </w:rPr>
        <w:t xml:space="preserve"> ширину шва.</w:t>
      </w:r>
      <w:r w:rsidR="00347D41">
        <w:rPr>
          <w:rFonts w:ascii="PF Highway Sans Pro" w:hAnsi="PF Highway Sans Pro" w:cs="Times New Roman"/>
          <w:sz w:val="20"/>
          <w:szCs w:val="20"/>
        </w:rPr>
        <w:br w:type="page"/>
      </w:r>
    </w:p>
    <w:p w14:paraId="0080E9B9" w14:textId="69AC3C36" w:rsidR="008B226E" w:rsidRPr="008B226E" w:rsidRDefault="009C75A5" w:rsidP="00AB087D">
      <w:pPr>
        <w:spacing w:after="120" w:line="240" w:lineRule="auto"/>
        <w:ind w:firstLine="403"/>
        <w:jc w:val="both"/>
        <w:rPr>
          <w:rFonts w:ascii="PF Highway Sans Pro" w:hAnsi="PF Highway Sans Pro" w:cs="Times New Roman"/>
          <w:sz w:val="20"/>
          <w:szCs w:val="20"/>
        </w:rPr>
      </w:pPr>
      <w:r w:rsidRPr="008D1EA9">
        <w:rPr>
          <w:rFonts w:ascii="PF Highway Sans Pro" w:hAnsi="PF Highway Sans Pro" w:cs="Times New Roman"/>
          <w:b/>
          <w:bCs/>
          <w:sz w:val="20"/>
          <w:szCs w:val="20"/>
        </w:rPr>
        <w:lastRenderedPageBreak/>
        <w:t>Баланс</w:t>
      </w:r>
      <w:r>
        <w:rPr>
          <w:rFonts w:ascii="PF Highway Sans Pro" w:hAnsi="PF Highway Sans Pro" w:cs="Times New Roman"/>
          <w:b/>
          <w:bCs/>
          <w:sz w:val="20"/>
          <w:szCs w:val="20"/>
        </w:rPr>
        <w:t xml:space="preserve"> </w:t>
      </w:r>
      <w:r w:rsidR="008B226E" w:rsidRPr="008D1EA9">
        <w:rPr>
          <w:rFonts w:ascii="PF Highway Sans Pro" w:hAnsi="PF Highway Sans Pro" w:cs="Times New Roman"/>
          <w:b/>
          <w:bCs/>
          <w:sz w:val="20"/>
          <w:szCs w:val="20"/>
        </w:rPr>
        <w:t>импульса</w:t>
      </w:r>
      <w:r w:rsidRPr="008D1EA9">
        <w:rPr>
          <w:rFonts w:ascii="PF Highway Sans Pro" w:hAnsi="PF Highway Sans Pro" w:cs="Times New Roman"/>
          <w:b/>
          <w:bCs/>
          <w:sz w:val="20"/>
          <w:szCs w:val="20"/>
        </w:rPr>
        <w:t xml:space="preserve"> (скважность импульса)</w:t>
      </w:r>
      <w:r w:rsidR="008B226E" w:rsidRPr="008D1EA9">
        <w:rPr>
          <w:rFonts w:ascii="PF Highway Sans Pro" w:hAnsi="PF Highway Sans Pro" w:cs="Times New Roman"/>
          <w:b/>
          <w:bCs/>
          <w:sz w:val="20"/>
          <w:szCs w:val="20"/>
        </w:rPr>
        <w:t>:</w:t>
      </w:r>
      <w:r w:rsidR="004B064A">
        <w:rPr>
          <w:rFonts w:ascii="PF Highway Sans Pro" w:hAnsi="PF Highway Sans Pro" w:cs="Times New Roman"/>
          <w:sz w:val="20"/>
          <w:szCs w:val="20"/>
        </w:rPr>
        <w:t xml:space="preserve"> </w:t>
      </w:r>
      <w:r w:rsidR="004B064A" w:rsidRPr="008D1EA9">
        <w:rPr>
          <w:rFonts w:ascii="PF Highway Sans Pro" w:hAnsi="PF Highway Sans Pro" w:cs="Times New Roman"/>
          <w:sz w:val="20"/>
          <w:szCs w:val="20"/>
        </w:rPr>
        <w:t>это</w:t>
      </w:r>
      <w:r w:rsidR="008B226E" w:rsidRPr="008D1EA9">
        <w:rPr>
          <w:rFonts w:ascii="PF Highway Sans Pro" w:hAnsi="PF Highway Sans Pro" w:cs="Times New Roman"/>
          <w:sz w:val="20"/>
          <w:szCs w:val="20"/>
        </w:rPr>
        <w:t xml:space="preserve"> </w:t>
      </w:r>
      <w:r w:rsidRPr="008D1EA9">
        <w:rPr>
          <w:rFonts w:ascii="PF Highway Sans Pro" w:hAnsi="PF Highway Sans Pro" w:cs="Times New Roman"/>
          <w:sz w:val="20"/>
          <w:szCs w:val="20"/>
        </w:rPr>
        <w:t xml:space="preserve">отношение </w:t>
      </w:r>
      <w:r w:rsidR="004B064A" w:rsidRPr="008D1EA9">
        <w:rPr>
          <w:rFonts w:ascii="PF Highway Sans Pro" w:hAnsi="PF Highway Sans Pro" w:cs="Times New Roman"/>
          <w:sz w:val="20"/>
          <w:szCs w:val="20"/>
        </w:rPr>
        <w:t>в</w:t>
      </w:r>
      <w:r w:rsidR="008B226E" w:rsidRPr="008D1EA9">
        <w:rPr>
          <w:rFonts w:ascii="PF Highway Sans Pro" w:hAnsi="PF Highway Sans Pro" w:cs="Times New Roman"/>
          <w:sz w:val="20"/>
          <w:szCs w:val="20"/>
        </w:rPr>
        <w:t>рем</w:t>
      </w:r>
      <w:r w:rsidRPr="008D1EA9">
        <w:rPr>
          <w:rFonts w:ascii="PF Highway Sans Pro" w:hAnsi="PF Highway Sans Pro" w:cs="Times New Roman"/>
          <w:sz w:val="20"/>
          <w:szCs w:val="20"/>
        </w:rPr>
        <w:t>ени в цикле</w:t>
      </w:r>
      <w:r w:rsidR="008B226E" w:rsidRPr="008B226E">
        <w:rPr>
          <w:rFonts w:ascii="PF Highway Sans Pro" w:hAnsi="PF Highway Sans Pro" w:cs="Times New Roman"/>
          <w:sz w:val="20"/>
          <w:szCs w:val="20"/>
        </w:rPr>
        <w:t xml:space="preserve">, в течение которого применяется </w:t>
      </w:r>
      <w:r w:rsidRPr="008D1EA9">
        <w:rPr>
          <w:rFonts w:ascii="PF Highway Sans Pro" w:hAnsi="PF Highway Sans Pro" w:cs="Times New Roman"/>
          <w:sz w:val="20"/>
          <w:szCs w:val="20"/>
        </w:rPr>
        <w:t xml:space="preserve">пиковый и базовый </w:t>
      </w:r>
      <w:r w:rsidR="008B226E" w:rsidRPr="008D1EA9">
        <w:rPr>
          <w:rFonts w:ascii="PF Highway Sans Pro" w:hAnsi="PF Highway Sans Pro" w:cs="Times New Roman"/>
          <w:sz w:val="20"/>
          <w:szCs w:val="20"/>
        </w:rPr>
        <w:t>ток</w:t>
      </w:r>
      <w:r w:rsidR="008B226E" w:rsidRPr="008B226E">
        <w:rPr>
          <w:rFonts w:ascii="PF Highway Sans Pro" w:hAnsi="PF Highway Sans Pro" w:cs="Times New Roman"/>
          <w:sz w:val="20"/>
          <w:szCs w:val="20"/>
        </w:rPr>
        <w:t xml:space="preserve">. Корректировка длительности импульса позволяет изменять глубину проплавления и </w:t>
      </w:r>
      <w:r w:rsidR="004B064A">
        <w:rPr>
          <w:rFonts w:ascii="PF Highway Sans Pro" w:hAnsi="PF Highway Sans Pro" w:cs="Times New Roman"/>
          <w:sz w:val="20"/>
          <w:szCs w:val="20"/>
        </w:rPr>
        <w:t>тепловложение</w:t>
      </w:r>
      <w:r w:rsidR="008B226E" w:rsidRPr="008B226E">
        <w:rPr>
          <w:rFonts w:ascii="PF Highway Sans Pro" w:hAnsi="PF Highway Sans Pro" w:cs="Times New Roman"/>
          <w:sz w:val="20"/>
          <w:szCs w:val="20"/>
        </w:rPr>
        <w:t>.</w:t>
      </w:r>
    </w:p>
    <w:p w14:paraId="4D9D5BE4" w14:textId="5B3634F7" w:rsidR="006D668A" w:rsidRPr="00EC7CA1" w:rsidRDefault="00AB087D" w:rsidP="007C6FCB">
      <w:pPr>
        <w:spacing w:after="120" w:line="240" w:lineRule="auto"/>
        <w:ind w:firstLine="403"/>
        <w:jc w:val="both"/>
        <w:rPr>
          <w:rFonts w:ascii="PF Highway Sans Pro" w:hAnsi="PF Highway Sans Pro" w:cs="Times New Roman"/>
          <w:sz w:val="20"/>
          <w:szCs w:val="20"/>
        </w:rPr>
      </w:pPr>
      <w:r w:rsidRPr="00AB087D">
        <w:rPr>
          <w:rFonts w:ascii="PF Highway Sans Pro" w:hAnsi="PF Highway Sans Pro" w:cs="Times New Roman"/>
          <w:b/>
          <w:bCs/>
          <w:sz w:val="20"/>
          <w:szCs w:val="20"/>
        </w:rPr>
        <w:t>Преимущества и применение</w:t>
      </w:r>
      <w:r w:rsidRPr="006D668A">
        <w:rPr>
          <w:rFonts w:ascii="PF Highway Sans Pro" w:hAnsi="PF Highway Sans Pro" w:cs="Times New Roman"/>
          <w:sz w:val="20"/>
          <w:szCs w:val="20"/>
        </w:rPr>
        <w:t>:</w:t>
      </w:r>
      <w:r w:rsidR="006D668A" w:rsidRPr="006D668A">
        <w:rPr>
          <w:rFonts w:ascii="PF Highway Sans Pro" w:hAnsi="PF Highway Sans Pro" w:cs="Times New Roman"/>
          <w:sz w:val="20"/>
          <w:szCs w:val="20"/>
        </w:rPr>
        <w:t xml:space="preserve"> Основное применение сварки TIG</w:t>
      </w:r>
      <w:r w:rsidR="00EC7CA1">
        <w:rPr>
          <w:rFonts w:ascii="PF Highway Sans Pro" w:hAnsi="PF Highway Sans Pro" w:cs="Times New Roman"/>
          <w:sz w:val="20"/>
          <w:szCs w:val="20"/>
        </w:rPr>
        <w:t xml:space="preserve"> </w:t>
      </w:r>
      <w:r w:rsidR="00EC7CA1">
        <w:rPr>
          <w:rFonts w:ascii="PF Highway Sans Pro" w:hAnsi="PF Highway Sans Pro" w:cs="Times New Roman"/>
          <w:sz w:val="20"/>
          <w:szCs w:val="20"/>
          <w:lang w:val="en-US"/>
        </w:rPr>
        <w:t>Pulse</w:t>
      </w:r>
      <w:r w:rsidR="006D668A" w:rsidRPr="006D668A">
        <w:rPr>
          <w:rFonts w:ascii="PF Highway Sans Pro" w:hAnsi="PF Highway Sans Pro" w:cs="Times New Roman"/>
          <w:sz w:val="20"/>
          <w:szCs w:val="20"/>
        </w:rPr>
        <w:t xml:space="preserve"> — это сварка трубопроводов</w:t>
      </w:r>
      <w:r w:rsidR="006D668A">
        <w:rPr>
          <w:rFonts w:ascii="PF Highway Sans Pro" w:hAnsi="PF Highway Sans Pro" w:cs="Times New Roman"/>
          <w:sz w:val="20"/>
          <w:szCs w:val="20"/>
        </w:rPr>
        <w:t xml:space="preserve">, а также отдельных участков </w:t>
      </w:r>
      <w:r w:rsidR="00EC7CA1">
        <w:rPr>
          <w:rFonts w:ascii="PF Highway Sans Pro" w:hAnsi="PF Highway Sans Pro" w:cs="Times New Roman"/>
          <w:sz w:val="20"/>
          <w:szCs w:val="20"/>
        </w:rPr>
        <w:t>трубопровода</w:t>
      </w:r>
      <w:r w:rsidR="006D668A" w:rsidRPr="006D668A">
        <w:rPr>
          <w:rFonts w:ascii="PF Highway Sans Pro" w:hAnsi="PF Highway Sans Pro" w:cs="Times New Roman"/>
          <w:sz w:val="20"/>
          <w:szCs w:val="20"/>
        </w:rPr>
        <w:t>. Она также широко используется в различных отраслях промышленности, включая аэрокосмическую. TIG</w:t>
      </w:r>
      <w:r w:rsidR="00EC7CA1" w:rsidRPr="00EC7CA1">
        <w:rPr>
          <w:rFonts w:ascii="PF Highway Sans Pro" w:hAnsi="PF Highway Sans Pro" w:cs="Times New Roman"/>
          <w:sz w:val="20"/>
          <w:szCs w:val="20"/>
        </w:rPr>
        <w:t xml:space="preserve"> </w:t>
      </w:r>
      <w:r w:rsidR="00EC7CA1">
        <w:rPr>
          <w:rFonts w:ascii="PF Highway Sans Pro" w:hAnsi="PF Highway Sans Pro" w:cs="Times New Roman"/>
          <w:sz w:val="20"/>
          <w:szCs w:val="20"/>
          <w:lang w:val="en-US"/>
        </w:rPr>
        <w:t>Pulse</w:t>
      </w:r>
      <w:r w:rsidR="006D668A" w:rsidRPr="006D668A">
        <w:rPr>
          <w:rFonts w:ascii="PF Highway Sans Pro" w:hAnsi="PF Highway Sans Pro" w:cs="Times New Roman"/>
          <w:sz w:val="20"/>
          <w:szCs w:val="20"/>
        </w:rPr>
        <w:t xml:space="preserve"> особенно хорошо подходит для сварки листового металла при работе с очень тонкими материалами и специальными материалами, такими как титан. </w:t>
      </w:r>
      <w:r w:rsidR="00EC7CA1">
        <w:rPr>
          <w:rFonts w:ascii="PF Highway Sans Pro" w:hAnsi="PF Highway Sans Pro" w:cs="Times New Roman"/>
          <w:sz w:val="20"/>
          <w:szCs w:val="20"/>
        </w:rPr>
        <w:t>Импульсный режим</w:t>
      </w:r>
      <w:r w:rsidR="006D668A" w:rsidRPr="006D668A">
        <w:rPr>
          <w:rFonts w:ascii="PF Highway Sans Pro" w:hAnsi="PF Highway Sans Pro" w:cs="Times New Roman"/>
          <w:sz w:val="20"/>
          <w:szCs w:val="20"/>
        </w:rPr>
        <w:t xml:space="preserve"> может использоваться как для ручной, так и для механизированной сварки, а также со сварочными роботами. </w:t>
      </w:r>
      <w:r w:rsidR="00EC7CA1">
        <w:rPr>
          <w:rFonts w:ascii="PF Highway Sans Pro" w:hAnsi="PF Highway Sans Pro" w:cs="Times New Roman"/>
          <w:sz w:val="20"/>
          <w:szCs w:val="20"/>
        </w:rPr>
        <w:t>Режим</w:t>
      </w:r>
      <w:r w:rsidR="006D668A" w:rsidRPr="006D668A">
        <w:rPr>
          <w:rFonts w:ascii="PF Highway Sans Pro" w:hAnsi="PF Highway Sans Pro" w:cs="Times New Roman"/>
          <w:sz w:val="20"/>
          <w:szCs w:val="20"/>
        </w:rPr>
        <w:t xml:space="preserve"> TIG</w:t>
      </w:r>
      <w:r w:rsidR="00EC7CA1">
        <w:rPr>
          <w:rFonts w:ascii="PF Highway Sans Pro" w:hAnsi="PF Highway Sans Pro" w:cs="Times New Roman"/>
          <w:sz w:val="20"/>
          <w:szCs w:val="20"/>
        </w:rPr>
        <w:t xml:space="preserve"> </w:t>
      </w:r>
      <w:r w:rsidR="00EC7CA1">
        <w:rPr>
          <w:rFonts w:ascii="PF Highway Sans Pro" w:hAnsi="PF Highway Sans Pro" w:cs="Times New Roman"/>
          <w:sz w:val="20"/>
          <w:szCs w:val="20"/>
          <w:lang w:val="en-US"/>
        </w:rPr>
        <w:t>Pulse</w:t>
      </w:r>
      <w:r w:rsidR="006D668A" w:rsidRPr="006D668A">
        <w:rPr>
          <w:rFonts w:ascii="PF Highway Sans Pro" w:hAnsi="PF Highway Sans Pro" w:cs="Times New Roman"/>
          <w:sz w:val="20"/>
          <w:szCs w:val="20"/>
        </w:rPr>
        <w:t xml:space="preserve"> обеспечивает превосходный контроль, чистоту и </w:t>
      </w:r>
      <w:r w:rsidR="00EC7CA1">
        <w:rPr>
          <w:rFonts w:ascii="PF Highway Sans Pro" w:hAnsi="PF Highway Sans Pro" w:cs="Times New Roman"/>
          <w:sz w:val="20"/>
          <w:szCs w:val="20"/>
        </w:rPr>
        <w:t>снижение тепловложения</w:t>
      </w:r>
      <w:r w:rsidR="009B4F17">
        <w:rPr>
          <w:rFonts w:ascii="PF Highway Sans Pro" w:hAnsi="PF Highway Sans Pro" w:cs="Times New Roman"/>
          <w:sz w:val="20"/>
          <w:szCs w:val="20"/>
        </w:rPr>
        <w:t xml:space="preserve"> как на переменном, так и на постоянном токе</w:t>
      </w:r>
      <w:r w:rsidR="00EC7CA1">
        <w:rPr>
          <w:rFonts w:ascii="PF Highway Sans Pro" w:hAnsi="PF Highway Sans Pro" w:cs="Times New Roman"/>
          <w:sz w:val="20"/>
          <w:szCs w:val="20"/>
        </w:rPr>
        <w:t>.</w:t>
      </w:r>
    </w:p>
    <w:p w14:paraId="3311F5ED" w14:textId="0C6E62C3" w:rsidR="00AB087D" w:rsidRDefault="00272A54" w:rsidP="00EC7CA1">
      <w:pPr>
        <w:spacing w:after="0"/>
        <w:ind w:firstLine="426"/>
        <w:jc w:val="both"/>
        <w:rPr>
          <w:rFonts w:ascii="PF Highway Sans Pro" w:hAnsi="PF Highway Sans Pro"/>
          <w:sz w:val="20"/>
          <w:szCs w:val="20"/>
          <w:lang w:bidi="en-US"/>
        </w:rPr>
      </w:pPr>
      <w:r>
        <w:rPr>
          <w:rFonts w:ascii="PF Highway Sans Pro" w:hAnsi="PF Highway Sans Pro"/>
          <w:noProof/>
          <w:sz w:val="20"/>
          <w:szCs w:val="20"/>
          <w:lang w:eastAsia="ru-RU"/>
        </w:rPr>
        <w:drawing>
          <wp:anchor distT="0" distB="0" distL="114300" distR="114300" simplePos="0" relativeHeight="251784192" behindDoc="0" locked="0" layoutInCell="1" allowOverlap="1" wp14:anchorId="3059C120" wp14:editId="674CE808">
            <wp:simplePos x="0" y="0"/>
            <wp:positionH relativeFrom="margin">
              <wp:align>right</wp:align>
            </wp:positionH>
            <wp:positionV relativeFrom="paragraph">
              <wp:posOffset>403834</wp:posOffset>
            </wp:positionV>
            <wp:extent cx="4248150" cy="1879600"/>
            <wp:effectExtent l="0" t="0" r="0" b="635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ремя и ток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48150" cy="1879600"/>
                    </a:xfrm>
                    <a:prstGeom prst="rect">
                      <a:avLst/>
                    </a:prstGeom>
                  </pic:spPr>
                </pic:pic>
              </a:graphicData>
            </a:graphic>
          </wp:anchor>
        </w:drawing>
      </w:r>
      <w:r w:rsidR="00C3178B" w:rsidRPr="009C7212">
        <w:rPr>
          <w:rFonts w:ascii="PF Highway Sans Pro" w:hAnsi="PF Highway Sans Pro"/>
          <w:sz w:val="20"/>
          <w:szCs w:val="20"/>
          <w:lang w:bidi="en-US"/>
        </w:rPr>
        <w:t>При импульсной TIG сварк</w:t>
      </w:r>
      <w:r w:rsidR="00617A9B">
        <w:rPr>
          <w:rFonts w:ascii="PF Highway Sans Pro" w:hAnsi="PF Highway Sans Pro"/>
          <w:sz w:val="20"/>
          <w:szCs w:val="20"/>
          <w:lang w:bidi="en-US"/>
        </w:rPr>
        <w:t>е</w:t>
      </w:r>
      <w:r w:rsidR="00C3178B" w:rsidRPr="009C7212">
        <w:rPr>
          <w:rFonts w:ascii="PF Highway Sans Pro" w:hAnsi="PF Highway Sans Pro"/>
          <w:sz w:val="20"/>
          <w:szCs w:val="20"/>
          <w:lang w:bidi="en-US"/>
        </w:rPr>
        <w:t xml:space="preserve"> ток колеблется с заданной частотой от верхнего до нижнего уровня.</w:t>
      </w:r>
    </w:p>
    <w:p w14:paraId="694BB815" w14:textId="07958E7D" w:rsidR="00272A54" w:rsidRPr="009C7212" w:rsidRDefault="00272A54" w:rsidP="00272A54">
      <w:pPr>
        <w:rPr>
          <w:rFonts w:ascii="PF Highway Sans Pro" w:hAnsi="PF Highway Sans Pro"/>
          <w:sz w:val="20"/>
          <w:szCs w:val="20"/>
          <w:lang w:bidi="en-US"/>
        </w:rPr>
      </w:pPr>
      <w:r>
        <w:rPr>
          <w:rFonts w:ascii="PF Highway Sans Pro" w:hAnsi="PF Highway Sans Pro"/>
          <w:sz w:val="20"/>
          <w:szCs w:val="20"/>
          <w:lang w:bidi="en-US"/>
        </w:rPr>
        <w:br w:type="page"/>
      </w:r>
    </w:p>
    <w:p w14:paraId="15910A47" w14:textId="24FAF1DD" w:rsidR="00E04CFE" w:rsidRPr="00B26C00" w:rsidRDefault="00E04CFE" w:rsidP="00B26C00">
      <w:pPr>
        <w:pStyle w:val="2"/>
        <w:spacing w:before="120" w:after="120"/>
        <w:rPr>
          <w:sz w:val="22"/>
          <w:szCs w:val="24"/>
          <w:lang w:val="ru-RU" w:eastAsia="zh-CN"/>
        </w:rPr>
      </w:pPr>
      <w:bookmarkStart w:id="101" w:name="_Toc163574791"/>
      <w:r w:rsidRPr="00B26C00">
        <w:rPr>
          <w:sz w:val="22"/>
          <w:szCs w:val="24"/>
          <w:lang w:val="ru-RU" w:eastAsia="zh-CN"/>
        </w:rPr>
        <w:lastRenderedPageBreak/>
        <w:t>4.</w:t>
      </w:r>
      <w:r w:rsidR="00901E8E" w:rsidRPr="00B26C00">
        <w:rPr>
          <w:sz w:val="22"/>
          <w:szCs w:val="24"/>
          <w:lang w:val="ru-RU" w:eastAsia="zh-CN"/>
        </w:rPr>
        <w:t>4</w:t>
      </w:r>
      <w:r w:rsidRPr="00B26C00">
        <w:rPr>
          <w:sz w:val="22"/>
          <w:szCs w:val="24"/>
          <w:lang w:val="ru-RU" w:eastAsia="zh-CN"/>
        </w:rPr>
        <w:t>.</w:t>
      </w:r>
      <w:r w:rsidR="00901E8E" w:rsidRPr="00B26C00">
        <w:rPr>
          <w:sz w:val="22"/>
          <w:szCs w:val="24"/>
          <w:lang w:val="ru-RU" w:eastAsia="zh-CN"/>
        </w:rPr>
        <w:t>9</w:t>
      </w:r>
      <w:r w:rsidRPr="00B26C00">
        <w:rPr>
          <w:sz w:val="22"/>
          <w:szCs w:val="24"/>
          <w:lang w:val="ru-RU" w:eastAsia="zh-CN"/>
        </w:rPr>
        <w:t xml:space="preserve"> Настройка импульсного режима сварки</w:t>
      </w:r>
      <w:bookmarkEnd w:id="101"/>
    </w:p>
    <w:p w14:paraId="462A0E13" w14:textId="77777777" w:rsidR="000866E9" w:rsidRDefault="000866E9" w:rsidP="000866E9">
      <w:pPr>
        <w:spacing w:before="160" w:line="240" w:lineRule="auto"/>
        <w:ind w:firstLine="403"/>
        <w:jc w:val="both"/>
        <w:rPr>
          <w:rFonts w:ascii="PF Highway Sans Pro" w:hAnsi="PF Highway Sans Pro"/>
          <w:b/>
          <w:sz w:val="20"/>
          <w:u w:val="single"/>
          <w:lang w:bidi="en-US"/>
        </w:rPr>
      </w:pPr>
      <w:r w:rsidRPr="006F6236">
        <w:rPr>
          <w:rFonts w:ascii="PF Highway Sans Pro" w:hAnsi="PF Highway Sans Pro"/>
          <w:b/>
          <w:sz w:val="20"/>
          <w:u w:val="single"/>
          <w:lang w:bidi="en-US"/>
        </w:rPr>
        <w:t>П</w:t>
      </w:r>
      <w:r>
        <w:rPr>
          <w:rFonts w:ascii="PF Highway Sans Pro" w:hAnsi="PF Highway Sans Pro"/>
          <w:b/>
          <w:sz w:val="20"/>
          <w:u w:val="single"/>
          <w:lang w:bidi="en-US"/>
        </w:rPr>
        <w:t>РИМЕЧАНИЕ</w:t>
      </w:r>
    </w:p>
    <w:p w14:paraId="7DF33B83" w14:textId="3F37F54A" w:rsidR="00DE1725" w:rsidRPr="00DE1725" w:rsidRDefault="00DE1725" w:rsidP="000866E9">
      <w:pPr>
        <w:spacing w:before="160" w:line="240" w:lineRule="auto"/>
        <w:ind w:firstLine="403"/>
        <w:jc w:val="both"/>
        <w:rPr>
          <w:rFonts w:ascii="PF Highway Sans Pro" w:hAnsi="PF Highway Sans Pro" w:cs="Times New Roman"/>
          <w:sz w:val="20"/>
          <w:szCs w:val="20"/>
        </w:rPr>
      </w:pPr>
      <w:r w:rsidRPr="008D1EA9">
        <w:rPr>
          <w:rFonts w:ascii="PF Highway Sans Pro" w:hAnsi="PF Highway Sans Pro" w:cs="Times New Roman"/>
          <w:sz w:val="20"/>
          <w:szCs w:val="20"/>
        </w:rPr>
        <w:t>Выбор параметров импульсной сварки должен производится технологом или сварщиком в зависимости от задач и условий применения.</w:t>
      </w:r>
    </w:p>
    <w:p w14:paraId="0D8D65E1" w14:textId="6379B0C6" w:rsidR="0014405D" w:rsidRPr="003422E5" w:rsidRDefault="0014405D" w:rsidP="003422E5">
      <w:pPr>
        <w:rPr>
          <w:rFonts w:ascii="PF Highway Sans Pro" w:hAnsi="PF Highway Sans Pro"/>
          <w:b/>
          <w:bCs/>
          <w:sz w:val="20"/>
          <w:szCs w:val="20"/>
        </w:rPr>
      </w:pPr>
      <w:bookmarkStart w:id="102" w:name="_Toc114655180"/>
      <w:bookmarkStart w:id="103" w:name="_Toc114655179"/>
      <w:bookmarkStart w:id="104" w:name="_Toc152247412"/>
      <w:bookmarkStart w:id="105" w:name="_Toc152247739"/>
      <w:r w:rsidRPr="003422E5">
        <w:rPr>
          <w:rFonts w:ascii="PF Highway Sans Pro" w:hAnsi="PF Highway Sans Pro"/>
          <w:b/>
          <w:bCs/>
          <w:noProof/>
          <w:sz w:val="20"/>
          <w:szCs w:val="20"/>
          <w:lang w:eastAsia="ru-RU"/>
        </w:rPr>
        <w:drawing>
          <wp:anchor distT="0" distB="0" distL="114300" distR="114300" simplePos="0" relativeHeight="251785216" behindDoc="0" locked="0" layoutInCell="1" allowOverlap="1" wp14:anchorId="264A2778" wp14:editId="07714F49">
            <wp:simplePos x="0" y="0"/>
            <wp:positionH relativeFrom="margin">
              <wp:align>right</wp:align>
            </wp:positionH>
            <wp:positionV relativeFrom="paragraph">
              <wp:posOffset>263288</wp:posOffset>
            </wp:positionV>
            <wp:extent cx="4248150" cy="226822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Длинный импульс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48150" cy="2268220"/>
                    </a:xfrm>
                    <a:prstGeom prst="rect">
                      <a:avLst/>
                    </a:prstGeom>
                  </pic:spPr>
                </pic:pic>
              </a:graphicData>
            </a:graphic>
          </wp:anchor>
        </w:drawing>
      </w:r>
      <w:bookmarkEnd w:id="102"/>
      <w:r w:rsidR="00E93E07" w:rsidRPr="003422E5">
        <w:rPr>
          <w:rFonts w:ascii="PF Highway Sans Pro" w:hAnsi="PF Highway Sans Pro"/>
          <w:b/>
          <w:bCs/>
          <w:sz w:val="20"/>
          <w:szCs w:val="20"/>
        </w:rPr>
        <w:t>Основные варианты настройки импульсного режима</w:t>
      </w:r>
      <w:bookmarkEnd w:id="103"/>
      <w:bookmarkEnd w:id="104"/>
      <w:bookmarkEnd w:id="105"/>
    </w:p>
    <w:p w14:paraId="50B6826A" w14:textId="1E5663B9" w:rsidR="00E93E07" w:rsidRPr="009C7212" w:rsidRDefault="003E44DA" w:rsidP="00930200">
      <w:pPr>
        <w:spacing w:after="0"/>
        <w:ind w:firstLine="426"/>
        <w:jc w:val="both"/>
        <w:rPr>
          <w:rFonts w:ascii="PF Highway Sans Pro" w:hAnsi="PF Highway Sans Pro"/>
          <w:sz w:val="20"/>
          <w:szCs w:val="20"/>
          <w:lang w:bidi="en-US"/>
        </w:rPr>
      </w:pPr>
      <w:r w:rsidRPr="009C7212">
        <w:rPr>
          <w:rFonts w:ascii="PF Highway Sans Pro" w:hAnsi="PF Highway Sans Pro"/>
          <w:sz w:val="20"/>
          <w:szCs w:val="20"/>
          <w:lang w:bidi="en-US"/>
        </w:rPr>
        <w:t>Ч</w:t>
      </w:r>
      <w:r w:rsidR="00E93E07" w:rsidRPr="009C7212">
        <w:rPr>
          <w:rFonts w:ascii="PF Highway Sans Pro" w:hAnsi="PF Highway Sans Pro"/>
          <w:sz w:val="20"/>
          <w:szCs w:val="20"/>
          <w:lang w:bidi="en-US"/>
        </w:rPr>
        <w:t>астот</w:t>
      </w:r>
      <w:r w:rsidRPr="009C7212">
        <w:rPr>
          <w:rFonts w:ascii="PF Highway Sans Pro" w:hAnsi="PF Highway Sans Pro"/>
          <w:sz w:val="20"/>
          <w:szCs w:val="20"/>
          <w:lang w:bidi="en-US"/>
        </w:rPr>
        <w:t>а</w:t>
      </w:r>
      <w:r w:rsidR="0014405D" w:rsidRPr="0014405D">
        <w:rPr>
          <w:rFonts w:ascii="PF Highway Sans Pro" w:hAnsi="PF Highway Sans Pro"/>
          <w:sz w:val="20"/>
          <w:szCs w:val="20"/>
          <w:lang w:bidi="en-US"/>
        </w:rPr>
        <w:t xml:space="preserve"> </w:t>
      </w:r>
      <w:r w:rsidR="0014405D">
        <w:rPr>
          <w:rFonts w:ascii="PF Highway Sans Pro" w:hAnsi="PF Highway Sans Pro"/>
          <w:sz w:val="20"/>
          <w:szCs w:val="20"/>
          <w:lang w:val="en-US" w:bidi="en-US"/>
        </w:rPr>
        <w:t>f</w:t>
      </w:r>
      <w:r w:rsidR="00E93E07" w:rsidRPr="009C7212">
        <w:rPr>
          <w:rFonts w:ascii="PF Highway Sans Pro" w:hAnsi="PF Highway Sans Pro"/>
          <w:sz w:val="20"/>
          <w:szCs w:val="20"/>
          <w:lang w:bidi="en-US"/>
        </w:rPr>
        <w:t xml:space="preserve"> от 0,5 до 1,0 Гц</w:t>
      </w:r>
    </w:p>
    <w:p w14:paraId="2FD2E71D" w14:textId="12732566" w:rsidR="00E93E07" w:rsidRPr="009C7212" w:rsidRDefault="00E93E07" w:rsidP="00930200">
      <w:pPr>
        <w:spacing w:after="0"/>
        <w:ind w:firstLine="426"/>
        <w:jc w:val="both"/>
        <w:rPr>
          <w:rFonts w:ascii="PF Highway Sans Pro" w:hAnsi="PF Highway Sans Pro"/>
          <w:sz w:val="20"/>
          <w:szCs w:val="20"/>
          <w:lang w:bidi="en-US"/>
        </w:rPr>
      </w:pPr>
      <w:r w:rsidRPr="009C7212">
        <w:rPr>
          <w:rFonts w:ascii="PF Highway Sans Pro" w:hAnsi="PF Highway Sans Pro"/>
          <w:sz w:val="20"/>
          <w:szCs w:val="20"/>
          <w:lang w:bidi="en-US"/>
        </w:rPr>
        <w:t>Баланс импульса</w:t>
      </w:r>
      <w:r w:rsidR="0014405D" w:rsidRPr="0014405D">
        <w:rPr>
          <w:rFonts w:ascii="PF Highway Sans Pro" w:hAnsi="PF Highway Sans Pro"/>
          <w:sz w:val="20"/>
          <w:szCs w:val="20"/>
          <w:lang w:bidi="en-US"/>
        </w:rPr>
        <w:t xml:space="preserve"> </w:t>
      </w:r>
      <w:r w:rsidR="0014405D">
        <w:rPr>
          <w:rFonts w:ascii="PF Highway Sans Pro" w:hAnsi="PF Highway Sans Pro"/>
          <w:sz w:val="20"/>
          <w:szCs w:val="20"/>
          <w:lang w:val="en-US" w:bidi="en-US"/>
        </w:rPr>
        <w:t>tp</w:t>
      </w:r>
      <w:r w:rsidRPr="009C7212">
        <w:rPr>
          <w:rFonts w:ascii="PF Highway Sans Pro" w:hAnsi="PF Highway Sans Pro"/>
          <w:sz w:val="20"/>
          <w:szCs w:val="20"/>
          <w:lang w:bidi="en-US"/>
        </w:rPr>
        <w:t xml:space="preserve"> от 70 до 95%</w:t>
      </w:r>
    </w:p>
    <w:p w14:paraId="65F6C66D" w14:textId="22E4D67A" w:rsidR="003E44DA" w:rsidRPr="009C7212" w:rsidRDefault="003E44DA" w:rsidP="00930200">
      <w:pPr>
        <w:spacing w:after="0"/>
        <w:ind w:firstLine="426"/>
        <w:jc w:val="both"/>
        <w:rPr>
          <w:rFonts w:ascii="PF Highway Sans Pro" w:hAnsi="PF Highway Sans Pro"/>
          <w:sz w:val="20"/>
          <w:szCs w:val="20"/>
          <w:u w:val="single"/>
          <w:lang w:bidi="en-US"/>
        </w:rPr>
      </w:pPr>
      <w:r w:rsidRPr="009C7212">
        <w:rPr>
          <w:rFonts w:ascii="PF Highway Sans Pro" w:hAnsi="PF Highway Sans Pro"/>
          <w:sz w:val="20"/>
          <w:szCs w:val="20"/>
          <w:u w:val="single"/>
          <w:lang w:bidi="en-US"/>
        </w:rPr>
        <w:t>Характерные особенности работы</w:t>
      </w:r>
      <w:r w:rsidR="009C7212">
        <w:rPr>
          <w:rFonts w:ascii="PF Highway Sans Pro" w:hAnsi="PF Highway Sans Pro"/>
          <w:sz w:val="20"/>
          <w:szCs w:val="20"/>
          <w:u w:val="single"/>
          <w:lang w:bidi="en-US"/>
        </w:rPr>
        <w:t xml:space="preserve"> длинного</w:t>
      </w:r>
      <w:r w:rsidRPr="009C7212">
        <w:rPr>
          <w:rFonts w:ascii="PF Highway Sans Pro" w:hAnsi="PF Highway Sans Pro"/>
          <w:sz w:val="20"/>
          <w:szCs w:val="20"/>
          <w:u w:val="single"/>
          <w:lang w:bidi="en-US"/>
        </w:rPr>
        <w:t xml:space="preserve"> импульса</w:t>
      </w:r>
      <w:r w:rsidRPr="00A9758D">
        <w:rPr>
          <w:rFonts w:ascii="PF Highway Sans Pro" w:hAnsi="PF Highway Sans Pro"/>
          <w:sz w:val="20"/>
          <w:szCs w:val="20"/>
          <w:lang w:bidi="en-US"/>
        </w:rPr>
        <w:t>:</w:t>
      </w:r>
    </w:p>
    <w:p w14:paraId="2C509400" w14:textId="77777777" w:rsidR="003E44DA" w:rsidRPr="009C7212" w:rsidRDefault="00E93E07" w:rsidP="00930200">
      <w:pPr>
        <w:spacing w:after="0"/>
        <w:ind w:firstLine="426"/>
        <w:jc w:val="both"/>
        <w:rPr>
          <w:rFonts w:ascii="PF Highway Sans Pro" w:hAnsi="PF Highway Sans Pro"/>
          <w:sz w:val="20"/>
          <w:szCs w:val="20"/>
          <w:lang w:bidi="en-US"/>
        </w:rPr>
      </w:pPr>
      <w:r w:rsidRPr="009C7212">
        <w:rPr>
          <w:rFonts w:ascii="PF Highway Sans Pro" w:hAnsi="PF Highway Sans Pro"/>
          <w:sz w:val="20"/>
          <w:szCs w:val="20"/>
          <w:lang w:bidi="en-US"/>
        </w:rPr>
        <w:t>При таких настройках процесс сварки будет выполнятся в основном в пиковом токе, а базовый ток будет срабатывать в короткий период времени</w:t>
      </w:r>
      <w:r w:rsidR="003E44DA" w:rsidRPr="009C7212">
        <w:rPr>
          <w:rFonts w:ascii="PF Highway Sans Pro" w:hAnsi="PF Highway Sans Pro"/>
          <w:sz w:val="20"/>
          <w:szCs w:val="20"/>
          <w:lang w:bidi="en-US"/>
        </w:rPr>
        <w:t>;</w:t>
      </w:r>
    </w:p>
    <w:p w14:paraId="381551E7" w14:textId="3521F6C8" w:rsidR="00E93E07" w:rsidRPr="009C7212" w:rsidRDefault="00C03EAD" w:rsidP="00930200">
      <w:pPr>
        <w:spacing w:after="0"/>
        <w:ind w:firstLine="426"/>
        <w:jc w:val="both"/>
        <w:rPr>
          <w:rFonts w:ascii="PF Highway Sans Pro" w:hAnsi="PF Highway Sans Pro"/>
          <w:sz w:val="20"/>
          <w:szCs w:val="20"/>
          <w:lang w:bidi="en-US"/>
        </w:rPr>
      </w:pPr>
      <w:r w:rsidRPr="009C7212">
        <w:rPr>
          <w:rFonts w:ascii="PF Highway Sans Pro" w:hAnsi="PF Highway Sans Pro"/>
          <w:sz w:val="20"/>
          <w:szCs w:val="20"/>
          <w:lang w:bidi="en-US"/>
        </w:rPr>
        <w:t>П</w:t>
      </w:r>
      <w:r w:rsidR="003E44DA" w:rsidRPr="009C7212">
        <w:rPr>
          <w:rFonts w:ascii="PF Highway Sans Pro" w:hAnsi="PF Highway Sans Pro"/>
          <w:sz w:val="20"/>
          <w:szCs w:val="20"/>
          <w:lang w:bidi="en-US"/>
        </w:rPr>
        <w:t>рисадочный материал подается в момент срабатывания пикового тока</w:t>
      </w:r>
      <w:r w:rsidR="00A9758D">
        <w:rPr>
          <w:rFonts w:ascii="PF Highway Sans Pro" w:hAnsi="PF Highway Sans Pro"/>
          <w:sz w:val="20"/>
          <w:szCs w:val="20"/>
          <w:lang w:bidi="en-US"/>
        </w:rPr>
        <w:t>,</w:t>
      </w:r>
      <w:r w:rsidR="003E44DA" w:rsidRPr="009C7212">
        <w:rPr>
          <w:rFonts w:ascii="PF Highway Sans Pro" w:hAnsi="PF Highway Sans Pro"/>
          <w:sz w:val="20"/>
          <w:szCs w:val="20"/>
          <w:lang w:bidi="en-US"/>
        </w:rPr>
        <w:t xml:space="preserve"> </w:t>
      </w:r>
      <w:r w:rsidR="00A9758D">
        <w:rPr>
          <w:rFonts w:ascii="PF Highway Sans Pro" w:hAnsi="PF Highway Sans Pro"/>
          <w:sz w:val="20"/>
          <w:szCs w:val="20"/>
          <w:lang w:bidi="en-US"/>
        </w:rPr>
        <w:t>а</w:t>
      </w:r>
      <w:r w:rsidR="003E44DA" w:rsidRPr="009C7212">
        <w:rPr>
          <w:rFonts w:ascii="PF Highway Sans Pro" w:hAnsi="PF Highway Sans Pro"/>
          <w:sz w:val="20"/>
          <w:szCs w:val="20"/>
          <w:lang w:bidi="en-US"/>
        </w:rPr>
        <w:t xml:space="preserve"> в момент срабатывания базового тока осуществляется перемещение горелк</w:t>
      </w:r>
      <w:r w:rsidR="00DE1725">
        <w:rPr>
          <w:rFonts w:ascii="PF Highway Sans Pro" w:hAnsi="PF Highway Sans Pro"/>
          <w:sz w:val="20"/>
          <w:szCs w:val="20"/>
          <w:lang w:bidi="en-US"/>
        </w:rPr>
        <w:t>и</w:t>
      </w:r>
      <w:r w:rsidR="003E44DA" w:rsidRPr="009C7212">
        <w:rPr>
          <w:rFonts w:ascii="PF Highway Sans Pro" w:hAnsi="PF Highway Sans Pro"/>
          <w:sz w:val="20"/>
          <w:szCs w:val="20"/>
          <w:lang w:bidi="en-US"/>
        </w:rPr>
        <w:t>;</w:t>
      </w:r>
    </w:p>
    <w:p w14:paraId="530DECBB" w14:textId="0E89564D" w:rsidR="003E44DA" w:rsidRDefault="00C03EAD" w:rsidP="00930200">
      <w:pPr>
        <w:spacing w:after="0"/>
        <w:ind w:firstLine="426"/>
        <w:jc w:val="both"/>
        <w:rPr>
          <w:rFonts w:ascii="PF Highway Sans Pro" w:hAnsi="PF Highway Sans Pro"/>
          <w:sz w:val="20"/>
          <w:szCs w:val="20"/>
          <w:lang w:bidi="en-US"/>
        </w:rPr>
      </w:pPr>
      <w:r w:rsidRPr="009C7212">
        <w:rPr>
          <w:rFonts w:ascii="PF Highway Sans Pro" w:hAnsi="PF Highway Sans Pro"/>
          <w:sz w:val="20"/>
          <w:szCs w:val="20"/>
          <w:lang w:bidi="en-US"/>
        </w:rPr>
        <w:t>Шов будет широким, ф</w:t>
      </w:r>
      <w:r w:rsidR="003E44DA" w:rsidRPr="009C7212">
        <w:rPr>
          <w:rFonts w:ascii="PF Highway Sans Pro" w:hAnsi="PF Highway Sans Pro"/>
          <w:sz w:val="20"/>
          <w:szCs w:val="20"/>
          <w:lang w:bidi="en-US"/>
        </w:rPr>
        <w:t>ормирование чешуи шва: крупное, продолговатое.</w:t>
      </w:r>
    </w:p>
    <w:p w14:paraId="45C078E7" w14:textId="659CA296" w:rsidR="00B44EC4" w:rsidRDefault="00B44EC4" w:rsidP="00930200">
      <w:pPr>
        <w:rPr>
          <w:rFonts w:ascii="PF Highway Sans Pro" w:hAnsi="PF Highway Sans Pro"/>
          <w:sz w:val="20"/>
          <w:szCs w:val="20"/>
          <w:lang w:bidi="en-US"/>
        </w:rPr>
      </w:pPr>
      <w:r>
        <w:rPr>
          <w:rFonts w:ascii="PF Highway Sans Pro" w:hAnsi="PF Highway Sans Pro"/>
          <w:sz w:val="20"/>
          <w:szCs w:val="20"/>
          <w:lang w:bidi="en-US"/>
        </w:rPr>
        <w:br w:type="page"/>
      </w:r>
    </w:p>
    <w:p w14:paraId="3F789983" w14:textId="0E7C143A" w:rsidR="0014405D" w:rsidRPr="00B44EC4" w:rsidRDefault="00B44EC4" w:rsidP="00930200">
      <w:pPr>
        <w:spacing w:after="0"/>
        <w:jc w:val="both"/>
        <w:rPr>
          <w:rFonts w:ascii="PF Highway Sans Pro" w:hAnsi="PF Highway Sans Pro"/>
          <w:sz w:val="20"/>
          <w:szCs w:val="20"/>
          <w:lang w:bidi="en-US"/>
        </w:rPr>
      </w:pPr>
      <w:bookmarkStart w:id="106" w:name="_Toc114655181"/>
      <w:r>
        <w:rPr>
          <w:noProof/>
          <w:lang w:eastAsia="ru-RU"/>
        </w:rPr>
        <w:lastRenderedPageBreak/>
        <w:drawing>
          <wp:anchor distT="0" distB="0" distL="114300" distR="114300" simplePos="0" relativeHeight="251786240" behindDoc="0" locked="0" layoutInCell="1" allowOverlap="1" wp14:anchorId="56AB11F6" wp14:editId="11C1CABE">
            <wp:simplePos x="0" y="0"/>
            <wp:positionH relativeFrom="margin">
              <wp:posOffset>-1270</wp:posOffset>
            </wp:positionH>
            <wp:positionV relativeFrom="paragraph">
              <wp:posOffset>175488</wp:posOffset>
            </wp:positionV>
            <wp:extent cx="4248150" cy="226758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ороткий импульс.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48150" cy="2267585"/>
                    </a:xfrm>
                    <a:prstGeom prst="rect">
                      <a:avLst/>
                    </a:prstGeom>
                  </pic:spPr>
                </pic:pic>
              </a:graphicData>
            </a:graphic>
          </wp:anchor>
        </w:drawing>
      </w:r>
      <w:bookmarkEnd w:id="106"/>
    </w:p>
    <w:p w14:paraId="2C29F2D5" w14:textId="52E22F8E" w:rsidR="003E44DA" w:rsidRPr="00A9758D" w:rsidRDefault="003E44DA"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Частота</w:t>
      </w:r>
      <w:r w:rsidR="0014405D" w:rsidRPr="0014405D">
        <w:rPr>
          <w:rFonts w:ascii="PF Highway Sans Pro" w:hAnsi="PF Highway Sans Pro"/>
          <w:sz w:val="20"/>
          <w:szCs w:val="20"/>
          <w:lang w:bidi="en-US"/>
        </w:rPr>
        <w:t xml:space="preserve"> </w:t>
      </w:r>
      <w:r w:rsidR="0014405D">
        <w:rPr>
          <w:rFonts w:ascii="PF Highway Sans Pro" w:hAnsi="PF Highway Sans Pro"/>
          <w:sz w:val="20"/>
          <w:szCs w:val="20"/>
          <w:lang w:val="en-US" w:bidi="en-US"/>
        </w:rPr>
        <w:t>f</w:t>
      </w:r>
      <w:r w:rsidRPr="00A9758D">
        <w:rPr>
          <w:rFonts w:ascii="PF Highway Sans Pro" w:hAnsi="PF Highway Sans Pro"/>
          <w:sz w:val="20"/>
          <w:szCs w:val="20"/>
          <w:lang w:bidi="en-US"/>
        </w:rPr>
        <w:t xml:space="preserve"> от 0,5 до 2,0 Гц</w:t>
      </w:r>
    </w:p>
    <w:p w14:paraId="2F1AC64F" w14:textId="7AB68D13" w:rsidR="000866E9" w:rsidRPr="00A9758D" w:rsidRDefault="000866E9"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Баланс импульса</w:t>
      </w:r>
      <w:r w:rsidR="0014405D" w:rsidRPr="0014405D">
        <w:rPr>
          <w:rFonts w:ascii="PF Highway Sans Pro" w:hAnsi="PF Highway Sans Pro"/>
          <w:sz w:val="20"/>
          <w:szCs w:val="20"/>
          <w:lang w:bidi="en-US"/>
        </w:rPr>
        <w:t xml:space="preserve"> </w:t>
      </w:r>
      <w:r w:rsidR="0014405D">
        <w:rPr>
          <w:rFonts w:ascii="PF Highway Sans Pro" w:hAnsi="PF Highway Sans Pro"/>
          <w:sz w:val="20"/>
          <w:szCs w:val="20"/>
          <w:lang w:val="en-US" w:bidi="en-US"/>
        </w:rPr>
        <w:t>tp</w:t>
      </w:r>
      <w:r w:rsidRPr="00A9758D">
        <w:rPr>
          <w:rFonts w:ascii="PF Highway Sans Pro" w:hAnsi="PF Highway Sans Pro"/>
          <w:sz w:val="20"/>
          <w:szCs w:val="20"/>
          <w:lang w:bidi="en-US"/>
        </w:rPr>
        <w:t xml:space="preserve"> от 5 до 30%</w:t>
      </w:r>
    </w:p>
    <w:p w14:paraId="77AB1C0D" w14:textId="77777777" w:rsidR="000866E9" w:rsidRPr="00A9758D" w:rsidRDefault="000866E9"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u w:val="single"/>
          <w:lang w:bidi="en-US"/>
        </w:rPr>
        <w:t>Характерные особенности работы импульса</w:t>
      </w:r>
      <w:r w:rsidRPr="00A9758D">
        <w:rPr>
          <w:rFonts w:ascii="PF Highway Sans Pro" w:hAnsi="PF Highway Sans Pro"/>
          <w:sz w:val="20"/>
          <w:szCs w:val="20"/>
          <w:lang w:bidi="en-US"/>
        </w:rPr>
        <w:t>:</w:t>
      </w:r>
    </w:p>
    <w:p w14:paraId="7B229B64" w14:textId="17626337" w:rsidR="000866E9" w:rsidRPr="00A9758D" w:rsidRDefault="000866E9"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При таких настройках аппарат основное время задействует базовый ток. Базовый ток греет свариваемы металл, а короткое срабатывание импульсного тока формирует чешую сварочного шва. Стоит обратить внимание, что чем ниже баланс импульса, тем выше должен быть пиковый ток</w:t>
      </w:r>
      <w:r w:rsidR="00C03EAD" w:rsidRPr="00A9758D">
        <w:rPr>
          <w:rFonts w:ascii="PF Highway Sans Pro" w:hAnsi="PF Highway Sans Pro"/>
          <w:sz w:val="20"/>
          <w:szCs w:val="20"/>
          <w:lang w:bidi="en-US"/>
        </w:rPr>
        <w:t>;</w:t>
      </w:r>
    </w:p>
    <w:p w14:paraId="01125B64" w14:textId="064E6598" w:rsidR="000866E9" w:rsidRPr="00A9758D" w:rsidRDefault="00C03EAD"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С</w:t>
      </w:r>
      <w:r w:rsidR="000866E9" w:rsidRPr="00A9758D">
        <w:rPr>
          <w:rFonts w:ascii="PF Highway Sans Pro" w:hAnsi="PF Highway Sans Pro"/>
          <w:sz w:val="20"/>
          <w:szCs w:val="20"/>
          <w:lang w:bidi="en-US"/>
        </w:rPr>
        <w:t>варка осуществляется без присадки, зазоры не допускаются;</w:t>
      </w:r>
    </w:p>
    <w:p w14:paraId="0340F4A8" w14:textId="7D9E15BD" w:rsidR="000866E9" w:rsidRPr="00A9758D" w:rsidRDefault="000866E9"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Сварочный шов формируется узким с мелкой равномерной чешуей.</w:t>
      </w:r>
    </w:p>
    <w:p w14:paraId="51E2B5E0" w14:textId="3ABF79AA" w:rsidR="000866E9" w:rsidRDefault="00B44EC4" w:rsidP="00930200">
      <w:pPr>
        <w:rPr>
          <w:rFonts w:ascii="PF Highway Sans Pro" w:hAnsi="PF Highway Sans Pro"/>
          <w:sz w:val="20"/>
          <w:szCs w:val="20"/>
          <w:lang w:bidi="en-US"/>
        </w:rPr>
      </w:pPr>
      <w:r>
        <w:rPr>
          <w:rFonts w:ascii="PF Highway Sans Pro" w:hAnsi="PF Highway Sans Pro"/>
          <w:sz w:val="20"/>
          <w:szCs w:val="20"/>
          <w:lang w:bidi="en-US"/>
        </w:rPr>
        <w:br w:type="page"/>
      </w:r>
    </w:p>
    <w:p w14:paraId="5EAB44A0" w14:textId="717C95CB" w:rsidR="00B44EC4" w:rsidRPr="00B44EC4" w:rsidRDefault="00B44EC4" w:rsidP="00930200">
      <w:pPr>
        <w:rPr>
          <w:rFonts w:ascii="PF Highway Sans Pro" w:hAnsi="PF Highway Sans Pro"/>
          <w:sz w:val="20"/>
          <w:szCs w:val="20"/>
          <w:lang w:bidi="en-US"/>
        </w:rPr>
      </w:pPr>
      <w:r>
        <w:rPr>
          <w:rFonts w:ascii="PF Highway Sans Pro" w:hAnsi="PF Highway Sans Pro"/>
          <w:noProof/>
          <w:sz w:val="20"/>
          <w:szCs w:val="20"/>
          <w:lang w:eastAsia="ru-RU"/>
        </w:rPr>
        <w:lastRenderedPageBreak/>
        <w:drawing>
          <wp:anchor distT="0" distB="0" distL="114300" distR="114300" simplePos="0" relativeHeight="251787264" behindDoc="0" locked="0" layoutInCell="1" allowOverlap="1" wp14:anchorId="538B93D7" wp14:editId="5CF720B4">
            <wp:simplePos x="0" y="0"/>
            <wp:positionH relativeFrom="margin">
              <wp:align>right</wp:align>
            </wp:positionH>
            <wp:positionV relativeFrom="paragraph">
              <wp:posOffset>175285</wp:posOffset>
            </wp:positionV>
            <wp:extent cx="4248150" cy="226822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имметричная 50-5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48150" cy="2268220"/>
                    </a:xfrm>
                    <a:prstGeom prst="rect">
                      <a:avLst/>
                    </a:prstGeom>
                  </pic:spPr>
                </pic:pic>
              </a:graphicData>
            </a:graphic>
          </wp:anchor>
        </w:drawing>
      </w:r>
    </w:p>
    <w:p w14:paraId="0616697A" w14:textId="36810253" w:rsidR="00C03EAD" w:rsidRPr="00A9758D" w:rsidRDefault="00C03EAD"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Частота</w:t>
      </w:r>
      <w:r w:rsidR="00B44EC4" w:rsidRPr="00B44EC4">
        <w:rPr>
          <w:rFonts w:ascii="PF Highway Sans Pro" w:hAnsi="PF Highway Sans Pro"/>
          <w:sz w:val="20"/>
          <w:szCs w:val="20"/>
          <w:lang w:bidi="en-US"/>
        </w:rPr>
        <w:t xml:space="preserve"> </w:t>
      </w:r>
      <w:r w:rsidR="00B44EC4">
        <w:rPr>
          <w:rFonts w:ascii="PF Highway Sans Pro" w:hAnsi="PF Highway Sans Pro"/>
          <w:sz w:val="20"/>
          <w:szCs w:val="20"/>
          <w:lang w:val="en-US" w:bidi="en-US"/>
        </w:rPr>
        <w:t>f</w:t>
      </w:r>
      <w:r w:rsidRPr="00A9758D">
        <w:rPr>
          <w:rFonts w:ascii="PF Highway Sans Pro" w:hAnsi="PF Highway Sans Pro"/>
          <w:sz w:val="20"/>
          <w:szCs w:val="20"/>
          <w:lang w:bidi="en-US"/>
        </w:rPr>
        <w:t xml:space="preserve"> от 0,5 до 10 Гц</w:t>
      </w:r>
    </w:p>
    <w:p w14:paraId="1A3D0E73" w14:textId="5566EF7D" w:rsidR="00C03EAD" w:rsidRPr="00A9758D" w:rsidRDefault="00C03EAD"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Баланс импульса</w:t>
      </w:r>
      <w:r w:rsidR="00B44EC4" w:rsidRPr="00321602">
        <w:rPr>
          <w:rFonts w:ascii="PF Highway Sans Pro" w:hAnsi="PF Highway Sans Pro"/>
          <w:sz w:val="20"/>
          <w:szCs w:val="20"/>
          <w:lang w:bidi="en-US"/>
        </w:rPr>
        <w:t xml:space="preserve"> </w:t>
      </w:r>
      <w:r w:rsidR="00B44EC4">
        <w:rPr>
          <w:rFonts w:ascii="PF Highway Sans Pro" w:hAnsi="PF Highway Sans Pro"/>
          <w:sz w:val="20"/>
          <w:szCs w:val="20"/>
          <w:lang w:val="en-US" w:bidi="en-US"/>
        </w:rPr>
        <w:t>tp</w:t>
      </w:r>
      <w:r w:rsidRPr="00A9758D">
        <w:rPr>
          <w:rFonts w:ascii="PF Highway Sans Pro" w:hAnsi="PF Highway Sans Pro"/>
          <w:sz w:val="20"/>
          <w:szCs w:val="20"/>
          <w:lang w:bidi="en-US"/>
        </w:rPr>
        <w:t xml:space="preserve"> 50%</w:t>
      </w:r>
    </w:p>
    <w:p w14:paraId="26809738" w14:textId="77777777" w:rsidR="00C03EAD" w:rsidRPr="00A9758D" w:rsidRDefault="00C03EAD" w:rsidP="00930200">
      <w:pPr>
        <w:spacing w:after="0"/>
        <w:ind w:firstLine="426"/>
        <w:jc w:val="both"/>
        <w:rPr>
          <w:rFonts w:ascii="PF Highway Sans Pro" w:hAnsi="PF Highway Sans Pro"/>
          <w:sz w:val="20"/>
          <w:szCs w:val="20"/>
          <w:u w:val="single"/>
          <w:lang w:bidi="en-US"/>
        </w:rPr>
      </w:pPr>
      <w:r w:rsidRPr="00A9758D">
        <w:rPr>
          <w:rFonts w:ascii="PF Highway Sans Pro" w:hAnsi="PF Highway Sans Pro"/>
          <w:sz w:val="20"/>
          <w:szCs w:val="20"/>
          <w:u w:val="single"/>
          <w:lang w:bidi="en-US"/>
        </w:rPr>
        <w:t>Характерные особенности работы импульса:</w:t>
      </w:r>
    </w:p>
    <w:p w14:paraId="34D8A017" w14:textId="6DA7FFA6" w:rsidR="00C03EAD" w:rsidRPr="00A9758D" w:rsidRDefault="00C03EAD"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При таких настройка базовый и пиковый ток будут задействованы на одинаковый период времени;</w:t>
      </w:r>
    </w:p>
    <w:p w14:paraId="610776EB" w14:textId="7802DBE5" w:rsidR="00C03EAD" w:rsidRPr="00A9758D" w:rsidRDefault="00C03EAD"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Присадочный материал подается в момент срабатывания пикового тока</w:t>
      </w:r>
      <w:r w:rsidR="00A9758D">
        <w:rPr>
          <w:rFonts w:ascii="PF Highway Sans Pro" w:hAnsi="PF Highway Sans Pro"/>
          <w:sz w:val="20"/>
          <w:szCs w:val="20"/>
          <w:lang w:bidi="en-US"/>
        </w:rPr>
        <w:t>, а</w:t>
      </w:r>
      <w:r w:rsidRPr="00A9758D">
        <w:rPr>
          <w:rFonts w:ascii="PF Highway Sans Pro" w:hAnsi="PF Highway Sans Pro"/>
          <w:sz w:val="20"/>
          <w:szCs w:val="20"/>
          <w:lang w:bidi="en-US"/>
        </w:rPr>
        <w:t xml:space="preserve"> в момент срабатывания базового тока осуществляется перемещение горелк</w:t>
      </w:r>
      <w:r w:rsidR="00DE1725">
        <w:rPr>
          <w:rFonts w:ascii="PF Highway Sans Pro" w:hAnsi="PF Highway Sans Pro"/>
          <w:sz w:val="20"/>
          <w:szCs w:val="20"/>
          <w:lang w:bidi="en-US"/>
        </w:rPr>
        <w:t>и</w:t>
      </w:r>
      <w:r w:rsidRPr="00A9758D">
        <w:rPr>
          <w:rFonts w:ascii="PF Highway Sans Pro" w:hAnsi="PF Highway Sans Pro"/>
          <w:sz w:val="20"/>
          <w:szCs w:val="20"/>
          <w:lang w:bidi="en-US"/>
        </w:rPr>
        <w:t>;</w:t>
      </w:r>
    </w:p>
    <w:p w14:paraId="4EFF3605" w14:textId="2737E41E" w:rsidR="00C03EAD" w:rsidRPr="00A9758D" w:rsidRDefault="00C03EAD"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Шов будет формироваться с равномерной симметричной чешуей, ширина шва зависит от силы пикового и базового тока.</w:t>
      </w:r>
    </w:p>
    <w:p w14:paraId="13C845C6" w14:textId="0E655886" w:rsidR="00B944CF" w:rsidRPr="00B944CF" w:rsidRDefault="00B944CF" w:rsidP="00930200">
      <w:pPr>
        <w:spacing w:after="0"/>
        <w:ind w:firstLine="426"/>
        <w:jc w:val="both"/>
        <w:rPr>
          <w:rFonts w:ascii="PF Highway Sans Pro" w:hAnsi="PF Highway Sans Pro" w:cs="Times New Roman"/>
          <w:sz w:val="20"/>
          <w:szCs w:val="20"/>
        </w:rPr>
      </w:pPr>
    </w:p>
    <w:p w14:paraId="1F185287" w14:textId="17AB7A03" w:rsidR="00EA50A0" w:rsidRDefault="00C03EAD" w:rsidP="00930200">
      <w:pPr>
        <w:rPr>
          <w:rFonts w:ascii="PF Highway Sans Pro" w:hAnsi="PF Highway Sans Pro" w:cs="Times New Roman"/>
          <w:sz w:val="20"/>
          <w:szCs w:val="20"/>
        </w:rPr>
      </w:pPr>
      <w:r>
        <w:rPr>
          <w:rFonts w:ascii="PF Highway Sans Pro" w:hAnsi="PF Highway Sans Pro" w:cs="Times New Roman"/>
          <w:sz w:val="20"/>
          <w:szCs w:val="20"/>
        </w:rPr>
        <w:br w:type="page"/>
      </w:r>
    </w:p>
    <w:p w14:paraId="28748741" w14:textId="4D62564A" w:rsidR="00B44EC4" w:rsidRPr="00B44EC4" w:rsidRDefault="00B44EC4" w:rsidP="00930200">
      <w:pPr>
        <w:rPr>
          <w:rFonts w:ascii="PF Highway Sans Pro" w:hAnsi="PF Highway Sans Pro" w:cs="Times New Roman"/>
          <w:sz w:val="20"/>
          <w:szCs w:val="20"/>
        </w:rPr>
      </w:pPr>
      <w:r>
        <w:rPr>
          <w:rFonts w:ascii="PF Highway Sans Pro" w:hAnsi="PF Highway Sans Pro" w:cs="Times New Roman"/>
          <w:noProof/>
          <w:sz w:val="20"/>
          <w:szCs w:val="20"/>
          <w:lang w:eastAsia="ru-RU"/>
        </w:rPr>
        <w:lastRenderedPageBreak/>
        <w:drawing>
          <wp:anchor distT="0" distB="0" distL="114300" distR="114300" simplePos="0" relativeHeight="251788288" behindDoc="0" locked="0" layoutInCell="1" allowOverlap="1" wp14:anchorId="5095462C" wp14:editId="5104F153">
            <wp:simplePos x="0" y="0"/>
            <wp:positionH relativeFrom="margin">
              <wp:align>right</wp:align>
            </wp:positionH>
            <wp:positionV relativeFrom="paragraph">
              <wp:posOffset>153620</wp:posOffset>
            </wp:positionV>
            <wp:extent cx="4248150" cy="226758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ысокая частота.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48150" cy="2267585"/>
                    </a:xfrm>
                    <a:prstGeom prst="rect">
                      <a:avLst/>
                    </a:prstGeom>
                  </pic:spPr>
                </pic:pic>
              </a:graphicData>
            </a:graphic>
          </wp:anchor>
        </w:drawing>
      </w:r>
    </w:p>
    <w:p w14:paraId="4C0C2246" w14:textId="05D4EFB0" w:rsidR="00C03EAD" w:rsidRPr="00A9758D" w:rsidRDefault="00C03EAD"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Частота</w:t>
      </w:r>
      <w:r w:rsidR="00B44EC4" w:rsidRPr="00B44EC4">
        <w:rPr>
          <w:rFonts w:ascii="PF Highway Sans Pro" w:hAnsi="PF Highway Sans Pro"/>
          <w:sz w:val="20"/>
          <w:szCs w:val="20"/>
          <w:lang w:bidi="en-US"/>
        </w:rPr>
        <w:t xml:space="preserve"> </w:t>
      </w:r>
      <w:r w:rsidR="00B44EC4">
        <w:rPr>
          <w:rFonts w:ascii="PF Highway Sans Pro" w:hAnsi="PF Highway Sans Pro"/>
          <w:sz w:val="20"/>
          <w:szCs w:val="20"/>
          <w:lang w:val="en-US" w:bidi="en-US"/>
        </w:rPr>
        <w:t>f</w:t>
      </w:r>
      <w:r w:rsidRPr="00A9758D">
        <w:rPr>
          <w:rFonts w:ascii="PF Highway Sans Pro" w:hAnsi="PF Highway Sans Pro"/>
          <w:sz w:val="20"/>
          <w:szCs w:val="20"/>
          <w:lang w:bidi="en-US"/>
        </w:rPr>
        <w:t xml:space="preserve"> от 50 Гц до максимального значения</w:t>
      </w:r>
    </w:p>
    <w:p w14:paraId="7FCA326B" w14:textId="77777777" w:rsidR="00C03EAD" w:rsidRPr="00A9758D" w:rsidRDefault="00C03EAD" w:rsidP="00930200">
      <w:pPr>
        <w:spacing w:after="0"/>
        <w:ind w:firstLine="426"/>
        <w:jc w:val="both"/>
        <w:rPr>
          <w:rFonts w:ascii="PF Highway Sans Pro" w:hAnsi="PF Highway Sans Pro"/>
          <w:sz w:val="20"/>
          <w:szCs w:val="20"/>
          <w:u w:val="single"/>
          <w:lang w:bidi="en-US"/>
        </w:rPr>
      </w:pPr>
      <w:r w:rsidRPr="00A9758D">
        <w:rPr>
          <w:rFonts w:ascii="PF Highway Sans Pro" w:hAnsi="PF Highway Sans Pro"/>
          <w:sz w:val="20"/>
          <w:szCs w:val="20"/>
          <w:u w:val="single"/>
          <w:lang w:bidi="en-US"/>
        </w:rPr>
        <w:t>Характерные особенности работы импульса:</w:t>
      </w:r>
    </w:p>
    <w:p w14:paraId="20239A22" w14:textId="076B1533" w:rsidR="00C03EAD" w:rsidRPr="00A9758D" w:rsidRDefault="00DC35DE"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На высокой частоте происходит смена определенного количества циклов срабатывания пикового и базового тока;</w:t>
      </w:r>
    </w:p>
    <w:p w14:paraId="545199CC" w14:textId="4935E3B0" w:rsidR="00DC35DE" w:rsidRPr="00A9758D" w:rsidRDefault="00DC35DE"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Сварка осуществляется без присадки, зазоры не допускаются;</w:t>
      </w:r>
    </w:p>
    <w:p w14:paraId="336CAD1B" w14:textId="36A9E02E" w:rsidR="00C3178B" w:rsidRPr="00A9758D" w:rsidRDefault="00C3178B"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Шов формируется узкий с мелкой чешуей;</w:t>
      </w:r>
    </w:p>
    <w:p w14:paraId="3218EC44" w14:textId="5F625B44" w:rsidR="00DC35DE" w:rsidRPr="00A9758D" w:rsidRDefault="00C3178B"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Сварка сопровождается высоким уровнем шума;</w:t>
      </w:r>
    </w:p>
    <w:p w14:paraId="5B5439AF" w14:textId="16F2BAD6" w:rsidR="00C3178B" w:rsidRPr="00A9758D" w:rsidRDefault="00C3178B"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Низкое тепловложение, снижение коробления металла;</w:t>
      </w:r>
    </w:p>
    <w:p w14:paraId="6B582AC4" w14:textId="01374AC4" w:rsidR="00930200" w:rsidRPr="00A9758D" w:rsidRDefault="00C3178B" w:rsidP="00AA62F6">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Высокая скорость сварки.</w:t>
      </w:r>
    </w:p>
    <w:p w14:paraId="0BD65EF7" w14:textId="0F641779" w:rsidR="009B4F17" w:rsidRDefault="009B4F17">
      <w:pPr>
        <w:rPr>
          <w:lang w:bidi="en-US"/>
        </w:rPr>
      </w:pPr>
      <w:r>
        <w:rPr>
          <w:lang w:bidi="en-US"/>
        </w:rPr>
        <w:br w:type="page"/>
      </w:r>
    </w:p>
    <w:p w14:paraId="0DE5353B" w14:textId="08BD7FA1" w:rsidR="00C03EAD" w:rsidRPr="00B26C00" w:rsidRDefault="009B4F17" w:rsidP="00B26C00">
      <w:pPr>
        <w:pStyle w:val="2"/>
        <w:spacing w:before="120" w:after="120"/>
        <w:rPr>
          <w:sz w:val="22"/>
          <w:szCs w:val="24"/>
          <w:lang w:eastAsia="zh-CN"/>
        </w:rPr>
      </w:pPr>
      <w:bookmarkStart w:id="107" w:name="_Toc163574792"/>
      <w:r w:rsidRPr="00B26C00">
        <w:rPr>
          <w:sz w:val="22"/>
          <w:szCs w:val="24"/>
          <w:lang w:eastAsia="zh-CN"/>
        </w:rPr>
        <w:lastRenderedPageBreak/>
        <w:t>4.</w:t>
      </w:r>
      <w:r w:rsidR="00901E8E" w:rsidRPr="00B26C00">
        <w:rPr>
          <w:sz w:val="22"/>
          <w:szCs w:val="24"/>
          <w:lang w:eastAsia="zh-CN"/>
        </w:rPr>
        <w:t>4.10</w:t>
      </w:r>
      <w:r w:rsidR="00354F77" w:rsidRPr="00B26C00">
        <w:rPr>
          <w:sz w:val="22"/>
          <w:szCs w:val="24"/>
          <w:lang w:eastAsia="zh-CN"/>
        </w:rPr>
        <w:t xml:space="preserve"> Баланс полярности</w:t>
      </w:r>
      <w:bookmarkEnd w:id="107"/>
    </w:p>
    <w:p w14:paraId="5563D6E6" w14:textId="38FE2E09" w:rsidR="009B4F17" w:rsidRPr="000A7AA0" w:rsidRDefault="001439D6" w:rsidP="009B4F17">
      <w:pPr>
        <w:rPr>
          <w:lang w:bidi="en-US"/>
        </w:rPr>
      </w:pPr>
      <w:r>
        <w:rPr>
          <w:noProof/>
          <w:lang w:eastAsia="ru-RU"/>
        </w:rPr>
        <w:drawing>
          <wp:inline distT="0" distB="0" distL="0" distR="0" wp14:anchorId="0A38E5D1" wp14:editId="0C6FDE53">
            <wp:extent cx="4248150" cy="2181860"/>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lphaTIG-200P ACDC схемы отрисовка 15-85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48150" cy="2181860"/>
                    </a:xfrm>
                    <a:prstGeom prst="rect">
                      <a:avLst/>
                    </a:prstGeom>
                  </pic:spPr>
                </pic:pic>
              </a:graphicData>
            </a:graphic>
          </wp:inline>
        </w:drawing>
      </w:r>
    </w:p>
    <w:p w14:paraId="048359F0" w14:textId="154A4420" w:rsidR="009B4F17" w:rsidRDefault="00354F77" w:rsidP="00354F77">
      <w:pPr>
        <w:spacing w:after="0"/>
        <w:ind w:firstLine="426"/>
        <w:jc w:val="both"/>
        <w:rPr>
          <w:rFonts w:ascii="PF Highway Sans Pro" w:hAnsi="PF Highway Sans Pro"/>
          <w:sz w:val="20"/>
          <w:szCs w:val="20"/>
          <w:lang w:bidi="en-US"/>
        </w:rPr>
      </w:pPr>
      <w:r w:rsidRPr="00354F77">
        <w:rPr>
          <w:rFonts w:ascii="PF Highway Sans Pro" w:hAnsi="PF Highway Sans Pro"/>
          <w:sz w:val="20"/>
          <w:szCs w:val="20"/>
          <w:lang w:bidi="en-US"/>
        </w:rPr>
        <w:t xml:space="preserve">Функция «Баланс полярности» </w:t>
      </w:r>
      <w:r>
        <w:rPr>
          <w:rFonts w:ascii="PF Highway Sans Pro" w:hAnsi="PF Highway Sans Pro"/>
          <w:sz w:val="20"/>
          <w:szCs w:val="20"/>
          <w:lang w:bidi="en-US"/>
        </w:rPr>
        <w:t xml:space="preserve">изменяет </w:t>
      </w:r>
      <w:r w:rsidR="00517112">
        <w:rPr>
          <w:rFonts w:ascii="PF Highway Sans Pro" w:hAnsi="PF Highway Sans Pro"/>
          <w:sz w:val="20"/>
          <w:szCs w:val="20"/>
          <w:lang w:bidi="en-US"/>
        </w:rPr>
        <w:t xml:space="preserve">длительность положительной полярности в диапазоне от 85% до 15%. При преобладании положительной полярности достигается лучшая очистка алюминиевых сплавов от оксидной пленки, </w:t>
      </w:r>
      <w:r w:rsidR="008824BF">
        <w:rPr>
          <w:rFonts w:ascii="PF Highway Sans Pro" w:hAnsi="PF Highway Sans Pro"/>
          <w:sz w:val="20"/>
          <w:szCs w:val="20"/>
          <w:lang w:bidi="en-US"/>
        </w:rPr>
        <w:t>увеличивается зона термического влияния и оплавление вольфрамового электрода, при этом снижается глубина проплавления. При преобладании от</w:t>
      </w:r>
      <w:r w:rsidR="001D6292">
        <w:rPr>
          <w:rFonts w:ascii="PF Highway Sans Pro" w:hAnsi="PF Highway Sans Pro"/>
          <w:sz w:val="20"/>
          <w:szCs w:val="20"/>
          <w:lang w:bidi="en-US"/>
        </w:rPr>
        <w:t>рицательной полярности очистка алюминиевых сплавов значительно снижается, при этом глубина проплавления увеличивается, оплавление вольфрамового электрода снижается.</w:t>
      </w:r>
    </w:p>
    <w:p w14:paraId="5D243FB0" w14:textId="4BF4F43F" w:rsidR="001D6292" w:rsidRDefault="001D6292" w:rsidP="001D6292">
      <w:pPr>
        <w:spacing w:after="240" w:line="240" w:lineRule="auto"/>
        <w:ind w:firstLine="403"/>
        <w:jc w:val="both"/>
        <w:rPr>
          <w:rFonts w:ascii="PF Highway Sans Pro" w:hAnsi="PF Highway Sans Pro"/>
          <w:sz w:val="20"/>
          <w:szCs w:val="20"/>
          <w:lang w:bidi="en-US"/>
        </w:rPr>
      </w:pPr>
      <w:r>
        <w:rPr>
          <w:rFonts w:ascii="PF Highway Sans Pro" w:hAnsi="PF Highway Sans Pro"/>
          <w:sz w:val="20"/>
          <w:szCs w:val="20"/>
          <w:lang w:bidi="en-US"/>
        </w:rPr>
        <w:t>Значение функции «Баланс полярности» устанавливается в зависимости от марки свариваемого материала и степени чистоты свариваемой поверхности, величины сварочного тока и диаметра вольфрамового электрода.</w:t>
      </w:r>
    </w:p>
    <w:p w14:paraId="71B5B497" w14:textId="0F4AE464" w:rsidR="001D6292" w:rsidRDefault="001D6292">
      <w:pPr>
        <w:rPr>
          <w:rFonts w:ascii="PF Highway Sans Pro" w:hAnsi="PF Highway Sans Pro"/>
          <w:sz w:val="20"/>
          <w:szCs w:val="20"/>
          <w:lang w:bidi="en-US"/>
        </w:rPr>
      </w:pPr>
      <w:r>
        <w:rPr>
          <w:rFonts w:ascii="PF Highway Sans Pro" w:hAnsi="PF Highway Sans Pro"/>
          <w:sz w:val="20"/>
          <w:szCs w:val="20"/>
          <w:lang w:bidi="en-US"/>
        </w:rPr>
        <w:br w:type="page"/>
      </w:r>
    </w:p>
    <w:p w14:paraId="1F209354" w14:textId="0AAD1FC3" w:rsidR="00F419DB" w:rsidRPr="00B26C00" w:rsidRDefault="00F419DB" w:rsidP="00B26C00">
      <w:pPr>
        <w:pStyle w:val="2"/>
        <w:spacing w:before="120" w:after="120"/>
        <w:rPr>
          <w:sz w:val="22"/>
          <w:szCs w:val="24"/>
          <w:lang w:eastAsia="zh-CN"/>
        </w:rPr>
      </w:pPr>
      <w:bookmarkStart w:id="108" w:name="_Toc163574793"/>
      <w:r w:rsidRPr="00B26C00">
        <w:rPr>
          <w:sz w:val="22"/>
          <w:szCs w:val="24"/>
          <w:lang w:eastAsia="zh-CN"/>
        </w:rPr>
        <w:lastRenderedPageBreak/>
        <w:t>4.</w:t>
      </w:r>
      <w:r w:rsidR="00901E8E" w:rsidRPr="00B26C00">
        <w:rPr>
          <w:sz w:val="22"/>
          <w:szCs w:val="24"/>
          <w:lang w:eastAsia="zh-CN"/>
        </w:rPr>
        <w:t>4.11</w:t>
      </w:r>
      <w:r w:rsidRPr="00B26C00">
        <w:rPr>
          <w:sz w:val="22"/>
          <w:szCs w:val="24"/>
          <w:lang w:eastAsia="zh-CN"/>
        </w:rPr>
        <w:t xml:space="preserve"> Частота переменного тока</w:t>
      </w:r>
      <w:bookmarkEnd w:id="108"/>
    </w:p>
    <w:p w14:paraId="50AB7811" w14:textId="36CE152A" w:rsidR="00F419DB" w:rsidRPr="00F419DB" w:rsidRDefault="00F419DB" w:rsidP="00F419DB">
      <w:pPr>
        <w:rPr>
          <w:lang w:bidi="en-US"/>
        </w:rPr>
      </w:pPr>
      <w:r>
        <w:rPr>
          <w:noProof/>
          <w:lang w:eastAsia="ru-RU"/>
        </w:rPr>
        <w:drawing>
          <wp:inline distT="0" distB="0" distL="0" distR="0" wp14:anchorId="1B0EC859" wp14:editId="1791552E">
            <wp:extent cx="4248150" cy="2182495"/>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lphaTIG-200P ACDC схемы отрисовка 2-20 (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48150" cy="2182495"/>
                    </a:xfrm>
                    <a:prstGeom prst="rect">
                      <a:avLst/>
                    </a:prstGeom>
                  </pic:spPr>
                </pic:pic>
              </a:graphicData>
            </a:graphic>
          </wp:inline>
        </w:drawing>
      </w:r>
    </w:p>
    <w:p w14:paraId="1E7010DF" w14:textId="48005AD8" w:rsidR="006917F0" w:rsidRDefault="006917F0" w:rsidP="006917F0">
      <w:pPr>
        <w:spacing w:after="240" w:line="240" w:lineRule="auto"/>
        <w:ind w:firstLine="403"/>
        <w:jc w:val="both"/>
        <w:rPr>
          <w:rFonts w:ascii="PF Highway Sans Pro" w:hAnsi="PF Highway Sans Pro"/>
          <w:sz w:val="20"/>
          <w:szCs w:val="20"/>
          <w:lang w:bidi="en-US"/>
        </w:rPr>
      </w:pPr>
      <w:r w:rsidRPr="006917F0">
        <w:rPr>
          <w:rFonts w:ascii="PF Highway Sans Pro" w:hAnsi="PF Highway Sans Pro"/>
          <w:sz w:val="20"/>
          <w:szCs w:val="20"/>
          <w:lang w:bidi="en-US"/>
        </w:rPr>
        <w:t>Настройка частоты переменного тока влияет на фокусировку сварочной дуги. Чем выше частота переменного тока, тем более сфокусированной становится сварочная дуга, в результате увеличивается глубина проплавления, при этом снижается зона термического влияния.</w:t>
      </w:r>
    </w:p>
    <w:p w14:paraId="635286B1" w14:textId="201D9FB5" w:rsidR="0047079F" w:rsidRPr="00B26C00" w:rsidRDefault="0047079F" w:rsidP="00B26C00">
      <w:pPr>
        <w:pStyle w:val="2"/>
        <w:spacing w:before="120" w:after="120"/>
        <w:rPr>
          <w:sz w:val="22"/>
          <w:szCs w:val="24"/>
          <w:lang w:val="ru-RU" w:eastAsia="zh-CN"/>
        </w:rPr>
      </w:pPr>
      <w:bookmarkStart w:id="109" w:name="_Toc163574794"/>
      <w:r w:rsidRPr="00B26C00">
        <w:rPr>
          <w:sz w:val="22"/>
          <w:szCs w:val="24"/>
          <w:lang w:val="ru-RU" w:eastAsia="zh-CN"/>
        </w:rPr>
        <w:t>4.</w:t>
      </w:r>
      <w:r w:rsidR="00D84E25" w:rsidRPr="00B26C00">
        <w:rPr>
          <w:sz w:val="22"/>
          <w:szCs w:val="24"/>
          <w:lang w:val="ru-RU" w:eastAsia="zh-CN"/>
        </w:rPr>
        <w:t>4.1</w:t>
      </w:r>
      <w:r w:rsidR="00FC7947" w:rsidRPr="00B54147">
        <w:rPr>
          <w:sz w:val="22"/>
          <w:szCs w:val="24"/>
          <w:lang w:val="ru-RU" w:eastAsia="zh-CN"/>
        </w:rPr>
        <w:t>2</w:t>
      </w:r>
      <w:r w:rsidRPr="00B26C00">
        <w:rPr>
          <w:sz w:val="22"/>
          <w:szCs w:val="24"/>
          <w:lang w:val="ru-RU" w:eastAsia="zh-CN"/>
        </w:rPr>
        <w:t xml:space="preserve"> Рекомендации по качеству сварки</w:t>
      </w:r>
      <w:r w:rsidR="00C1286D" w:rsidRPr="00B26C00">
        <w:rPr>
          <w:sz w:val="22"/>
          <w:szCs w:val="24"/>
          <w:lang w:val="ru-RU" w:eastAsia="zh-CN"/>
        </w:rPr>
        <w:t>.</w:t>
      </w:r>
      <w:bookmarkEnd w:id="109"/>
    </w:p>
    <w:p w14:paraId="70062CEF" w14:textId="77777777" w:rsidR="00EA50A0" w:rsidRDefault="0047079F" w:rsidP="00E24062">
      <w:pPr>
        <w:spacing w:after="0"/>
        <w:jc w:val="both"/>
        <w:rPr>
          <w:rFonts w:ascii="PF Highway Sans Pro" w:hAnsi="PF Highway Sans Pro" w:cs="Times New Roman"/>
          <w:sz w:val="20"/>
          <w:szCs w:val="20"/>
        </w:rPr>
      </w:pPr>
      <w:r w:rsidRPr="0047079F">
        <w:rPr>
          <w:rFonts w:ascii="PF Highway Sans Pro" w:hAnsi="PF Highway Sans Pro" w:cs="Times New Roman"/>
          <w:sz w:val="20"/>
          <w:szCs w:val="20"/>
        </w:rPr>
        <w:t>Соотношение цвета зоны сварки и защитного эффекта нержавеющей стали</w:t>
      </w:r>
    </w:p>
    <w:tbl>
      <w:tblPr>
        <w:tblStyle w:val="ad"/>
        <w:tblW w:w="0" w:type="auto"/>
        <w:tblLook w:val="04A0" w:firstRow="1" w:lastRow="0" w:firstColumn="1" w:lastColumn="0" w:noHBand="0" w:noVBand="1"/>
      </w:tblPr>
      <w:tblGrid>
        <w:gridCol w:w="1121"/>
        <w:gridCol w:w="1400"/>
        <w:gridCol w:w="1098"/>
        <w:gridCol w:w="1061"/>
        <w:gridCol w:w="993"/>
        <w:gridCol w:w="1007"/>
      </w:tblGrid>
      <w:tr w:rsidR="0047079F" w14:paraId="095D54AA" w14:textId="77777777" w:rsidTr="0047079F">
        <w:tc>
          <w:tcPr>
            <w:tcW w:w="1113" w:type="dxa"/>
            <w:vAlign w:val="center"/>
          </w:tcPr>
          <w:p w14:paraId="37F6B799" w14:textId="77777777" w:rsidR="0047079F" w:rsidRPr="00A823FE" w:rsidRDefault="0047079F" w:rsidP="00E24062">
            <w:pPr>
              <w:ind w:firstLine="0"/>
              <w:rPr>
                <w:rFonts w:ascii="PF Highway Sans Pro" w:hAnsi="PF Highway Sans Pro"/>
                <w:b/>
              </w:rPr>
            </w:pPr>
            <w:r w:rsidRPr="00A823FE">
              <w:rPr>
                <w:rFonts w:ascii="PF Highway Sans Pro" w:hAnsi="PF Highway Sans Pro"/>
                <w:b/>
              </w:rPr>
              <w:t>Цвет зоны сварки</w:t>
            </w:r>
          </w:p>
        </w:tc>
        <w:tc>
          <w:tcPr>
            <w:tcW w:w="1113" w:type="dxa"/>
            <w:vAlign w:val="center"/>
          </w:tcPr>
          <w:p w14:paraId="0EEE3C48" w14:textId="77777777" w:rsidR="0047079F" w:rsidRDefault="0047079F" w:rsidP="000A5E4E">
            <w:pPr>
              <w:ind w:firstLine="0"/>
              <w:jc w:val="center"/>
              <w:rPr>
                <w:rFonts w:ascii="PF Highway Sans Pro" w:hAnsi="PF Highway Sans Pro"/>
              </w:rPr>
            </w:pPr>
            <w:r>
              <w:rPr>
                <w:rFonts w:ascii="PF Highway Sans Pro" w:hAnsi="PF Highway Sans Pro"/>
              </w:rPr>
              <w:t>Серебристый, золотой</w:t>
            </w:r>
          </w:p>
        </w:tc>
        <w:tc>
          <w:tcPr>
            <w:tcW w:w="1113" w:type="dxa"/>
            <w:vAlign w:val="center"/>
          </w:tcPr>
          <w:p w14:paraId="648B4582" w14:textId="77777777" w:rsidR="0047079F" w:rsidRDefault="0047079F" w:rsidP="000A5E4E">
            <w:pPr>
              <w:ind w:firstLine="0"/>
              <w:jc w:val="center"/>
              <w:rPr>
                <w:rFonts w:ascii="PF Highway Sans Pro" w:hAnsi="PF Highway Sans Pro"/>
              </w:rPr>
            </w:pPr>
            <w:r>
              <w:rPr>
                <w:rFonts w:ascii="PF Highway Sans Pro" w:hAnsi="PF Highway Sans Pro"/>
              </w:rPr>
              <w:t>Синий</w:t>
            </w:r>
          </w:p>
        </w:tc>
        <w:tc>
          <w:tcPr>
            <w:tcW w:w="1113" w:type="dxa"/>
            <w:vAlign w:val="center"/>
          </w:tcPr>
          <w:p w14:paraId="4DF684A3" w14:textId="77777777" w:rsidR="0047079F" w:rsidRDefault="0047079F" w:rsidP="000A5E4E">
            <w:pPr>
              <w:ind w:firstLine="0"/>
              <w:jc w:val="center"/>
              <w:rPr>
                <w:rFonts w:ascii="PF Highway Sans Pro" w:hAnsi="PF Highway Sans Pro"/>
              </w:rPr>
            </w:pPr>
            <w:r>
              <w:rPr>
                <w:rFonts w:ascii="PF Highway Sans Pro" w:hAnsi="PF Highway Sans Pro"/>
              </w:rPr>
              <w:t>Серо-красный</w:t>
            </w:r>
          </w:p>
        </w:tc>
        <w:tc>
          <w:tcPr>
            <w:tcW w:w="1114" w:type="dxa"/>
            <w:vAlign w:val="center"/>
          </w:tcPr>
          <w:p w14:paraId="054B3716" w14:textId="77777777" w:rsidR="0047079F" w:rsidRDefault="0047079F" w:rsidP="000A5E4E">
            <w:pPr>
              <w:ind w:firstLine="0"/>
              <w:jc w:val="center"/>
              <w:rPr>
                <w:rFonts w:ascii="PF Highway Sans Pro" w:hAnsi="PF Highway Sans Pro"/>
              </w:rPr>
            </w:pPr>
            <w:r>
              <w:rPr>
                <w:rFonts w:ascii="PF Highway Sans Pro" w:hAnsi="PF Highway Sans Pro"/>
              </w:rPr>
              <w:t>Серый</w:t>
            </w:r>
          </w:p>
        </w:tc>
        <w:tc>
          <w:tcPr>
            <w:tcW w:w="1114" w:type="dxa"/>
            <w:vAlign w:val="center"/>
          </w:tcPr>
          <w:p w14:paraId="318D009D" w14:textId="77777777" w:rsidR="0047079F" w:rsidRDefault="0047079F" w:rsidP="000A5E4E">
            <w:pPr>
              <w:ind w:firstLine="0"/>
              <w:jc w:val="center"/>
              <w:rPr>
                <w:rFonts w:ascii="PF Highway Sans Pro" w:hAnsi="PF Highway Sans Pro"/>
              </w:rPr>
            </w:pPr>
            <w:r>
              <w:rPr>
                <w:rFonts w:ascii="PF Highway Sans Pro" w:hAnsi="PF Highway Sans Pro"/>
              </w:rPr>
              <w:t>Черный</w:t>
            </w:r>
          </w:p>
        </w:tc>
      </w:tr>
      <w:tr w:rsidR="0047079F" w14:paraId="74832550" w14:textId="77777777" w:rsidTr="0047079F">
        <w:tc>
          <w:tcPr>
            <w:tcW w:w="1113" w:type="dxa"/>
            <w:vAlign w:val="center"/>
          </w:tcPr>
          <w:p w14:paraId="5C85B820" w14:textId="77777777" w:rsidR="0047079F" w:rsidRPr="00A823FE" w:rsidRDefault="0047079F" w:rsidP="00E24062">
            <w:pPr>
              <w:ind w:firstLine="0"/>
              <w:rPr>
                <w:rFonts w:ascii="PF Highway Sans Pro" w:hAnsi="PF Highway Sans Pro"/>
                <w:b/>
              </w:rPr>
            </w:pPr>
            <w:r w:rsidRPr="00A823FE">
              <w:rPr>
                <w:rFonts w:ascii="PF Highway Sans Pro" w:hAnsi="PF Highway Sans Pro"/>
                <w:b/>
              </w:rPr>
              <w:t>Защитный эффект</w:t>
            </w:r>
          </w:p>
        </w:tc>
        <w:tc>
          <w:tcPr>
            <w:tcW w:w="1113" w:type="dxa"/>
            <w:vAlign w:val="center"/>
          </w:tcPr>
          <w:p w14:paraId="10F59093" w14:textId="77777777" w:rsidR="0047079F" w:rsidRDefault="0047079F" w:rsidP="000A5E4E">
            <w:pPr>
              <w:ind w:firstLine="0"/>
              <w:jc w:val="center"/>
              <w:rPr>
                <w:rFonts w:ascii="PF Highway Sans Pro" w:hAnsi="PF Highway Sans Pro"/>
              </w:rPr>
            </w:pPr>
            <w:r>
              <w:rPr>
                <w:rFonts w:ascii="PF Highway Sans Pro" w:hAnsi="PF Highway Sans Pro"/>
              </w:rPr>
              <w:t>Лучший</w:t>
            </w:r>
          </w:p>
        </w:tc>
        <w:tc>
          <w:tcPr>
            <w:tcW w:w="1113" w:type="dxa"/>
            <w:vAlign w:val="center"/>
          </w:tcPr>
          <w:p w14:paraId="37B80EED" w14:textId="77777777" w:rsidR="0047079F" w:rsidRDefault="0047079F" w:rsidP="000A5E4E">
            <w:pPr>
              <w:ind w:firstLine="0"/>
              <w:jc w:val="center"/>
              <w:rPr>
                <w:rFonts w:ascii="PF Highway Sans Pro" w:hAnsi="PF Highway Sans Pro"/>
              </w:rPr>
            </w:pPr>
            <w:r>
              <w:rPr>
                <w:rFonts w:ascii="PF Highway Sans Pro" w:hAnsi="PF Highway Sans Pro"/>
              </w:rPr>
              <w:t>Отличный</w:t>
            </w:r>
          </w:p>
        </w:tc>
        <w:tc>
          <w:tcPr>
            <w:tcW w:w="1113" w:type="dxa"/>
            <w:vAlign w:val="center"/>
          </w:tcPr>
          <w:p w14:paraId="2B21646E" w14:textId="77777777" w:rsidR="0047079F" w:rsidRDefault="0047079F" w:rsidP="000A5E4E">
            <w:pPr>
              <w:ind w:firstLine="0"/>
              <w:jc w:val="center"/>
              <w:rPr>
                <w:rFonts w:ascii="PF Highway Sans Pro" w:hAnsi="PF Highway Sans Pro"/>
              </w:rPr>
            </w:pPr>
            <w:r>
              <w:rPr>
                <w:rFonts w:ascii="PF Highway Sans Pro" w:hAnsi="PF Highway Sans Pro"/>
              </w:rPr>
              <w:t>Хороший</w:t>
            </w:r>
          </w:p>
        </w:tc>
        <w:tc>
          <w:tcPr>
            <w:tcW w:w="1114" w:type="dxa"/>
            <w:vAlign w:val="center"/>
          </w:tcPr>
          <w:p w14:paraId="3B168AA1" w14:textId="77777777" w:rsidR="0047079F" w:rsidRDefault="0047079F" w:rsidP="000A5E4E">
            <w:pPr>
              <w:ind w:firstLine="0"/>
              <w:jc w:val="center"/>
              <w:rPr>
                <w:rFonts w:ascii="PF Highway Sans Pro" w:hAnsi="PF Highway Sans Pro"/>
              </w:rPr>
            </w:pPr>
            <w:r>
              <w:rPr>
                <w:rFonts w:ascii="PF Highway Sans Pro" w:hAnsi="PF Highway Sans Pro"/>
              </w:rPr>
              <w:t>Плохой</w:t>
            </w:r>
          </w:p>
        </w:tc>
        <w:tc>
          <w:tcPr>
            <w:tcW w:w="1114" w:type="dxa"/>
            <w:vAlign w:val="center"/>
          </w:tcPr>
          <w:p w14:paraId="6AD124F1" w14:textId="77777777" w:rsidR="0047079F" w:rsidRDefault="0047079F" w:rsidP="000A5E4E">
            <w:pPr>
              <w:ind w:firstLine="0"/>
              <w:jc w:val="center"/>
              <w:rPr>
                <w:rFonts w:ascii="PF Highway Sans Pro" w:hAnsi="PF Highway Sans Pro"/>
              </w:rPr>
            </w:pPr>
            <w:r>
              <w:rPr>
                <w:rFonts w:ascii="PF Highway Sans Pro" w:hAnsi="PF Highway Sans Pro"/>
              </w:rPr>
              <w:t>Очень плохой</w:t>
            </w:r>
          </w:p>
        </w:tc>
      </w:tr>
    </w:tbl>
    <w:p w14:paraId="22586040" w14:textId="6AB92959" w:rsidR="00FC7947" w:rsidRDefault="00FC7947" w:rsidP="00E24062">
      <w:pPr>
        <w:spacing w:after="0"/>
        <w:jc w:val="both"/>
        <w:rPr>
          <w:rFonts w:ascii="PF Highway Sans Pro" w:hAnsi="PF Highway Sans Pro" w:cs="Times New Roman"/>
          <w:sz w:val="20"/>
          <w:szCs w:val="20"/>
        </w:rPr>
      </w:pPr>
    </w:p>
    <w:p w14:paraId="2AC88C3F" w14:textId="4C4F348A" w:rsidR="00D84E25" w:rsidRDefault="00FC7947" w:rsidP="00FC7947">
      <w:pPr>
        <w:rPr>
          <w:rFonts w:ascii="PF Highway Sans Pro" w:hAnsi="PF Highway Sans Pro" w:cs="Times New Roman"/>
          <w:sz w:val="20"/>
          <w:szCs w:val="20"/>
        </w:rPr>
      </w:pPr>
      <w:r>
        <w:rPr>
          <w:rFonts w:ascii="PF Highway Sans Pro" w:hAnsi="PF Highway Sans Pro" w:cs="Times New Roman"/>
          <w:sz w:val="20"/>
          <w:szCs w:val="20"/>
        </w:rPr>
        <w:br w:type="page"/>
      </w:r>
    </w:p>
    <w:p w14:paraId="0EEB5082" w14:textId="69E21BFB" w:rsidR="00A823FE" w:rsidRDefault="00A823FE" w:rsidP="00E24062">
      <w:pPr>
        <w:spacing w:after="0"/>
        <w:jc w:val="both"/>
        <w:rPr>
          <w:rFonts w:ascii="PF Highway Sans Pro" w:hAnsi="PF Highway Sans Pro" w:cs="Times New Roman"/>
          <w:sz w:val="20"/>
          <w:szCs w:val="20"/>
        </w:rPr>
      </w:pPr>
      <w:r w:rsidRPr="0047079F">
        <w:rPr>
          <w:rFonts w:ascii="PF Highway Sans Pro" w:hAnsi="PF Highway Sans Pro" w:cs="Times New Roman"/>
          <w:sz w:val="20"/>
          <w:szCs w:val="20"/>
        </w:rPr>
        <w:lastRenderedPageBreak/>
        <w:t>Соотношение цвета зоны сварки и защ</w:t>
      </w:r>
      <w:r>
        <w:rPr>
          <w:rFonts w:ascii="PF Highway Sans Pro" w:hAnsi="PF Highway Sans Pro" w:cs="Times New Roman"/>
          <w:sz w:val="20"/>
          <w:szCs w:val="20"/>
        </w:rPr>
        <w:t>итного эффекта титановых сплавов</w:t>
      </w:r>
    </w:p>
    <w:tbl>
      <w:tblPr>
        <w:tblStyle w:val="ad"/>
        <w:tblW w:w="0" w:type="auto"/>
        <w:tblLook w:val="04A0" w:firstRow="1" w:lastRow="0" w:firstColumn="1" w:lastColumn="0" w:noHBand="0" w:noVBand="1"/>
      </w:tblPr>
      <w:tblGrid>
        <w:gridCol w:w="1121"/>
        <w:gridCol w:w="1328"/>
        <w:gridCol w:w="1157"/>
        <w:gridCol w:w="1276"/>
        <w:gridCol w:w="907"/>
        <w:gridCol w:w="891"/>
      </w:tblGrid>
      <w:tr w:rsidR="00A823FE" w14:paraId="6AD6DEDD" w14:textId="77777777" w:rsidTr="003E1F2F">
        <w:tc>
          <w:tcPr>
            <w:tcW w:w="1113" w:type="dxa"/>
            <w:vAlign w:val="center"/>
          </w:tcPr>
          <w:p w14:paraId="747C4478" w14:textId="77777777" w:rsidR="00A823FE" w:rsidRPr="00A823FE" w:rsidRDefault="00A823FE" w:rsidP="00E24062">
            <w:pPr>
              <w:ind w:firstLine="0"/>
              <w:rPr>
                <w:rFonts w:ascii="PF Highway Sans Pro" w:hAnsi="PF Highway Sans Pro"/>
                <w:b/>
              </w:rPr>
            </w:pPr>
            <w:r w:rsidRPr="00A823FE">
              <w:rPr>
                <w:rFonts w:ascii="PF Highway Sans Pro" w:hAnsi="PF Highway Sans Pro"/>
                <w:b/>
              </w:rPr>
              <w:t>Цвет зоны сварки</w:t>
            </w:r>
          </w:p>
        </w:tc>
        <w:tc>
          <w:tcPr>
            <w:tcW w:w="1113" w:type="dxa"/>
            <w:vAlign w:val="center"/>
          </w:tcPr>
          <w:p w14:paraId="5E5BA71A" w14:textId="77777777" w:rsidR="00A823FE" w:rsidRDefault="00A823FE" w:rsidP="000A5E4E">
            <w:pPr>
              <w:ind w:firstLine="0"/>
              <w:jc w:val="center"/>
              <w:rPr>
                <w:rFonts w:ascii="PF Highway Sans Pro" w:hAnsi="PF Highway Sans Pro"/>
              </w:rPr>
            </w:pPr>
            <w:r>
              <w:rPr>
                <w:rFonts w:ascii="PF Highway Sans Pro" w:hAnsi="PF Highway Sans Pro"/>
              </w:rPr>
              <w:t>Ярко-серебристый</w:t>
            </w:r>
          </w:p>
        </w:tc>
        <w:tc>
          <w:tcPr>
            <w:tcW w:w="1113" w:type="dxa"/>
            <w:vAlign w:val="center"/>
          </w:tcPr>
          <w:p w14:paraId="7D2685DB" w14:textId="77777777" w:rsidR="00A823FE" w:rsidRDefault="00A823FE" w:rsidP="000A5E4E">
            <w:pPr>
              <w:ind w:firstLine="0"/>
              <w:jc w:val="center"/>
              <w:rPr>
                <w:rFonts w:ascii="PF Highway Sans Pro" w:hAnsi="PF Highway Sans Pro"/>
              </w:rPr>
            </w:pPr>
            <w:r>
              <w:rPr>
                <w:rFonts w:ascii="PF Highway Sans Pro" w:hAnsi="PF Highway Sans Pro"/>
              </w:rPr>
              <w:t>Оранжево-желтый</w:t>
            </w:r>
          </w:p>
        </w:tc>
        <w:tc>
          <w:tcPr>
            <w:tcW w:w="1113" w:type="dxa"/>
            <w:vAlign w:val="center"/>
          </w:tcPr>
          <w:p w14:paraId="49EA1499" w14:textId="77777777" w:rsidR="00A823FE" w:rsidRDefault="00A823FE" w:rsidP="000A5E4E">
            <w:pPr>
              <w:ind w:firstLine="0"/>
              <w:jc w:val="center"/>
              <w:rPr>
                <w:rFonts w:ascii="PF Highway Sans Pro" w:hAnsi="PF Highway Sans Pro"/>
              </w:rPr>
            </w:pPr>
            <w:r>
              <w:rPr>
                <w:rFonts w:ascii="PF Highway Sans Pro" w:hAnsi="PF Highway Sans Pro"/>
              </w:rPr>
              <w:t>Сине-фиолетовый</w:t>
            </w:r>
          </w:p>
        </w:tc>
        <w:tc>
          <w:tcPr>
            <w:tcW w:w="1114" w:type="dxa"/>
            <w:vAlign w:val="center"/>
          </w:tcPr>
          <w:p w14:paraId="34251D1B" w14:textId="77777777" w:rsidR="00A823FE" w:rsidRDefault="00A823FE" w:rsidP="000A5E4E">
            <w:pPr>
              <w:ind w:firstLine="0"/>
              <w:jc w:val="center"/>
              <w:rPr>
                <w:rFonts w:ascii="PF Highway Sans Pro" w:hAnsi="PF Highway Sans Pro"/>
              </w:rPr>
            </w:pPr>
            <w:r>
              <w:rPr>
                <w:rFonts w:ascii="PF Highway Sans Pro" w:hAnsi="PF Highway Sans Pro"/>
              </w:rPr>
              <w:t>Серо-синий</w:t>
            </w:r>
          </w:p>
        </w:tc>
        <w:tc>
          <w:tcPr>
            <w:tcW w:w="1114" w:type="dxa"/>
            <w:vAlign w:val="center"/>
          </w:tcPr>
          <w:p w14:paraId="0EDA6163" w14:textId="77777777" w:rsidR="00A823FE" w:rsidRDefault="00A823FE" w:rsidP="000A5E4E">
            <w:pPr>
              <w:ind w:firstLine="0"/>
              <w:jc w:val="center"/>
              <w:rPr>
                <w:rFonts w:ascii="PF Highway Sans Pro" w:hAnsi="PF Highway Sans Pro"/>
              </w:rPr>
            </w:pPr>
            <w:r>
              <w:rPr>
                <w:rFonts w:ascii="PF Highway Sans Pro" w:hAnsi="PF Highway Sans Pro"/>
              </w:rPr>
              <w:t>Белый налет оксида титана</w:t>
            </w:r>
          </w:p>
        </w:tc>
      </w:tr>
      <w:tr w:rsidR="00A823FE" w14:paraId="52DA2903" w14:textId="77777777" w:rsidTr="003E1F2F">
        <w:tc>
          <w:tcPr>
            <w:tcW w:w="1113" w:type="dxa"/>
            <w:vAlign w:val="center"/>
          </w:tcPr>
          <w:p w14:paraId="5030C490" w14:textId="77777777" w:rsidR="00A823FE" w:rsidRPr="00A823FE" w:rsidRDefault="00A823FE" w:rsidP="00E24062">
            <w:pPr>
              <w:ind w:firstLine="0"/>
              <w:rPr>
                <w:rFonts w:ascii="PF Highway Sans Pro" w:hAnsi="PF Highway Sans Pro"/>
                <w:b/>
              </w:rPr>
            </w:pPr>
            <w:r w:rsidRPr="00A823FE">
              <w:rPr>
                <w:rFonts w:ascii="PF Highway Sans Pro" w:hAnsi="PF Highway Sans Pro"/>
                <w:b/>
              </w:rPr>
              <w:t>Защитный эффект</w:t>
            </w:r>
          </w:p>
        </w:tc>
        <w:tc>
          <w:tcPr>
            <w:tcW w:w="1113" w:type="dxa"/>
            <w:vAlign w:val="center"/>
          </w:tcPr>
          <w:p w14:paraId="79F1A0F3" w14:textId="77777777" w:rsidR="00A823FE" w:rsidRDefault="00A823FE" w:rsidP="000A5E4E">
            <w:pPr>
              <w:ind w:firstLine="0"/>
              <w:jc w:val="center"/>
              <w:rPr>
                <w:rFonts w:ascii="PF Highway Sans Pro" w:hAnsi="PF Highway Sans Pro"/>
              </w:rPr>
            </w:pPr>
            <w:r>
              <w:rPr>
                <w:rFonts w:ascii="PF Highway Sans Pro" w:hAnsi="PF Highway Sans Pro"/>
              </w:rPr>
              <w:t>Лучший</w:t>
            </w:r>
          </w:p>
        </w:tc>
        <w:tc>
          <w:tcPr>
            <w:tcW w:w="1113" w:type="dxa"/>
            <w:vAlign w:val="center"/>
          </w:tcPr>
          <w:p w14:paraId="45B885E9" w14:textId="77777777" w:rsidR="00A823FE" w:rsidRDefault="00A823FE" w:rsidP="000A5E4E">
            <w:pPr>
              <w:ind w:firstLine="0"/>
              <w:jc w:val="center"/>
              <w:rPr>
                <w:rFonts w:ascii="PF Highway Sans Pro" w:hAnsi="PF Highway Sans Pro"/>
              </w:rPr>
            </w:pPr>
            <w:r>
              <w:rPr>
                <w:rFonts w:ascii="PF Highway Sans Pro" w:hAnsi="PF Highway Sans Pro"/>
              </w:rPr>
              <w:t>Отличный</w:t>
            </w:r>
          </w:p>
        </w:tc>
        <w:tc>
          <w:tcPr>
            <w:tcW w:w="1113" w:type="dxa"/>
            <w:vAlign w:val="center"/>
          </w:tcPr>
          <w:p w14:paraId="52F60A65" w14:textId="77777777" w:rsidR="00A823FE" w:rsidRDefault="00A823FE" w:rsidP="000A5E4E">
            <w:pPr>
              <w:ind w:firstLine="0"/>
              <w:jc w:val="center"/>
              <w:rPr>
                <w:rFonts w:ascii="PF Highway Sans Pro" w:hAnsi="PF Highway Sans Pro"/>
              </w:rPr>
            </w:pPr>
            <w:r>
              <w:rPr>
                <w:rFonts w:ascii="PF Highway Sans Pro" w:hAnsi="PF Highway Sans Pro"/>
              </w:rPr>
              <w:t>Хороший</w:t>
            </w:r>
          </w:p>
        </w:tc>
        <w:tc>
          <w:tcPr>
            <w:tcW w:w="1114" w:type="dxa"/>
            <w:vAlign w:val="center"/>
          </w:tcPr>
          <w:p w14:paraId="43F99ADC" w14:textId="77777777" w:rsidR="00A823FE" w:rsidRDefault="00A823FE" w:rsidP="000A5E4E">
            <w:pPr>
              <w:ind w:firstLine="0"/>
              <w:jc w:val="center"/>
              <w:rPr>
                <w:rFonts w:ascii="PF Highway Sans Pro" w:hAnsi="PF Highway Sans Pro"/>
              </w:rPr>
            </w:pPr>
            <w:r>
              <w:rPr>
                <w:rFonts w:ascii="PF Highway Sans Pro" w:hAnsi="PF Highway Sans Pro"/>
              </w:rPr>
              <w:t>Плохой</w:t>
            </w:r>
          </w:p>
        </w:tc>
        <w:tc>
          <w:tcPr>
            <w:tcW w:w="1114" w:type="dxa"/>
            <w:vAlign w:val="center"/>
          </w:tcPr>
          <w:p w14:paraId="59B6BF6A" w14:textId="77777777" w:rsidR="00A823FE" w:rsidRDefault="00A823FE" w:rsidP="000A5E4E">
            <w:pPr>
              <w:ind w:firstLine="0"/>
              <w:jc w:val="center"/>
              <w:rPr>
                <w:rFonts w:ascii="PF Highway Sans Pro" w:hAnsi="PF Highway Sans Pro"/>
              </w:rPr>
            </w:pPr>
            <w:r>
              <w:rPr>
                <w:rFonts w:ascii="PF Highway Sans Pro" w:hAnsi="PF Highway Sans Pro"/>
              </w:rPr>
              <w:t>Очень плохой</w:t>
            </w:r>
          </w:p>
        </w:tc>
      </w:tr>
    </w:tbl>
    <w:p w14:paraId="16643A53" w14:textId="77777777" w:rsidR="00A823FE" w:rsidRPr="00070929" w:rsidRDefault="00A823FE" w:rsidP="00E24062">
      <w:pPr>
        <w:spacing w:after="0"/>
        <w:rPr>
          <w:rFonts w:ascii="PF Highway Sans Pro" w:hAnsi="PF Highway Sans Pro" w:cs="Times New Roman"/>
          <w:sz w:val="12"/>
          <w:szCs w:val="12"/>
        </w:rPr>
      </w:pPr>
    </w:p>
    <w:p w14:paraId="1E1E3AA7" w14:textId="4C6D0AA6" w:rsidR="00A823FE" w:rsidRPr="00B26C00" w:rsidRDefault="006A51E5" w:rsidP="00070929">
      <w:pPr>
        <w:pStyle w:val="2"/>
        <w:spacing w:beforeLines="0" w:before="0" w:after="120"/>
        <w:rPr>
          <w:sz w:val="22"/>
          <w:szCs w:val="24"/>
          <w:lang w:val="ru-RU" w:eastAsia="zh-CN"/>
        </w:rPr>
      </w:pPr>
      <w:bookmarkStart w:id="110" w:name="_Toc163574795"/>
      <w:r w:rsidRPr="00066180">
        <w:rPr>
          <w:rFonts w:cs="Times New Roman"/>
          <w:noProof/>
          <w:sz w:val="20"/>
          <w:szCs w:val="20"/>
          <w:lang w:val="ru-RU" w:eastAsia="ru-RU" w:bidi="ar-SA"/>
        </w:rPr>
        <w:drawing>
          <wp:anchor distT="0" distB="0" distL="114300" distR="114300" simplePos="0" relativeHeight="251828224" behindDoc="0" locked="0" layoutInCell="1" allowOverlap="1" wp14:anchorId="7D0C1341" wp14:editId="258EBBB0">
            <wp:simplePos x="0" y="0"/>
            <wp:positionH relativeFrom="margin">
              <wp:align>left</wp:align>
            </wp:positionH>
            <wp:positionV relativeFrom="paragraph">
              <wp:posOffset>139567</wp:posOffset>
            </wp:positionV>
            <wp:extent cx="341194" cy="345144"/>
            <wp:effectExtent l="0" t="0" r="190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081" cy="346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AA5" w:rsidRPr="00B26C00">
        <w:rPr>
          <w:sz w:val="22"/>
          <w:szCs w:val="24"/>
          <w:lang w:val="ru-RU" w:eastAsia="zh-CN"/>
        </w:rPr>
        <w:t>4.</w:t>
      </w:r>
      <w:r w:rsidR="00D84E25" w:rsidRPr="00B26C00">
        <w:rPr>
          <w:sz w:val="22"/>
          <w:szCs w:val="24"/>
          <w:lang w:val="ru-RU" w:eastAsia="zh-CN"/>
        </w:rPr>
        <w:t>4.1</w:t>
      </w:r>
      <w:r w:rsidR="00FC7947" w:rsidRPr="00FC7947">
        <w:rPr>
          <w:sz w:val="22"/>
          <w:szCs w:val="24"/>
          <w:lang w:val="ru-RU" w:eastAsia="zh-CN"/>
        </w:rPr>
        <w:t>3</w:t>
      </w:r>
      <w:r w:rsidR="00A823FE" w:rsidRPr="00B26C00">
        <w:rPr>
          <w:sz w:val="22"/>
          <w:szCs w:val="24"/>
          <w:lang w:val="ru-RU" w:eastAsia="zh-CN"/>
        </w:rPr>
        <w:t xml:space="preserve"> Соотношение параметров аргонодуговой сварки (</w:t>
      </w:r>
      <w:r w:rsidR="00A823FE" w:rsidRPr="00B26C00">
        <w:rPr>
          <w:sz w:val="22"/>
          <w:szCs w:val="24"/>
          <w:lang w:eastAsia="zh-CN"/>
        </w:rPr>
        <w:t>TIG</w:t>
      </w:r>
      <w:r w:rsidR="00A823FE" w:rsidRPr="00B26C00">
        <w:rPr>
          <w:sz w:val="22"/>
          <w:szCs w:val="24"/>
          <w:lang w:val="ru-RU" w:eastAsia="zh-CN"/>
        </w:rPr>
        <w:t>)</w:t>
      </w:r>
      <w:bookmarkEnd w:id="110"/>
    </w:p>
    <w:p w14:paraId="2BBE6C8B" w14:textId="6CA4D27E" w:rsidR="006A51E5" w:rsidRDefault="00246A19" w:rsidP="006A51E5">
      <w:pPr>
        <w:spacing w:line="240" w:lineRule="auto"/>
        <w:ind w:firstLine="851"/>
        <w:jc w:val="both"/>
        <w:rPr>
          <w:rFonts w:ascii="PF Highway Sans Pro" w:hAnsi="PF Highway Sans Pro" w:cs="Times New Roman"/>
          <w:b/>
          <w:sz w:val="20"/>
          <w:szCs w:val="20"/>
          <w:u w:val="single"/>
        </w:rPr>
      </w:pPr>
      <w:r>
        <w:rPr>
          <w:rFonts w:ascii="PF Highway Sans Pro" w:hAnsi="PF Highway Sans Pro" w:cs="Times New Roman"/>
          <w:b/>
          <w:sz w:val="20"/>
          <w:szCs w:val="20"/>
          <w:u w:val="single"/>
        </w:rPr>
        <w:t>ВНИМАНИЕ!</w:t>
      </w:r>
    </w:p>
    <w:p w14:paraId="6EDFA047" w14:textId="16A0C48B" w:rsidR="00070929" w:rsidRPr="00070929" w:rsidRDefault="00070929" w:rsidP="00070929">
      <w:pPr>
        <w:spacing w:after="240" w:line="240" w:lineRule="auto"/>
        <w:ind w:firstLine="403"/>
        <w:jc w:val="both"/>
        <w:rPr>
          <w:rFonts w:ascii="PF Highway Sans Pro" w:hAnsi="PF Highway Sans Pro"/>
          <w:sz w:val="20"/>
          <w:szCs w:val="20"/>
          <w:lang w:bidi="en-US"/>
        </w:rPr>
      </w:pPr>
      <w:r>
        <w:rPr>
          <w:rFonts w:ascii="PF Highway Sans Pro" w:hAnsi="PF Highway Sans Pro"/>
          <w:sz w:val="20"/>
          <w:szCs w:val="20"/>
          <w:lang w:bidi="en-US"/>
        </w:rPr>
        <w:t>З</w:t>
      </w:r>
      <w:r w:rsidR="00246A19" w:rsidRPr="00070929">
        <w:rPr>
          <w:rFonts w:ascii="PF Highway Sans Pro" w:hAnsi="PF Highway Sans Pro"/>
          <w:sz w:val="20"/>
          <w:szCs w:val="20"/>
          <w:lang w:bidi="en-US"/>
        </w:rPr>
        <w:t>начения в таблицах представлены исключительно для справочных целей.</w:t>
      </w:r>
      <w:r>
        <w:rPr>
          <w:rFonts w:ascii="PF Highway Sans Pro" w:hAnsi="PF Highway Sans Pro"/>
          <w:sz w:val="20"/>
          <w:szCs w:val="20"/>
          <w:lang w:bidi="en-US"/>
        </w:rPr>
        <w:t xml:space="preserve"> Указанные диапазоны сварочного тока могут не совпадать с номинальным током модели аппарат</w:t>
      </w:r>
      <w:r w:rsidR="00182877">
        <w:rPr>
          <w:rFonts w:ascii="PF Highway Sans Pro" w:hAnsi="PF Highway Sans Pro"/>
          <w:sz w:val="20"/>
          <w:szCs w:val="20"/>
          <w:lang w:bidi="en-US"/>
        </w:rPr>
        <w:t>а</w:t>
      </w:r>
      <w:r>
        <w:rPr>
          <w:rFonts w:ascii="PF Highway Sans Pro" w:hAnsi="PF Highway Sans Pro"/>
          <w:sz w:val="20"/>
          <w:szCs w:val="20"/>
          <w:lang w:bidi="en-US"/>
        </w:rPr>
        <w:t>.</w:t>
      </w:r>
      <w:r w:rsidR="00246A19" w:rsidRPr="00070929">
        <w:rPr>
          <w:rFonts w:ascii="PF Highway Sans Pro" w:hAnsi="PF Highway Sans Pro"/>
          <w:sz w:val="20"/>
          <w:szCs w:val="20"/>
          <w:lang w:bidi="en-US"/>
        </w:rPr>
        <w:t xml:space="preserve"> Эти данные могут служить отправной точкой при настройке сварочного аппарата. Рекомендуется провести предварительные испытания на образцах металла для определения оптимальных параметров сварки.</w:t>
      </w:r>
    </w:p>
    <w:p w14:paraId="08BCCA80" w14:textId="299FB496" w:rsidR="00A823FE" w:rsidRDefault="00A823FE" w:rsidP="00E24062">
      <w:pPr>
        <w:spacing w:after="0"/>
        <w:jc w:val="both"/>
        <w:rPr>
          <w:rFonts w:ascii="PF Highway Sans Pro" w:hAnsi="PF Highway Sans Pro" w:cs="Times New Roman"/>
          <w:sz w:val="20"/>
          <w:szCs w:val="20"/>
        </w:rPr>
      </w:pPr>
      <w:r>
        <w:rPr>
          <w:rFonts w:ascii="PF Highway Sans Pro" w:hAnsi="PF Highway Sans Pro" w:cs="Times New Roman"/>
          <w:sz w:val="20"/>
          <w:szCs w:val="20"/>
        </w:rPr>
        <w:t>С</w:t>
      </w:r>
      <w:r w:rsidRPr="00A823FE">
        <w:rPr>
          <w:rFonts w:ascii="PF Highway Sans Pro" w:hAnsi="PF Highway Sans Pro" w:cs="Times New Roman"/>
          <w:sz w:val="20"/>
          <w:szCs w:val="20"/>
        </w:rPr>
        <w:t>оотношение между диаметром керамического со</w:t>
      </w:r>
      <w:r>
        <w:rPr>
          <w:rFonts w:ascii="PF Highway Sans Pro" w:hAnsi="PF Highway Sans Pro" w:cs="Times New Roman"/>
          <w:sz w:val="20"/>
          <w:szCs w:val="20"/>
        </w:rPr>
        <w:t>пла</w:t>
      </w:r>
      <w:r w:rsidRPr="00A823FE">
        <w:rPr>
          <w:rFonts w:ascii="PF Highway Sans Pro" w:hAnsi="PF Highway Sans Pro" w:cs="Times New Roman"/>
          <w:sz w:val="20"/>
          <w:szCs w:val="20"/>
        </w:rPr>
        <w:t xml:space="preserve"> и диаметром </w:t>
      </w:r>
      <w:r>
        <w:rPr>
          <w:rFonts w:ascii="PF Highway Sans Pro" w:hAnsi="PF Highway Sans Pro" w:cs="Times New Roman"/>
          <w:sz w:val="20"/>
          <w:szCs w:val="20"/>
        </w:rPr>
        <w:t xml:space="preserve">вольфрамового </w:t>
      </w:r>
      <w:r w:rsidRPr="00A823FE">
        <w:rPr>
          <w:rFonts w:ascii="PF Highway Sans Pro" w:hAnsi="PF Highway Sans Pro" w:cs="Times New Roman"/>
          <w:sz w:val="20"/>
          <w:szCs w:val="20"/>
        </w:rPr>
        <w:t>электрода</w:t>
      </w:r>
    </w:p>
    <w:tbl>
      <w:tblPr>
        <w:tblStyle w:val="ad"/>
        <w:tblW w:w="0" w:type="auto"/>
        <w:tblLook w:val="04A0" w:firstRow="1" w:lastRow="0" w:firstColumn="1" w:lastColumn="0" w:noHBand="0" w:noVBand="1"/>
      </w:tblPr>
      <w:tblGrid>
        <w:gridCol w:w="3340"/>
        <w:gridCol w:w="3340"/>
      </w:tblGrid>
      <w:tr w:rsidR="00A823FE" w14:paraId="374A3BDD" w14:textId="77777777" w:rsidTr="00A823FE">
        <w:tc>
          <w:tcPr>
            <w:tcW w:w="3340" w:type="dxa"/>
          </w:tcPr>
          <w:p w14:paraId="4DB13BF5" w14:textId="77777777" w:rsidR="00A823FE" w:rsidRPr="00A823FE" w:rsidRDefault="00A823FE" w:rsidP="00E24062">
            <w:pPr>
              <w:ind w:firstLine="0"/>
              <w:jc w:val="center"/>
              <w:rPr>
                <w:rFonts w:ascii="PF Highway Sans Pro" w:hAnsi="PF Highway Sans Pro"/>
                <w:b/>
              </w:rPr>
            </w:pPr>
            <w:r w:rsidRPr="00A823FE">
              <w:rPr>
                <w:rFonts w:ascii="PF Highway Sans Pro" w:hAnsi="PF Highway Sans Pro"/>
                <w:b/>
              </w:rPr>
              <w:t>Диаметр керамического сопла, мм</w:t>
            </w:r>
          </w:p>
        </w:tc>
        <w:tc>
          <w:tcPr>
            <w:tcW w:w="3340" w:type="dxa"/>
          </w:tcPr>
          <w:p w14:paraId="23560D55" w14:textId="77777777" w:rsidR="00A823FE" w:rsidRPr="00A823FE" w:rsidRDefault="00A823FE" w:rsidP="00E24062">
            <w:pPr>
              <w:ind w:firstLine="0"/>
              <w:jc w:val="center"/>
              <w:rPr>
                <w:rFonts w:ascii="PF Highway Sans Pro" w:hAnsi="PF Highway Sans Pro"/>
                <w:b/>
              </w:rPr>
            </w:pPr>
            <w:r w:rsidRPr="00A823FE">
              <w:rPr>
                <w:rFonts w:ascii="PF Highway Sans Pro" w:hAnsi="PF Highway Sans Pro"/>
                <w:b/>
              </w:rPr>
              <w:t>Диаметр электрода, мм</w:t>
            </w:r>
          </w:p>
        </w:tc>
      </w:tr>
      <w:tr w:rsidR="00A823FE" w14:paraId="63918475" w14:textId="77777777" w:rsidTr="00A823FE">
        <w:tc>
          <w:tcPr>
            <w:tcW w:w="3340" w:type="dxa"/>
          </w:tcPr>
          <w:p w14:paraId="35E759CA" w14:textId="3E0D1FDF" w:rsidR="00A823FE" w:rsidRDefault="00A823FE" w:rsidP="00E24062">
            <w:pPr>
              <w:ind w:firstLine="0"/>
              <w:jc w:val="center"/>
              <w:rPr>
                <w:rFonts w:ascii="PF Highway Sans Pro" w:hAnsi="PF Highway Sans Pro"/>
              </w:rPr>
            </w:pPr>
            <w:r>
              <w:rPr>
                <w:rFonts w:ascii="PF Highway Sans Pro" w:hAnsi="PF Highway Sans Pro"/>
              </w:rPr>
              <w:t>6</w:t>
            </w:r>
            <w:r w:rsidR="006E79BE">
              <w:rPr>
                <w:rFonts w:ascii="PF Highway Sans Pro" w:hAnsi="PF Highway Sans Pro"/>
              </w:rPr>
              <w:t>,</w:t>
            </w:r>
            <w:r>
              <w:rPr>
                <w:rFonts w:ascii="PF Highway Sans Pro" w:hAnsi="PF Highway Sans Pro"/>
              </w:rPr>
              <w:t>5</w:t>
            </w:r>
          </w:p>
        </w:tc>
        <w:tc>
          <w:tcPr>
            <w:tcW w:w="3340" w:type="dxa"/>
          </w:tcPr>
          <w:p w14:paraId="076C5F52" w14:textId="60339FA9" w:rsidR="00A823FE" w:rsidRDefault="00A823FE"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r>
      <w:tr w:rsidR="00A823FE" w14:paraId="14F76849" w14:textId="77777777" w:rsidTr="00A823FE">
        <w:tc>
          <w:tcPr>
            <w:tcW w:w="3340" w:type="dxa"/>
          </w:tcPr>
          <w:p w14:paraId="60937B22" w14:textId="77777777" w:rsidR="00A823FE" w:rsidRDefault="00A823FE" w:rsidP="00E24062">
            <w:pPr>
              <w:ind w:firstLine="0"/>
              <w:jc w:val="center"/>
              <w:rPr>
                <w:rFonts w:ascii="PF Highway Sans Pro" w:hAnsi="PF Highway Sans Pro"/>
              </w:rPr>
            </w:pPr>
            <w:r>
              <w:rPr>
                <w:rFonts w:ascii="PF Highway Sans Pro" w:hAnsi="PF Highway Sans Pro"/>
              </w:rPr>
              <w:t>8</w:t>
            </w:r>
          </w:p>
        </w:tc>
        <w:tc>
          <w:tcPr>
            <w:tcW w:w="3340" w:type="dxa"/>
          </w:tcPr>
          <w:p w14:paraId="14E7A025" w14:textId="71E5BB1D" w:rsidR="00A823FE" w:rsidRDefault="00A823FE"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6–2</w:t>
            </w:r>
            <w:r w:rsidR="006E79BE">
              <w:rPr>
                <w:rFonts w:ascii="PF Highway Sans Pro" w:hAnsi="PF Highway Sans Pro"/>
              </w:rPr>
              <w:t>,</w:t>
            </w:r>
            <w:r>
              <w:rPr>
                <w:rFonts w:ascii="PF Highway Sans Pro" w:hAnsi="PF Highway Sans Pro"/>
              </w:rPr>
              <w:t>0</w:t>
            </w:r>
          </w:p>
        </w:tc>
      </w:tr>
      <w:tr w:rsidR="00A823FE" w14:paraId="5D1DD7AF" w14:textId="77777777" w:rsidTr="00A823FE">
        <w:tc>
          <w:tcPr>
            <w:tcW w:w="3340" w:type="dxa"/>
          </w:tcPr>
          <w:p w14:paraId="72687EE0" w14:textId="0D65B87B" w:rsidR="00A823FE" w:rsidRDefault="00A823FE" w:rsidP="00E24062">
            <w:pPr>
              <w:ind w:firstLine="0"/>
              <w:jc w:val="center"/>
              <w:rPr>
                <w:rFonts w:ascii="PF Highway Sans Pro" w:hAnsi="PF Highway Sans Pro"/>
              </w:rPr>
            </w:pPr>
            <w:r>
              <w:rPr>
                <w:rFonts w:ascii="PF Highway Sans Pro" w:hAnsi="PF Highway Sans Pro"/>
              </w:rPr>
              <w:t>9</w:t>
            </w:r>
            <w:r w:rsidR="006E79BE">
              <w:rPr>
                <w:rFonts w:ascii="PF Highway Sans Pro" w:hAnsi="PF Highway Sans Pro"/>
              </w:rPr>
              <w:t>,</w:t>
            </w:r>
            <w:r>
              <w:rPr>
                <w:rFonts w:ascii="PF Highway Sans Pro" w:hAnsi="PF Highway Sans Pro"/>
              </w:rPr>
              <w:t>5</w:t>
            </w:r>
          </w:p>
        </w:tc>
        <w:tc>
          <w:tcPr>
            <w:tcW w:w="3340" w:type="dxa"/>
          </w:tcPr>
          <w:p w14:paraId="2DD846B8" w14:textId="4C0C0060" w:rsidR="00A823FE" w:rsidRDefault="00A823FE" w:rsidP="00E24062">
            <w:pPr>
              <w:ind w:firstLine="0"/>
              <w:jc w:val="center"/>
              <w:rPr>
                <w:rFonts w:ascii="PF Highway Sans Pro" w:hAnsi="PF Highway Sans Pro"/>
              </w:rPr>
            </w:pPr>
            <w:r>
              <w:rPr>
                <w:rFonts w:ascii="PF Highway Sans Pro" w:hAnsi="PF Highway Sans Pro"/>
              </w:rPr>
              <w:t>2</w:t>
            </w:r>
            <w:r w:rsidR="006E79BE">
              <w:rPr>
                <w:rFonts w:ascii="PF Highway Sans Pro" w:hAnsi="PF Highway Sans Pro"/>
              </w:rPr>
              <w:t>,</w:t>
            </w:r>
            <w:r>
              <w:rPr>
                <w:rFonts w:ascii="PF Highway Sans Pro" w:hAnsi="PF Highway Sans Pro"/>
              </w:rPr>
              <w:t>0–2</w:t>
            </w:r>
            <w:r w:rsidR="006E79BE">
              <w:rPr>
                <w:rFonts w:ascii="PF Highway Sans Pro" w:hAnsi="PF Highway Sans Pro"/>
              </w:rPr>
              <w:t>,</w:t>
            </w:r>
            <w:r>
              <w:rPr>
                <w:rFonts w:ascii="PF Highway Sans Pro" w:hAnsi="PF Highway Sans Pro"/>
              </w:rPr>
              <w:t>4</w:t>
            </w:r>
          </w:p>
        </w:tc>
      </w:tr>
      <w:tr w:rsidR="00A823FE" w14:paraId="68EBB0E8" w14:textId="77777777" w:rsidTr="00A823FE">
        <w:tc>
          <w:tcPr>
            <w:tcW w:w="3340" w:type="dxa"/>
          </w:tcPr>
          <w:p w14:paraId="5CE8426B" w14:textId="0E44A278" w:rsidR="00A823FE" w:rsidRDefault="00A823FE" w:rsidP="00E24062">
            <w:pPr>
              <w:ind w:firstLine="0"/>
              <w:jc w:val="center"/>
              <w:rPr>
                <w:rFonts w:ascii="PF Highway Sans Pro" w:hAnsi="PF Highway Sans Pro"/>
              </w:rPr>
            </w:pPr>
            <w:r>
              <w:rPr>
                <w:rFonts w:ascii="PF Highway Sans Pro" w:hAnsi="PF Highway Sans Pro"/>
              </w:rPr>
              <w:t>12</w:t>
            </w:r>
            <w:r w:rsidR="006E79BE">
              <w:rPr>
                <w:rFonts w:ascii="PF Highway Sans Pro" w:hAnsi="PF Highway Sans Pro"/>
              </w:rPr>
              <w:t>,</w:t>
            </w:r>
            <w:r>
              <w:rPr>
                <w:rFonts w:ascii="PF Highway Sans Pro" w:hAnsi="PF Highway Sans Pro"/>
              </w:rPr>
              <w:t>5</w:t>
            </w:r>
          </w:p>
        </w:tc>
        <w:tc>
          <w:tcPr>
            <w:tcW w:w="3340" w:type="dxa"/>
          </w:tcPr>
          <w:p w14:paraId="5548E7A6" w14:textId="339E6C03" w:rsidR="00A823FE" w:rsidRDefault="00A823FE" w:rsidP="00E24062">
            <w:pPr>
              <w:ind w:firstLine="0"/>
              <w:jc w:val="center"/>
              <w:rPr>
                <w:rFonts w:ascii="PF Highway Sans Pro" w:hAnsi="PF Highway Sans Pro"/>
              </w:rPr>
            </w:pPr>
            <w:r>
              <w:rPr>
                <w:rFonts w:ascii="PF Highway Sans Pro" w:hAnsi="PF Highway Sans Pro"/>
              </w:rPr>
              <w:t>3</w:t>
            </w:r>
            <w:r w:rsidR="006E79BE">
              <w:rPr>
                <w:rFonts w:ascii="PF Highway Sans Pro" w:hAnsi="PF Highway Sans Pro"/>
              </w:rPr>
              <w:t>,</w:t>
            </w:r>
            <w:r>
              <w:rPr>
                <w:rFonts w:ascii="PF Highway Sans Pro" w:hAnsi="PF Highway Sans Pro"/>
              </w:rPr>
              <w:t>2–4</w:t>
            </w:r>
            <w:r w:rsidR="006E79BE">
              <w:rPr>
                <w:rFonts w:ascii="PF Highway Sans Pro" w:hAnsi="PF Highway Sans Pro"/>
              </w:rPr>
              <w:t>,</w:t>
            </w:r>
            <w:r>
              <w:rPr>
                <w:rFonts w:ascii="PF Highway Sans Pro" w:hAnsi="PF Highway Sans Pro"/>
              </w:rPr>
              <w:t>0</w:t>
            </w:r>
          </w:p>
        </w:tc>
      </w:tr>
    </w:tbl>
    <w:p w14:paraId="408F78C2" w14:textId="77777777" w:rsidR="00D0008D" w:rsidRDefault="00D0008D" w:rsidP="00E24062">
      <w:pPr>
        <w:spacing w:after="0"/>
        <w:rPr>
          <w:rFonts w:ascii="PF Highway Sans Pro" w:hAnsi="PF Highway Sans Pro" w:cs="Times New Roman"/>
          <w:sz w:val="20"/>
          <w:szCs w:val="20"/>
        </w:rPr>
      </w:pPr>
      <w:r w:rsidRPr="00D0008D">
        <w:rPr>
          <w:rFonts w:ascii="PF Highway Sans Pro" w:hAnsi="PF Highway Sans Pro" w:cs="Times New Roman"/>
          <w:sz w:val="20"/>
          <w:szCs w:val="20"/>
        </w:rPr>
        <w:t>Газовое сопло и расход защитного газа</w:t>
      </w:r>
    </w:p>
    <w:tbl>
      <w:tblPr>
        <w:tblStyle w:val="ad"/>
        <w:tblW w:w="0" w:type="auto"/>
        <w:tblLook w:val="04A0" w:firstRow="1" w:lastRow="0" w:firstColumn="1" w:lastColumn="0" w:noHBand="0" w:noVBand="1"/>
      </w:tblPr>
      <w:tblGrid>
        <w:gridCol w:w="1336"/>
        <w:gridCol w:w="2770"/>
        <w:gridCol w:w="2552"/>
      </w:tblGrid>
      <w:tr w:rsidR="0024062B" w14:paraId="17A80C93" w14:textId="77777777" w:rsidTr="0024062B">
        <w:tc>
          <w:tcPr>
            <w:tcW w:w="1336" w:type="dxa"/>
            <w:vMerge w:val="restart"/>
            <w:vAlign w:val="center"/>
          </w:tcPr>
          <w:p w14:paraId="5B188D28" w14:textId="77777777" w:rsidR="0024062B" w:rsidRPr="000A5E4E" w:rsidRDefault="0024062B" w:rsidP="00E24062">
            <w:pPr>
              <w:ind w:firstLine="0"/>
              <w:rPr>
                <w:rFonts w:ascii="PF Highway Sans Pro" w:hAnsi="PF Highway Sans Pro"/>
                <w:b/>
                <w:bCs/>
              </w:rPr>
            </w:pPr>
            <w:r w:rsidRPr="000A5E4E">
              <w:rPr>
                <w:rFonts w:ascii="PF Highway Sans Pro" w:hAnsi="PF Highway Sans Pro"/>
                <w:b/>
                <w:bCs/>
              </w:rPr>
              <w:t>Диапазон сварочного тока, А</w:t>
            </w:r>
          </w:p>
        </w:tc>
        <w:tc>
          <w:tcPr>
            <w:tcW w:w="5322" w:type="dxa"/>
            <w:gridSpan w:val="2"/>
            <w:vAlign w:val="center"/>
          </w:tcPr>
          <w:p w14:paraId="57EC19D6" w14:textId="77777777" w:rsidR="0024062B" w:rsidRPr="000A5E4E" w:rsidRDefault="0024062B" w:rsidP="00E24062">
            <w:pPr>
              <w:ind w:firstLine="0"/>
              <w:jc w:val="center"/>
              <w:rPr>
                <w:rFonts w:ascii="PF Highway Sans Pro" w:hAnsi="PF Highway Sans Pro"/>
                <w:b/>
                <w:bCs/>
              </w:rPr>
            </w:pPr>
            <w:r w:rsidRPr="000A5E4E">
              <w:rPr>
                <w:rFonts w:ascii="PF Highway Sans Pro" w:hAnsi="PF Highway Sans Pro"/>
                <w:b/>
                <w:bCs/>
              </w:rPr>
              <w:t>Постоянный ток прямой полярности</w:t>
            </w:r>
          </w:p>
        </w:tc>
      </w:tr>
      <w:tr w:rsidR="0024062B" w14:paraId="025F5663" w14:textId="77777777" w:rsidTr="0024062B">
        <w:tc>
          <w:tcPr>
            <w:tcW w:w="1336" w:type="dxa"/>
            <w:vMerge/>
          </w:tcPr>
          <w:p w14:paraId="24F7111C" w14:textId="77777777" w:rsidR="0024062B" w:rsidRPr="000A5E4E" w:rsidRDefault="0024062B" w:rsidP="00E24062">
            <w:pPr>
              <w:rPr>
                <w:rFonts w:ascii="PF Highway Sans Pro" w:hAnsi="PF Highway Sans Pro"/>
                <w:b/>
                <w:bCs/>
              </w:rPr>
            </w:pPr>
          </w:p>
        </w:tc>
        <w:tc>
          <w:tcPr>
            <w:tcW w:w="2770" w:type="dxa"/>
            <w:vAlign w:val="center"/>
          </w:tcPr>
          <w:p w14:paraId="3558315F" w14:textId="77777777" w:rsidR="0024062B" w:rsidRPr="000A5E4E" w:rsidRDefault="0024062B" w:rsidP="00E24062">
            <w:pPr>
              <w:ind w:firstLine="0"/>
              <w:jc w:val="center"/>
              <w:rPr>
                <w:rFonts w:ascii="PF Highway Sans Pro" w:hAnsi="PF Highway Sans Pro"/>
                <w:b/>
                <w:bCs/>
              </w:rPr>
            </w:pPr>
            <w:r w:rsidRPr="000A5E4E">
              <w:rPr>
                <w:rFonts w:ascii="PF Highway Sans Pro" w:hAnsi="PF Highway Sans Pro"/>
                <w:b/>
                <w:bCs/>
              </w:rPr>
              <w:t>Диаметр газового сопла, мм</w:t>
            </w:r>
          </w:p>
        </w:tc>
        <w:tc>
          <w:tcPr>
            <w:tcW w:w="2552" w:type="dxa"/>
            <w:vAlign w:val="center"/>
          </w:tcPr>
          <w:p w14:paraId="136AC6F5" w14:textId="77777777" w:rsidR="0024062B" w:rsidRPr="000A5E4E" w:rsidRDefault="0024062B" w:rsidP="00E24062">
            <w:pPr>
              <w:ind w:firstLine="0"/>
              <w:jc w:val="center"/>
              <w:rPr>
                <w:rFonts w:ascii="PF Highway Sans Pro" w:hAnsi="PF Highway Sans Pro"/>
                <w:b/>
                <w:bCs/>
              </w:rPr>
            </w:pPr>
            <w:r w:rsidRPr="000A5E4E">
              <w:rPr>
                <w:rFonts w:ascii="PF Highway Sans Pro" w:hAnsi="PF Highway Sans Pro"/>
                <w:b/>
                <w:bCs/>
              </w:rPr>
              <w:t>Расход газа, л/мин</w:t>
            </w:r>
          </w:p>
        </w:tc>
      </w:tr>
      <w:tr w:rsidR="0024062B" w14:paraId="0B7FF229" w14:textId="77777777" w:rsidTr="0024062B">
        <w:tc>
          <w:tcPr>
            <w:tcW w:w="1336" w:type="dxa"/>
          </w:tcPr>
          <w:p w14:paraId="1E81BBFB" w14:textId="77777777" w:rsidR="0024062B" w:rsidRDefault="0024062B" w:rsidP="00E24062">
            <w:pPr>
              <w:ind w:firstLine="0"/>
              <w:jc w:val="center"/>
              <w:rPr>
                <w:rFonts w:ascii="PF Highway Sans Pro" w:hAnsi="PF Highway Sans Pro"/>
              </w:rPr>
            </w:pPr>
            <w:r>
              <w:rPr>
                <w:rFonts w:ascii="PF Highway Sans Pro" w:hAnsi="PF Highway Sans Pro"/>
              </w:rPr>
              <w:t>10–100</w:t>
            </w:r>
          </w:p>
        </w:tc>
        <w:tc>
          <w:tcPr>
            <w:tcW w:w="2770" w:type="dxa"/>
          </w:tcPr>
          <w:p w14:paraId="72153F82" w14:textId="7971A3DF" w:rsidR="0024062B" w:rsidRDefault="0024062B" w:rsidP="00E24062">
            <w:pPr>
              <w:ind w:firstLine="0"/>
              <w:jc w:val="center"/>
              <w:rPr>
                <w:rFonts w:ascii="PF Highway Sans Pro" w:hAnsi="PF Highway Sans Pro"/>
              </w:rPr>
            </w:pPr>
            <w:r>
              <w:rPr>
                <w:rFonts w:ascii="PF Highway Sans Pro" w:hAnsi="PF Highway Sans Pro"/>
              </w:rPr>
              <w:t>4–9</w:t>
            </w:r>
            <w:r w:rsidR="006E79BE">
              <w:rPr>
                <w:rFonts w:ascii="PF Highway Sans Pro" w:hAnsi="PF Highway Sans Pro"/>
              </w:rPr>
              <w:t>,</w:t>
            </w:r>
            <w:r>
              <w:rPr>
                <w:rFonts w:ascii="PF Highway Sans Pro" w:hAnsi="PF Highway Sans Pro"/>
              </w:rPr>
              <w:t>5</w:t>
            </w:r>
          </w:p>
        </w:tc>
        <w:tc>
          <w:tcPr>
            <w:tcW w:w="2552" w:type="dxa"/>
          </w:tcPr>
          <w:p w14:paraId="34325F54" w14:textId="77777777" w:rsidR="0024062B" w:rsidRDefault="0024062B" w:rsidP="00E24062">
            <w:pPr>
              <w:ind w:firstLine="0"/>
              <w:jc w:val="center"/>
              <w:rPr>
                <w:rFonts w:ascii="PF Highway Sans Pro" w:hAnsi="PF Highway Sans Pro"/>
              </w:rPr>
            </w:pPr>
            <w:r>
              <w:rPr>
                <w:rFonts w:ascii="PF Highway Sans Pro" w:hAnsi="PF Highway Sans Pro"/>
              </w:rPr>
              <w:t>4–5</w:t>
            </w:r>
          </w:p>
        </w:tc>
      </w:tr>
      <w:tr w:rsidR="0024062B" w14:paraId="35862316" w14:textId="77777777" w:rsidTr="0024062B">
        <w:tc>
          <w:tcPr>
            <w:tcW w:w="1336" w:type="dxa"/>
          </w:tcPr>
          <w:p w14:paraId="4679BDCD" w14:textId="77777777" w:rsidR="0024062B" w:rsidRDefault="0024062B" w:rsidP="00E24062">
            <w:pPr>
              <w:ind w:firstLine="0"/>
              <w:jc w:val="center"/>
              <w:rPr>
                <w:rFonts w:ascii="PF Highway Sans Pro" w:hAnsi="PF Highway Sans Pro"/>
              </w:rPr>
            </w:pPr>
            <w:r>
              <w:rPr>
                <w:rFonts w:ascii="PF Highway Sans Pro" w:hAnsi="PF Highway Sans Pro"/>
              </w:rPr>
              <w:t>101–150</w:t>
            </w:r>
          </w:p>
        </w:tc>
        <w:tc>
          <w:tcPr>
            <w:tcW w:w="2770" w:type="dxa"/>
          </w:tcPr>
          <w:p w14:paraId="47733013" w14:textId="3A1678BB" w:rsidR="0024062B" w:rsidRDefault="0024062B" w:rsidP="00E24062">
            <w:pPr>
              <w:ind w:firstLine="0"/>
              <w:jc w:val="center"/>
              <w:rPr>
                <w:rFonts w:ascii="PF Highway Sans Pro" w:hAnsi="PF Highway Sans Pro"/>
              </w:rPr>
            </w:pPr>
            <w:r>
              <w:rPr>
                <w:rFonts w:ascii="PF Highway Sans Pro" w:hAnsi="PF Highway Sans Pro"/>
              </w:rPr>
              <w:t>4–9</w:t>
            </w:r>
            <w:r w:rsidR="006E79BE">
              <w:rPr>
                <w:rFonts w:ascii="PF Highway Sans Pro" w:hAnsi="PF Highway Sans Pro"/>
              </w:rPr>
              <w:t>,</w:t>
            </w:r>
            <w:r>
              <w:rPr>
                <w:rFonts w:ascii="PF Highway Sans Pro" w:hAnsi="PF Highway Sans Pro"/>
              </w:rPr>
              <w:t>5</w:t>
            </w:r>
          </w:p>
        </w:tc>
        <w:tc>
          <w:tcPr>
            <w:tcW w:w="2552" w:type="dxa"/>
          </w:tcPr>
          <w:p w14:paraId="29081123" w14:textId="77777777" w:rsidR="0024062B" w:rsidRDefault="0024062B" w:rsidP="00E24062">
            <w:pPr>
              <w:ind w:firstLine="0"/>
              <w:jc w:val="center"/>
              <w:rPr>
                <w:rFonts w:ascii="PF Highway Sans Pro" w:hAnsi="PF Highway Sans Pro"/>
              </w:rPr>
            </w:pPr>
            <w:r>
              <w:rPr>
                <w:rFonts w:ascii="PF Highway Sans Pro" w:hAnsi="PF Highway Sans Pro"/>
              </w:rPr>
              <w:t>4–7</w:t>
            </w:r>
          </w:p>
        </w:tc>
      </w:tr>
      <w:tr w:rsidR="0024062B" w14:paraId="38AF1BC3" w14:textId="77777777" w:rsidTr="0024062B">
        <w:tc>
          <w:tcPr>
            <w:tcW w:w="1336" w:type="dxa"/>
          </w:tcPr>
          <w:p w14:paraId="75FCE5BF" w14:textId="77777777" w:rsidR="0024062B" w:rsidRDefault="0024062B" w:rsidP="00E24062">
            <w:pPr>
              <w:ind w:firstLine="0"/>
              <w:jc w:val="center"/>
              <w:rPr>
                <w:rFonts w:ascii="PF Highway Sans Pro" w:hAnsi="PF Highway Sans Pro"/>
              </w:rPr>
            </w:pPr>
            <w:r>
              <w:rPr>
                <w:rFonts w:ascii="PF Highway Sans Pro" w:hAnsi="PF Highway Sans Pro"/>
              </w:rPr>
              <w:t>151–200</w:t>
            </w:r>
          </w:p>
        </w:tc>
        <w:tc>
          <w:tcPr>
            <w:tcW w:w="2770" w:type="dxa"/>
          </w:tcPr>
          <w:p w14:paraId="0206B9AA" w14:textId="77777777" w:rsidR="0024062B" w:rsidRDefault="0024062B" w:rsidP="00E24062">
            <w:pPr>
              <w:ind w:firstLine="0"/>
              <w:jc w:val="center"/>
              <w:rPr>
                <w:rFonts w:ascii="PF Highway Sans Pro" w:hAnsi="PF Highway Sans Pro"/>
              </w:rPr>
            </w:pPr>
            <w:r>
              <w:rPr>
                <w:rFonts w:ascii="PF Highway Sans Pro" w:hAnsi="PF Highway Sans Pro"/>
              </w:rPr>
              <w:t>6–13</w:t>
            </w:r>
          </w:p>
        </w:tc>
        <w:tc>
          <w:tcPr>
            <w:tcW w:w="2552" w:type="dxa"/>
          </w:tcPr>
          <w:p w14:paraId="570D6A2D" w14:textId="77777777" w:rsidR="0024062B" w:rsidRDefault="0024062B" w:rsidP="00E24062">
            <w:pPr>
              <w:ind w:firstLine="0"/>
              <w:jc w:val="center"/>
              <w:rPr>
                <w:rFonts w:ascii="PF Highway Sans Pro" w:hAnsi="PF Highway Sans Pro"/>
              </w:rPr>
            </w:pPr>
            <w:r>
              <w:rPr>
                <w:rFonts w:ascii="PF Highway Sans Pro" w:hAnsi="PF Highway Sans Pro"/>
              </w:rPr>
              <w:t>6–8</w:t>
            </w:r>
          </w:p>
        </w:tc>
      </w:tr>
      <w:tr w:rsidR="0024062B" w14:paraId="3887D8E2" w14:textId="77777777" w:rsidTr="0024062B">
        <w:tc>
          <w:tcPr>
            <w:tcW w:w="1336" w:type="dxa"/>
          </w:tcPr>
          <w:p w14:paraId="30C8E966" w14:textId="77777777" w:rsidR="0024062B" w:rsidRDefault="0024062B" w:rsidP="00E24062">
            <w:pPr>
              <w:ind w:firstLine="0"/>
              <w:jc w:val="center"/>
              <w:rPr>
                <w:rFonts w:ascii="PF Highway Sans Pro" w:hAnsi="PF Highway Sans Pro"/>
              </w:rPr>
            </w:pPr>
            <w:r>
              <w:rPr>
                <w:rFonts w:ascii="PF Highway Sans Pro" w:hAnsi="PF Highway Sans Pro"/>
              </w:rPr>
              <w:t>210–300</w:t>
            </w:r>
          </w:p>
        </w:tc>
        <w:tc>
          <w:tcPr>
            <w:tcW w:w="2770" w:type="dxa"/>
          </w:tcPr>
          <w:p w14:paraId="26AEB490" w14:textId="77777777" w:rsidR="0024062B" w:rsidRDefault="0024062B" w:rsidP="00E24062">
            <w:pPr>
              <w:ind w:firstLine="0"/>
              <w:jc w:val="center"/>
              <w:rPr>
                <w:rFonts w:ascii="PF Highway Sans Pro" w:hAnsi="PF Highway Sans Pro"/>
              </w:rPr>
            </w:pPr>
            <w:r>
              <w:rPr>
                <w:rFonts w:ascii="PF Highway Sans Pro" w:hAnsi="PF Highway Sans Pro"/>
              </w:rPr>
              <w:t>8–13</w:t>
            </w:r>
          </w:p>
        </w:tc>
        <w:tc>
          <w:tcPr>
            <w:tcW w:w="2552" w:type="dxa"/>
          </w:tcPr>
          <w:p w14:paraId="1751CF3B" w14:textId="77777777" w:rsidR="0024062B" w:rsidRDefault="0024062B" w:rsidP="00E24062">
            <w:pPr>
              <w:ind w:firstLine="0"/>
              <w:jc w:val="center"/>
              <w:rPr>
                <w:rFonts w:ascii="PF Highway Sans Pro" w:hAnsi="PF Highway Sans Pro"/>
              </w:rPr>
            </w:pPr>
            <w:r>
              <w:rPr>
                <w:rFonts w:ascii="PF Highway Sans Pro" w:hAnsi="PF Highway Sans Pro"/>
              </w:rPr>
              <w:t>8–9</w:t>
            </w:r>
          </w:p>
        </w:tc>
      </w:tr>
    </w:tbl>
    <w:p w14:paraId="45E0B862" w14:textId="5DE5D9D5" w:rsidR="00AA62F6" w:rsidRPr="00FC7947" w:rsidRDefault="00FC7947" w:rsidP="00FC7947">
      <w:pPr>
        <w:rPr>
          <w:rFonts w:ascii="PF Highway Sans Pro" w:eastAsia="SimHei" w:hAnsi="PF Highway Sans Pro" w:cs="Times New Roman"/>
          <w:b/>
          <w:bCs/>
          <w:iCs/>
          <w:sz w:val="20"/>
          <w:szCs w:val="20"/>
          <w:lang w:val="en-US" w:bidi="en-US"/>
        </w:rPr>
      </w:pPr>
      <w:r>
        <w:rPr>
          <w:rFonts w:cs="Times New Roman"/>
          <w:sz w:val="20"/>
          <w:szCs w:val="20"/>
        </w:rPr>
        <w:lastRenderedPageBreak/>
        <w:br w:type="page"/>
      </w:r>
    </w:p>
    <w:p w14:paraId="40799674" w14:textId="72BA3BF7" w:rsidR="0007107B" w:rsidRDefault="000A5E4E" w:rsidP="00E24062">
      <w:pPr>
        <w:spacing w:after="0"/>
        <w:rPr>
          <w:rFonts w:ascii="PF Highway Sans Pro" w:hAnsi="PF Highway Sans Pro" w:cs="Times New Roman"/>
          <w:sz w:val="20"/>
          <w:szCs w:val="20"/>
        </w:rPr>
      </w:pPr>
      <w:r w:rsidRPr="008D1EA9">
        <w:rPr>
          <w:rFonts w:ascii="PF Highway Sans Pro" w:hAnsi="PF Highway Sans Pro" w:cs="Times New Roman"/>
          <w:sz w:val="20"/>
          <w:szCs w:val="20"/>
        </w:rPr>
        <w:lastRenderedPageBreak/>
        <w:t>Рекомендуемые параметры</w:t>
      </w:r>
      <w:r>
        <w:rPr>
          <w:rFonts w:ascii="PF Highway Sans Pro" w:hAnsi="PF Highway Sans Pro" w:cs="Times New Roman"/>
          <w:sz w:val="20"/>
          <w:szCs w:val="20"/>
        </w:rPr>
        <w:t xml:space="preserve"> а</w:t>
      </w:r>
      <w:r w:rsidR="005B69F8" w:rsidRPr="00C77822">
        <w:rPr>
          <w:rFonts w:ascii="PF Highway Sans Pro" w:hAnsi="PF Highway Sans Pro" w:cs="Times New Roman"/>
          <w:sz w:val="20"/>
          <w:szCs w:val="20"/>
        </w:rPr>
        <w:t>ргонодугов</w:t>
      </w:r>
      <w:r>
        <w:rPr>
          <w:rFonts w:ascii="PF Highway Sans Pro" w:hAnsi="PF Highway Sans Pro" w:cs="Times New Roman"/>
          <w:sz w:val="20"/>
          <w:szCs w:val="20"/>
        </w:rPr>
        <w:t>ой</w:t>
      </w:r>
      <w:r w:rsidR="005B69F8" w:rsidRPr="00C77822">
        <w:rPr>
          <w:rFonts w:ascii="PF Highway Sans Pro" w:hAnsi="PF Highway Sans Pro" w:cs="Times New Roman"/>
          <w:sz w:val="20"/>
          <w:szCs w:val="20"/>
        </w:rPr>
        <w:t xml:space="preserve"> сварк</w:t>
      </w:r>
      <w:r>
        <w:rPr>
          <w:rFonts w:ascii="PF Highway Sans Pro" w:hAnsi="PF Highway Sans Pro" w:cs="Times New Roman"/>
          <w:sz w:val="20"/>
          <w:szCs w:val="20"/>
        </w:rPr>
        <w:t>и</w:t>
      </w:r>
      <w:r w:rsidR="005B69F8" w:rsidRPr="00C77822">
        <w:rPr>
          <w:rFonts w:ascii="PF Highway Sans Pro" w:hAnsi="PF Highway Sans Pro" w:cs="Times New Roman"/>
          <w:sz w:val="20"/>
          <w:szCs w:val="20"/>
        </w:rPr>
        <w:t xml:space="preserve"> (TIG) нержавеющей стали (однопроходная сварка)</w:t>
      </w:r>
    </w:p>
    <w:tbl>
      <w:tblPr>
        <w:tblStyle w:val="ad"/>
        <w:tblW w:w="0" w:type="auto"/>
        <w:tblLook w:val="04A0" w:firstRow="1" w:lastRow="0" w:firstColumn="1" w:lastColumn="0" w:noHBand="0" w:noVBand="1"/>
      </w:tblPr>
      <w:tblGrid>
        <w:gridCol w:w="944"/>
        <w:gridCol w:w="1015"/>
        <w:gridCol w:w="943"/>
        <w:gridCol w:w="944"/>
        <w:gridCol w:w="710"/>
        <w:gridCol w:w="1179"/>
        <w:gridCol w:w="945"/>
      </w:tblGrid>
      <w:tr w:rsidR="0007107B" w14:paraId="5A6DD4D1" w14:textId="77777777" w:rsidTr="0007107B">
        <w:trPr>
          <w:cantSplit/>
          <w:trHeight w:val="1894"/>
        </w:trPr>
        <w:tc>
          <w:tcPr>
            <w:tcW w:w="944" w:type="dxa"/>
            <w:textDirection w:val="btLr"/>
            <w:vAlign w:val="center"/>
          </w:tcPr>
          <w:p w14:paraId="138DC226" w14:textId="77777777" w:rsidR="0007107B" w:rsidRPr="000A5E4E" w:rsidRDefault="0007107B" w:rsidP="00E24062">
            <w:pPr>
              <w:ind w:left="113" w:right="113" w:firstLine="0"/>
              <w:rPr>
                <w:rFonts w:ascii="PF Highway Sans Pro" w:hAnsi="PF Highway Sans Pro"/>
                <w:b/>
                <w:bCs/>
              </w:rPr>
            </w:pPr>
            <w:r w:rsidRPr="000A5E4E">
              <w:rPr>
                <w:rFonts w:ascii="PF Highway Sans Pro" w:hAnsi="PF Highway Sans Pro"/>
                <w:b/>
                <w:bCs/>
              </w:rPr>
              <w:t>Толщина свариваемого изделия, мм</w:t>
            </w:r>
          </w:p>
        </w:tc>
        <w:tc>
          <w:tcPr>
            <w:tcW w:w="1015" w:type="dxa"/>
            <w:textDirection w:val="btLr"/>
            <w:vAlign w:val="center"/>
          </w:tcPr>
          <w:p w14:paraId="405DF5C2" w14:textId="77777777" w:rsidR="0007107B" w:rsidRPr="000A5E4E" w:rsidRDefault="0007107B" w:rsidP="00E24062">
            <w:pPr>
              <w:ind w:left="113" w:right="113" w:firstLine="0"/>
              <w:rPr>
                <w:rFonts w:ascii="PF Highway Sans Pro" w:hAnsi="PF Highway Sans Pro"/>
                <w:b/>
                <w:bCs/>
              </w:rPr>
            </w:pPr>
            <w:r w:rsidRPr="000A5E4E">
              <w:rPr>
                <w:rFonts w:ascii="PF Highway Sans Pro" w:hAnsi="PF Highway Sans Pro"/>
                <w:b/>
                <w:bCs/>
              </w:rPr>
              <w:t>Вид соединения</w:t>
            </w:r>
          </w:p>
        </w:tc>
        <w:tc>
          <w:tcPr>
            <w:tcW w:w="943" w:type="dxa"/>
            <w:textDirection w:val="btLr"/>
            <w:vAlign w:val="center"/>
          </w:tcPr>
          <w:p w14:paraId="6FA9F807" w14:textId="77777777" w:rsidR="0007107B" w:rsidRPr="000A5E4E" w:rsidRDefault="0007107B" w:rsidP="00E24062">
            <w:pPr>
              <w:ind w:left="113" w:right="113" w:firstLine="0"/>
              <w:rPr>
                <w:rFonts w:ascii="PF Highway Sans Pro" w:hAnsi="PF Highway Sans Pro"/>
                <w:b/>
                <w:bCs/>
              </w:rPr>
            </w:pPr>
            <w:r w:rsidRPr="000A5E4E">
              <w:rPr>
                <w:rFonts w:ascii="PF Highway Sans Pro" w:hAnsi="PF Highway Sans Pro"/>
                <w:b/>
                <w:bCs/>
              </w:rPr>
              <w:t>Диаметр вольфрамового электрода, мм</w:t>
            </w:r>
          </w:p>
        </w:tc>
        <w:tc>
          <w:tcPr>
            <w:tcW w:w="944" w:type="dxa"/>
            <w:textDirection w:val="btLr"/>
            <w:vAlign w:val="center"/>
          </w:tcPr>
          <w:p w14:paraId="669D1B9A" w14:textId="77777777" w:rsidR="0007107B" w:rsidRPr="000A5E4E" w:rsidRDefault="0007107B" w:rsidP="00E24062">
            <w:pPr>
              <w:ind w:left="113" w:right="113" w:firstLine="0"/>
              <w:rPr>
                <w:rFonts w:ascii="PF Highway Sans Pro" w:hAnsi="PF Highway Sans Pro"/>
                <w:b/>
                <w:bCs/>
              </w:rPr>
            </w:pPr>
            <w:r w:rsidRPr="000A5E4E">
              <w:rPr>
                <w:rFonts w:ascii="PF Highway Sans Pro" w:hAnsi="PF Highway Sans Pro"/>
                <w:b/>
                <w:bCs/>
              </w:rPr>
              <w:t>Диаметр присадочного прутка, мм</w:t>
            </w:r>
          </w:p>
        </w:tc>
        <w:tc>
          <w:tcPr>
            <w:tcW w:w="710" w:type="dxa"/>
            <w:textDirection w:val="btLr"/>
            <w:vAlign w:val="center"/>
          </w:tcPr>
          <w:p w14:paraId="3438D4EA" w14:textId="77777777" w:rsidR="0007107B" w:rsidRPr="000A5E4E" w:rsidRDefault="0007107B" w:rsidP="00E24062">
            <w:pPr>
              <w:ind w:left="113" w:right="113" w:firstLine="0"/>
              <w:rPr>
                <w:rFonts w:ascii="PF Highway Sans Pro" w:hAnsi="PF Highway Sans Pro"/>
                <w:b/>
                <w:bCs/>
              </w:rPr>
            </w:pPr>
            <w:r w:rsidRPr="000A5E4E">
              <w:rPr>
                <w:rFonts w:ascii="PF Highway Sans Pro" w:hAnsi="PF Highway Sans Pro"/>
                <w:b/>
                <w:bCs/>
              </w:rPr>
              <w:t>Расход газа, л/мин</w:t>
            </w:r>
          </w:p>
        </w:tc>
        <w:tc>
          <w:tcPr>
            <w:tcW w:w="1179" w:type="dxa"/>
            <w:textDirection w:val="btLr"/>
            <w:vAlign w:val="center"/>
          </w:tcPr>
          <w:p w14:paraId="034CD30D" w14:textId="77777777" w:rsidR="0007107B" w:rsidRPr="000A5E4E" w:rsidRDefault="0007107B" w:rsidP="000E229D">
            <w:pPr>
              <w:ind w:left="113" w:right="113" w:firstLine="0"/>
              <w:rPr>
                <w:rFonts w:ascii="PF Highway Sans Pro" w:hAnsi="PF Highway Sans Pro"/>
                <w:b/>
                <w:bCs/>
              </w:rPr>
            </w:pPr>
            <w:r w:rsidRPr="000A5E4E">
              <w:rPr>
                <w:rFonts w:ascii="PF Highway Sans Pro" w:hAnsi="PF Highway Sans Pro"/>
                <w:b/>
                <w:bCs/>
              </w:rPr>
              <w:t xml:space="preserve">Сварочный ток (постоянный </w:t>
            </w:r>
            <w:r w:rsidR="000E229D" w:rsidRPr="000A5E4E">
              <w:rPr>
                <w:rFonts w:ascii="PF Highway Sans Pro" w:hAnsi="PF Highway Sans Pro"/>
                <w:b/>
                <w:bCs/>
              </w:rPr>
              <w:t>прямой</w:t>
            </w:r>
            <w:r w:rsidRPr="000A5E4E">
              <w:rPr>
                <w:rFonts w:ascii="PF Highway Sans Pro" w:hAnsi="PF Highway Sans Pro"/>
                <w:b/>
                <w:bCs/>
              </w:rPr>
              <w:t xml:space="preserve"> полярности)</w:t>
            </w:r>
          </w:p>
        </w:tc>
        <w:tc>
          <w:tcPr>
            <w:tcW w:w="945" w:type="dxa"/>
            <w:textDirection w:val="btLr"/>
            <w:vAlign w:val="center"/>
          </w:tcPr>
          <w:p w14:paraId="35495C7C" w14:textId="77777777" w:rsidR="0007107B" w:rsidRPr="000A5E4E" w:rsidRDefault="0007107B" w:rsidP="00E24062">
            <w:pPr>
              <w:ind w:left="113" w:right="113" w:firstLine="0"/>
              <w:rPr>
                <w:rFonts w:ascii="PF Highway Sans Pro" w:hAnsi="PF Highway Sans Pro"/>
                <w:b/>
                <w:bCs/>
              </w:rPr>
            </w:pPr>
            <w:r w:rsidRPr="000A5E4E">
              <w:rPr>
                <w:rFonts w:ascii="PF Highway Sans Pro" w:hAnsi="PF Highway Sans Pro"/>
                <w:b/>
                <w:bCs/>
              </w:rPr>
              <w:t>Скорость сварки, мм/мин</w:t>
            </w:r>
          </w:p>
        </w:tc>
      </w:tr>
      <w:tr w:rsidR="0007107B" w14:paraId="62239EF4" w14:textId="77777777" w:rsidTr="0007107B">
        <w:tc>
          <w:tcPr>
            <w:tcW w:w="944" w:type="dxa"/>
          </w:tcPr>
          <w:p w14:paraId="428A499D" w14:textId="05C32A76" w:rsidR="0007107B" w:rsidRDefault="0007107B" w:rsidP="00E24062">
            <w:pPr>
              <w:ind w:firstLine="0"/>
              <w:jc w:val="center"/>
              <w:rPr>
                <w:rFonts w:ascii="PF Highway Sans Pro" w:hAnsi="PF Highway Sans Pro"/>
              </w:rPr>
            </w:pPr>
            <w:r>
              <w:rPr>
                <w:rFonts w:ascii="PF Highway Sans Pro" w:hAnsi="PF Highway Sans Pro"/>
              </w:rPr>
              <w:t>0</w:t>
            </w:r>
            <w:r w:rsidR="006E79BE">
              <w:rPr>
                <w:rFonts w:ascii="PF Highway Sans Pro" w:hAnsi="PF Highway Sans Pro"/>
              </w:rPr>
              <w:t>,</w:t>
            </w:r>
            <w:r>
              <w:rPr>
                <w:rFonts w:ascii="PF Highway Sans Pro" w:hAnsi="PF Highway Sans Pro"/>
              </w:rPr>
              <w:t>8</w:t>
            </w:r>
          </w:p>
        </w:tc>
        <w:tc>
          <w:tcPr>
            <w:tcW w:w="1015" w:type="dxa"/>
          </w:tcPr>
          <w:p w14:paraId="4E36F742" w14:textId="77777777" w:rsidR="0007107B" w:rsidRDefault="0007107B" w:rsidP="00E24062">
            <w:pPr>
              <w:ind w:firstLine="0"/>
              <w:rPr>
                <w:rFonts w:ascii="PF Highway Sans Pro" w:hAnsi="PF Highway Sans Pro"/>
              </w:rPr>
            </w:pPr>
            <w:r>
              <w:rPr>
                <w:rFonts w:ascii="PF Highway Sans Pro" w:hAnsi="PF Highway Sans Pro"/>
              </w:rPr>
              <w:t>стыковое</w:t>
            </w:r>
          </w:p>
        </w:tc>
        <w:tc>
          <w:tcPr>
            <w:tcW w:w="943" w:type="dxa"/>
          </w:tcPr>
          <w:p w14:paraId="2DB8760B" w14:textId="69F07582"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0</w:t>
            </w:r>
          </w:p>
        </w:tc>
        <w:tc>
          <w:tcPr>
            <w:tcW w:w="944" w:type="dxa"/>
          </w:tcPr>
          <w:p w14:paraId="18956063" w14:textId="46A98186" w:rsidR="0007107B" w:rsidRDefault="00C77822" w:rsidP="00E24062">
            <w:pP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710" w:type="dxa"/>
          </w:tcPr>
          <w:p w14:paraId="359F6805" w14:textId="77777777" w:rsidR="0007107B" w:rsidRDefault="00C77822" w:rsidP="00E24062">
            <w:pPr>
              <w:rPr>
                <w:rFonts w:ascii="PF Highway Sans Pro" w:hAnsi="PF Highway Sans Pro"/>
              </w:rPr>
            </w:pPr>
            <w:r>
              <w:rPr>
                <w:rFonts w:ascii="PF Highway Sans Pro" w:hAnsi="PF Highway Sans Pro"/>
              </w:rPr>
              <w:t>5</w:t>
            </w:r>
          </w:p>
        </w:tc>
        <w:tc>
          <w:tcPr>
            <w:tcW w:w="1179" w:type="dxa"/>
          </w:tcPr>
          <w:p w14:paraId="3F66482E" w14:textId="77777777" w:rsidR="0007107B" w:rsidRDefault="00C77822" w:rsidP="00E24062">
            <w:pPr>
              <w:ind w:firstLine="0"/>
              <w:rPr>
                <w:rFonts w:ascii="PF Highway Sans Pro" w:hAnsi="PF Highway Sans Pro"/>
              </w:rPr>
            </w:pPr>
            <w:r>
              <w:rPr>
                <w:rFonts w:ascii="PF Highway Sans Pro" w:hAnsi="PF Highway Sans Pro"/>
              </w:rPr>
              <w:t>20–50</w:t>
            </w:r>
          </w:p>
        </w:tc>
        <w:tc>
          <w:tcPr>
            <w:tcW w:w="945" w:type="dxa"/>
          </w:tcPr>
          <w:p w14:paraId="51EBE7AC" w14:textId="77777777" w:rsidR="0007107B" w:rsidRDefault="00C77822" w:rsidP="00E24062">
            <w:pPr>
              <w:rPr>
                <w:rFonts w:ascii="PF Highway Sans Pro" w:hAnsi="PF Highway Sans Pro"/>
              </w:rPr>
            </w:pPr>
            <w:r>
              <w:rPr>
                <w:rFonts w:ascii="PF Highway Sans Pro" w:hAnsi="PF Highway Sans Pro"/>
              </w:rPr>
              <w:t>66</w:t>
            </w:r>
          </w:p>
        </w:tc>
      </w:tr>
      <w:tr w:rsidR="0007107B" w14:paraId="0FE19AA8" w14:textId="77777777" w:rsidTr="0007107B">
        <w:tc>
          <w:tcPr>
            <w:tcW w:w="944" w:type="dxa"/>
          </w:tcPr>
          <w:p w14:paraId="0B95DEF2" w14:textId="351AFD61"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0</w:t>
            </w:r>
          </w:p>
        </w:tc>
        <w:tc>
          <w:tcPr>
            <w:tcW w:w="1015" w:type="dxa"/>
          </w:tcPr>
          <w:p w14:paraId="0F969766" w14:textId="77777777" w:rsidR="0007107B" w:rsidRDefault="0007107B" w:rsidP="00E24062">
            <w:pPr>
              <w:ind w:firstLine="0"/>
            </w:pPr>
            <w:r w:rsidRPr="0054441C">
              <w:rPr>
                <w:rFonts w:ascii="PF Highway Sans Pro" w:hAnsi="PF Highway Sans Pro"/>
              </w:rPr>
              <w:t>стыковое</w:t>
            </w:r>
          </w:p>
        </w:tc>
        <w:tc>
          <w:tcPr>
            <w:tcW w:w="943" w:type="dxa"/>
          </w:tcPr>
          <w:p w14:paraId="1F3AE159" w14:textId="68075D6B"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944" w:type="dxa"/>
          </w:tcPr>
          <w:p w14:paraId="30E3DD23" w14:textId="3F32F053" w:rsidR="0007107B" w:rsidRDefault="00C77822" w:rsidP="00E24062">
            <w:pP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710" w:type="dxa"/>
          </w:tcPr>
          <w:p w14:paraId="30A75E55" w14:textId="77777777" w:rsidR="0007107B" w:rsidRDefault="00C77822" w:rsidP="00E24062">
            <w:pPr>
              <w:rPr>
                <w:rFonts w:ascii="PF Highway Sans Pro" w:hAnsi="PF Highway Sans Pro"/>
              </w:rPr>
            </w:pPr>
            <w:r>
              <w:rPr>
                <w:rFonts w:ascii="PF Highway Sans Pro" w:hAnsi="PF Highway Sans Pro"/>
              </w:rPr>
              <w:t>5</w:t>
            </w:r>
          </w:p>
        </w:tc>
        <w:tc>
          <w:tcPr>
            <w:tcW w:w="1179" w:type="dxa"/>
          </w:tcPr>
          <w:p w14:paraId="1FDABBD2" w14:textId="77777777" w:rsidR="0007107B" w:rsidRDefault="00C77822" w:rsidP="00E24062">
            <w:pPr>
              <w:ind w:firstLine="0"/>
              <w:rPr>
                <w:rFonts w:ascii="PF Highway Sans Pro" w:hAnsi="PF Highway Sans Pro"/>
              </w:rPr>
            </w:pPr>
            <w:r>
              <w:rPr>
                <w:rFonts w:ascii="PF Highway Sans Pro" w:hAnsi="PF Highway Sans Pro"/>
              </w:rPr>
              <w:t>50–80</w:t>
            </w:r>
          </w:p>
        </w:tc>
        <w:tc>
          <w:tcPr>
            <w:tcW w:w="945" w:type="dxa"/>
          </w:tcPr>
          <w:p w14:paraId="25643212" w14:textId="77777777" w:rsidR="0007107B" w:rsidRDefault="00C77822" w:rsidP="00E24062">
            <w:pPr>
              <w:rPr>
                <w:rFonts w:ascii="PF Highway Sans Pro" w:hAnsi="PF Highway Sans Pro"/>
              </w:rPr>
            </w:pPr>
            <w:r>
              <w:rPr>
                <w:rFonts w:ascii="PF Highway Sans Pro" w:hAnsi="PF Highway Sans Pro"/>
              </w:rPr>
              <w:t>56</w:t>
            </w:r>
          </w:p>
        </w:tc>
      </w:tr>
      <w:tr w:rsidR="0007107B" w14:paraId="4D552E3B" w14:textId="77777777" w:rsidTr="0007107B">
        <w:tc>
          <w:tcPr>
            <w:tcW w:w="944" w:type="dxa"/>
          </w:tcPr>
          <w:p w14:paraId="5CF6E8C2" w14:textId="7C33704A"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5</w:t>
            </w:r>
          </w:p>
        </w:tc>
        <w:tc>
          <w:tcPr>
            <w:tcW w:w="1015" w:type="dxa"/>
          </w:tcPr>
          <w:p w14:paraId="074C507E" w14:textId="77777777" w:rsidR="0007107B" w:rsidRDefault="0007107B" w:rsidP="00E24062">
            <w:pPr>
              <w:ind w:firstLine="0"/>
            </w:pPr>
            <w:r w:rsidRPr="0054441C">
              <w:rPr>
                <w:rFonts w:ascii="PF Highway Sans Pro" w:hAnsi="PF Highway Sans Pro"/>
              </w:rPr>
              <w:t>стыковое</w:t>
            </w:r>
          </w:p>
        </w:tc>
        <w:tc>
          <w:tcPr>
            <w:tcW w:w="943" w:type="dxa"/>
          </w:tcPr>
          <w:p w14:paraId="15B8A879" w14:textId="148CA5E6"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944" w:type="dxa"/>
          </w:tcPr>
          <w:p w14:paraId="6823F45C" w14:textId="0DB49D62" w:rsidR="0007107B" w:rsidRDefault="00C77822" w:rsidP="00E24062">
            <w:pP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710" w:type="dxa"/>
          </w:tcPr>
          <w:p w14:paraId="4662556C" w14:textId="77777777" w:rsidR="0007107B" w:rsidRDefault="00C77822" w:rsidP="00E24062">
            <w:pPr>
              <w:rPr>
                <w:rFonts w:ascii="PF Highway Sans Pro" w:hAnsi="PF Highway Sans Pro"/>
              </w:rPr>
            </w:pPr>
            <w:r>
              <w:rPr>
                <w:rFonts w:ascii="PF Highway Sans Pro" w:hAnsi="PF Highway Sans Pro"/>
              </w:rPr>
              <w:t>7</w:t>
            </w:r>
          </w:p>
        </w:tc>
        <w:tc>
          <w:tcPr>
            <w:tcW w:w="1179" w:type="dxa"/>
          </w:tcPr>
          <w:p w14:paraId="4573EE92" w14:textId="77777777" w:rsidR="0007107B" w:rsidRDefault="00C77822" w:rsidP="00E24062">
            <w:pPr>
              <w:ind w:firstLine="0"/>
              <w:rPr>
                <w:rFonts w:ascii="PF Highway Sans Pro" w:hAnsi="PF Highway Sans Pro"/>
              </w:rPr>
            </w:pPr>
            <w:r>
              <w:rPr>
                <w:rFonts w:ascii="PF Highway Sans Pro" w:hAnsi="PF Highway Sans Pro"/>
              </w:rPr>
              <w:t>65–105</w:t>
            </w:r>
          </w:p>
        </w:tc>
        <w:tc>
          <w:tcPr>
            <w:tcW w:w="945" w:type="dxa"/>
          </w:tcPr>
          <w:p w14:paraId="0B9424D1" w14:textId="77777777" w:rsidR="0007107B" w:rsidRDefault="00C77822" w:rsidP="00E24062">
            <w:pPr>
              <w:rPr>
                <w:rFonts w:ascii="PF Highway Sans Pro" w:hAnsi="PF Highway Sans Pro"/>
              </w:rPr>
            </w:pPr>
            <w:r>
              <w:rPr>
                <w:rFonts w:ascii="PF Highway Sans Pro" w:hAnsi="PF Highway Sans Pro"/>
              </w:rPr>
              <w:t>30</w:t>
            </w:r>
          </w:p>
        </w:tc>
      </w:tr>
      <w:tr w:rsidR="0007107B" w14:paraId="20B211DF" w14:textId="77777777" w:rsidTr="0007107B">
        <w:tc>
          <w:tcPr>
            <w:tcW w:w="944" w:type="dxa"/>
          </w:tcPr>
          <w:p w14:paraId="57DB7223" w14:textId="4604E38E"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5</w:t>
            </w:r>
          </w:p>
        </w:tc>
        <w:tc>
          <w:tcPr>
            <w:tcW w:w="1015" w:type="dxa"/>
          </w:tcPr>
          <w:p w14:paraId="18B6875A" w14:textId="77777777" w:rsidR="0007107B" w:rsidRDefault="0007107B" w:rsidP="00E24062">
            <w:pPr>
              <w:ind w:firstLine="0"/>
            </w:pPr>
            <w:r w:rsidRPr="0054441C">
              <w:rPr>
                <w:rFonts w:ascii="PF Highway Sans Pro" w:hAnsi="PF Highway Sans Pro"/>
              </w:rPr>
              <w:t>стыковое</w:t>
            </w:r>
          </w:p>
        </w:tc>
        <w:tc>
          <w:tcPr>
            <w:tcW w:w="943" w:type="dxa"/>
          </w:tcPr>
          <w:p w14:paraId="2D734AFB" w14:textId="779D38DF"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944" w:type="dxa"/>
          </w:tcPr>
          <w:p w14:paraId="3B105D5E" w14:textId="251855A8" w:rsidR="0007107B" w:rsidRDefault="00C77822" w:rsidP="00E24062">
            <w:pP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710" w:type="dxa"/>
          </w:tcPr>
          <w:p w14:paraId="7DDAC559" w14:textId="77777777" w:rsidR="0007107B" w:rsidRDefault="00C77822" w:rsidP="00E24062">
            <w:pPr>
              <w:rPr>
                <w:rFonts w:ascii="PF Highway Sans Pro" w:hAnsi="PF Highway Sans Pro"/>
              </w:rPr>
            </w:pPr>
            <w:r>
              <w:rPr>
                <w:rFonts w:ascii="PF Highway Sans Pro" w:hAnsi="PF Highway Sans Pro"/>
              </w:rPr>
              <w:t>7</w:t>
            </w:r>
          </w:p>
        </w:tc>
        <w:tc>
          <w:tcPr>
            <w:tcW w:w="1179" w:type="dxa"/>
          </w:tcPr>
          <w:p w14:paraId="4CD1DE3E" w14:textId="77777777" w:rsidR="0007107B" w:rsidRDefault="00C77822" w:rsidP="00E24062">
            <w:pPr>
              <w:ind w:firstLine="0"/>
              <w:rPr>
                <w:rFonts w:ascii="PF Highway Sans Pro" w:hAnsi="PF Highway Sans Pro"/>
              </w:rPr>
            </w:pPr>
            <w:r>
              <w:rPr>
                <w:rFonts w:ascii="PF Highway Sans Pro" w:hAnsi="PF Highway Sans Pro"/>
              </w:rPr>
              <w:t>75–125</w:t>
            </w:r>
          </w:p>
        </w:tc>
        <w:tc>
          <w:tcPr>
            <w:tcW w:w="945" w:type="dxa"/>
          </w:tcPr>
          <w:p w14:paraId="2A47D48E" w14:textId="77777777" w:rsidR="0007107B" w:rsidRDefault="00C77822" w:rsidP="00E24062">
            <w:pPr>
              <w:rPr>
                <w:rFonts w:ascii="PF Highway Sans Pro" w:hAnsi="PF Highway Sans Pro"/>
              </w:rPr>
            </w:pPr>
            <w:r>
              <w:rPr>
                <w:rFonts w:ascii="PF Highway Sans Pro" w:hAnsi="PF Highway Sans Pro"/>
              </w:rPr>
              <w:t>25</w:t>
            </w:r>
          </w:p>
        </w:tc>
      </w:tr>
      <w:tr w:rsidR="0007107B" w14:paraId="2CD6FCD1" w14:textId="77777777" w:rsidTr="0007107B">
        <w:tc>
          <w:tcPr>
            <w:tcW w:w="944" w:type="dxa"/>
          </w:tcPr>
          <w:p w14:paraId="6A645A05" w14:textId="1EAFC855" w:rsidR="0007107B" w:rsidRDefault="0007107B" w:rsidP="00E24062">
            <w:pPr>
              <w:ind w:firstLine="0"/>
              <w:jc w:val="center"/>
              <w:rPr>
                <w:rFonts w:ascii="PF Highway Sans Pro" w:hAnsi="PF Highway Sans Pro"/>
              </w:rPr>
            </w:pPr>
            <w:r>
              <w:rPr>
                <w:rFonts w:ascii="PF Highway Sans Pro" w:hAnsi="PF Highway Sans Pro"/>
              </w:rPr>
              <w:t>2</w:t>
            </w:r>
            <w:r w:rsidR="006E79BE">
              <w:rPr>
                <w:rFonts w:ascii="PF Highway Sans Pro" w:hAnsi="PF Highway Sans Pro"/>
              </w:rPr>
              <w:t>,</w:t>
            </w:r>
            <w:r>
              <w:rPr>
                <w:rFonts w:ascii="PF Highway Sans Pro" w:hAnsi="PF Highway Sans Pro"/>
              </w:rPr>
              <w:t>4</w:t>
            </w:r>
          </w:p>
        </w:tc>
        <w:tc>
          <w:tcPr>
            <w:tcW w:w="1015" w:type="dxa"/>
          </w:tcPr>
          <w:p w14:paraId="26DE72FF" w14:textId="77777777" w:rsidR="0007107B" w:rsidRDefault="0007107B" w:rsidP="00E24062">
            <w:pPr>
              <w:ind w:firstLine="0"/>
            </w:pPr>
            <w:r w:rsidRPr="0054441C">
              <w:rPr>
                <w:rFonts w:ascii="PF Highway Sans Pro" w:hAnsi="PF Highway Sans Pro"/>
              </w:rPr>
              <w:t>стыковое</w:t>
            </w:r>
          </w:p>
        </w:tc>
        <w:tc>
          <w:tcPr>
            <w:tcW w:w="943" w:type="dxa"/>
          </w:tcPr>
          <w:p w14:paraId="3EEE59CF" w14:textId="53A969F1"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944" w:type="dxa"/>
          </w:tcPr>
          <w:p w14:paraId="58F82461" w14:textId="5A9F13EC" w:rsidR="0007107B" w:rsidRDefault="00C77822" w:rsidP="00E24062">
            <w:pPr>
              <w:rPr>
                <w:rFonts w:ascii="PF Highway Sans Pro" w:hAnsi="PF Highway Sans Pro"/>
              </w:rPr>
            </w:pPr>
            <w:r>
              <w:rPr>
                <w:rFonts w:ascii="PF Highway Sans Pro" w:hAnsi="PF Highway Sans Pro"/>
              </w:rPr>
              <w:t>2</w:t>
            </w:r>
            <w:r w:rsidR="006E79BE">
              <w:rPr>
                <w:rFonts w:ascii="PF Highway Sans Pro" w:hAnsi="PF Highway Sans Pro"/>
              </w:rPr>
              <w:t>,</w:t>
            </w:r>
            <w:r>
              <w:rPr>
                <w:rFonts w:ascii="PF Highway Sans Pro" w:hAnsi="PF Highway Sans Pro"/>
              </w:rPr>
              <w:t>4</w:t>
            </w:r>
          </w:p>
        </w:tc>
        <w:tc>
          <w:tcPr>
            <w:tcW w:w="710" w:type="dxa"/>
          </w:tcPr>
          <w:p w14:paraId="42987055" w14:textId="77777777" w:rsidR="0007107B" w:rsidRDefault="00C77822" w:rsidP="00E24062">
            <w:pPr>
              <w:rPr>
                <w:rFonts w:ascii="PF Highway Sans Pro" w:hAnsi="PF Highway Sans Pro"/>
              </w:rPr>
            </w:pPr>
            <w:r>
              <w:rPr>
                <w:rFonts w:ascii="PF Highway Sans Pro" w:hAnsi="PF Highway Sans Pro"/>
              </w:rPr>
              <w:t>7</w:t>
            </w:r>
          </w:p>
        </w:tc>
        <w:tc>
          <w:tcPr>
            <w:tcW w:w="1179" w:type="dxa"/>
          </w:tcPr>
          <w:p w14:paraId="6D1A5793" w14:textId="77777777" w:rsidR="0007107B" w:rsidRDefault="00C77822" w:rsidP="00E24062">
            <w:pPr>
              <w:ind w:firstLine="0"/>
              <w:rPr>
                <w:rFonts w:ascii="PF Highway Sans Pro" w:hAnsi="PF Highway Sans Pro"/>
              </w:rPr>
            </w:pPr>
            <w:r>
              <w:rPr>
                <w:rFonts w:ascii="PF Highway Sans Pro" w:hAnsi="PF Highway Sans Pro"/>
              </w:rPr>
              <w:t>85–125</w:t>
            </w:r>
          </w:p>
        </w:tc>
        <w:tc>
          <w:tcPr>
            <w:tcW w:w="945" w:type="dxa"/>
          </w:tcPr>
          <w:p w14:paraId="269E956B" w14:textId="77777777" w:rsidR="0007107B" w:rsidRDefault="00C77822" w:rsidP="00E24062">
            <w:pPr>
              <w:rPr>
                <w:rFonts w:ascii="PF Highway Sans Pro" w:hAnsi="PF Highway Sans Pro"/>
              </w:rPr>
            </w:pPr>
            <w:r>
              <w:rPr>
                <w:rFonts w:ascii="PF Highway Sans Pro" w:hAnsi="PF Highway Sans Pro"/>
              </w:rPr>
              <w:t>30</w:t>
            </w:r>
          </w:p>
        </w:tc>
      </w:tr>
      <w:tr w:rsidR="0007107B" w14:paraId="1F4BF46F" w14:textId="77777777" w:rsidTr="0007107B">
        <w:tc>
          <w:tcPr>
            <w:tcW w:w="944" w:type="dxa"/>
          </w:tcPr>
          <w:p w14:paraId="4EADBAB0" w14:textId="6864A315" w:rsidR="0007107B" w:rsidRDefault="0007107B" w:rsidP="00E24062">
            <w:pPr>
              <w:ind w:firstLine="0"/>
              <w:jc w:val="center"/>
              <w:rPr>
                <w:rFonts w:ascii="PF Highway Sans Pro" w:hAnsi="PF Highway Sans Pro"/>
              </w:rPr>
            </w:pPr>
            <w:r>
              <w:rPr>
                <w:rFonts w:ascii="PF Highway Sans Pro" w:hAnsi="PF Highway Sans Pro"/>
              </w:rPr>
              <w:t>2</w:t>
            </w:r>
            <w:r w:rsidR="006E79BE">
              <w:rPr>
                <w:rFonts w:ascii="PF Highway Sans Pro" w:hAnsi="PF Highway Sans Pro"/>
              </w:rPr>
              <w:t>,</w:t>
            </w:r>
            <w:r>
              <w:rPr>
                <w:rFonts w:ascii="PF Highway Sans Pro" w:hAnsi="PF Highway Sans Pro"/>
              </w:rPr>
              <w:t>4</w:t>
            </w:r>
          </w:p>
        </w:tc>
        <w:tc>
          <w:tcPr>
            <w:tcW w:w="1015" w:type="dxa"/>
          </w:tcPr>
          <w:p w14:paraId="79DFC6D4" w14:textId="77777777" w:rsidR="0007107B" w:rsidRDefault="0007107B" w:rsidP="00E24062">
            <w:pPr>
              <w:ind w:firstLine="0"/>
            </w:pPr>
            <w:r w:rsidRPr="0054441C">
              <w:rPr>
                <w:rFonts w:ascii="PF Highway Sans Pro" w:hAnsi="PF Highway Sans Pro"/>
              </w:rPr>
              <w:t>стыковое</w:t>
            </w:r>
          </w:p>
        </w:tc>
        <w:tc>
          <w:tcPr>
            <w:tcW w:w="943" w:type="dxa"/>
          </w:tcPr>
          <w:p w14:paraId="18DBAB81" w14:textId="31F7F630"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944" w:type="dxa"/>
          </w:tcPr>
          <w:p w14:paraId="3E4F2A56" w14:textId="3E52FCDE" w:rsidR="0007107B" w:rsidRDefault="00C77822" w:rsidP="00E24062">
            <w:pPr>
              <w:rPr>
                <w:rFonts w:ascii="PF Highway Sans Pro" w:hAnsi="PF Highway Sans Pro"/>
              </w:rPr>
            </w:pPr>
            <w:r>
              <w:rPr>
                <w:rFonts w:ascii="PF Highway Sans Pro" w:hAnsi="PF Highway Sans Pro"/>
              </w:rPr>
              <w:t>2</w:t>
            </w:r>
            <w:r w:rsidR="006E79BE">
              <w:rPr>
                <w:rFonts w:ascii="PF Highway Sans Pro" w:hAnsi="PF Highway Sans Pro"/>
              </w:rPr>
              <w:t>,</w:t>
            </w:r>
            <w:r>
              <w:rPr>
                <w:rFonts w:ascii="PF Highway Sans Pro" w:hAnsi="PF Highway Sans Pro"/>
              </w:rPr>
              <w:t>4</w:t>
            </w:r>
          </w:p>
        </w:tc>
        <w:tc>
          <w:tcPr>
            <w:tcW w:w="710" w:type="dxa"/>
          </w:tcPr>
          <w:p w14:paraId="7E18011A" w14:textId="77777777" w:rsidR="0007107B" w:rsidRDefault="00C77822" w:rsidP="00E24062">
            <w:pPr>
              <w:rPr>
                <w:rFonts w:ascii="PF Highway Sans Pro" w:hAnsi="PF Highway Sans Pro"/>
              </w:rPr>
            </w:pPr>
            <w:r>
              <w:rPr>
                <w:rFonts w:ascii="PF Highway Sans Pro" w:hAnsi="PF Highway Sans Pro"/>
              </w:rPr>
              <w:t>7</w:t>
            </w:r>
          </w:p>
        </w:tc>
        <w:tc>
          <w:tcPr>
            <w:tcW w:w="1179" w:type="dxa"/>
          </w:tcPr>
          <w:p w14:paraId="79EF36CE" w14:textId="77777777" w:rsidR="0007107B" w:rsidRDefault="00C77822" w:rsidP="00E24062">
            <w:pPr>
              <w:ind w:firstLine="0"/>
              <w:rPr>
                <w:rFonts w:ascii="PF Highway Sans Pro" w:hAnsi="PF Highway Sans Pro"/>
              </w:rPr>
            </w:pPr>
            <w:r>
              <w:rPr>
                <w:rFonts w:ascii="PF Highway Sans Pro" w:hAnsi="PF Highway Sans Pro"/>
              </w:rPr>
              <w:t>95–135</w:t>
            </w:r>
          </w:p>
        </w:tc>
        <w:tc>
          <w:tcPr>
            <w:tcW w:w="945" w:type="dxa"/>
          </w:tcPr>
          <w:p w14:paraId="6916807C" w14:textId="77777777" w:rsidR="0007107B" w:rsidRDefault="00C77822" w:rsidP="00E24062">
            <w:pPr>
              <w:rPr>
                <w:rFonts w:ascii="PF Highway Sans Pro" w:hAnsi="PF Highway Sans Pro"/>
              </w:rPr>
            </w:pPr>
            <w:r>
              <w:rPr>
                <w:rFonts w:ascii="PF Highway Sans Pro" w:hAnsi="PF Highway Sans Pro"/>
              </w:rPr>
              <w:t>25</w:t>
            </w:r>
          </w:p>
        </w:tc>
      </w:tr>
      <w:tr w:rsidR="0007107B" w14:paraId="37A5247A" w14:textId="77777777" w:rsidTr="0007107B">
        <w:tc>
          <w:tcPr>
            <w:tcW w:w="944" w:type="dxa"/>
          </w:tcPr>
          <w:p w14:paraId="3FED0291" w14:textId="08046C0E" w:rsidR="0007107B" w:rsidRDefault="0007107B" w:rsidP="00E24062">
            <w:pPr>
              <w:ind w:firstLine="0"/>
              <w:jc w:val="center"/>
              <w:rPr>
                <w:rFonts w:ascii="PF Highway Sans Pro" w:hAnsi="PF Highway Sans Pro"/>
              </w:rPr>
            </w:pPr>
            <w:r>
              <w:rPr>
                <w:rFonts w:ascii="PF Highway Sans Pro" w:hAnsi="PF Highway Sans Pro"/>
              </w:rPr>
              <w:t>3</w:t>
            </w:r>
            <w:r w:rsidR="006E79BE">
              <w:rPr>
                <w:rFonts w:ascii="PF Highway Sans Pro" w:hAnsi="PF Highway Sans Pro"/>
              </w:rPr>
              <w:t>,</w:t>
            </w:r>
            <w:r>
              <w:rPr>
                <w:rFonts w:ascii="PF Highway Sans Pro" w:hAnsi="PF Highway Sans Pro"/>
              </w:rPr>
              <w:t>2</w:t>
            </w:r>
          </w:p>
        </w:tc>
        <w:tc>
          <w:tcPr>
            <w:tcW w:w="1015" w:type="dxa"/>
          </w:tcPr>
          <w:p w14:paraId="02885004" w14:textId="77777777" w:rsidR="0007107B" w:rsidRDefault="0007107B" w:rsidP="00E24062">
            <w:pPr>
              <w:ind w:firstLine="0"/>
            </w:pPr>
            <w:r w:rsidRPr="0054441C">
              <w:rPr>
                <w:rFonts w:ascii="PF Highway Sans Pro" w:hAnsi="PF Highway Sans Pro"/>
              </w:rPr>
              <w:t>стыковое</w:t>
            </w:r>
          </w:p>
        </w:tc>
        <w:tc>
          <w:tcPr>
            <w:tcW w:w="943" w:type="dxa"/>
          </w:tcPr>
          <w:p w14:paraId="42726D0A" w14:textId="454A0A9F"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944" w:type="dxa"/>
          </w:tcPr>
          <w:p w14:paraId="3ACDEC55" w14:textId="70C80BAF" w:rsidR="0007107B" w:rsidRDefault="00C77822" w:rsidP="00E24062">
            <w:pPr>
              <w:rPr>
                <w:rFonts w:ascii="PF Highway Sans Pro" w:hAnsi="PF Highway Sans Pro"/>
              </w:rPr>
            </w:pPr>
            <w:r>
              <w:rPr>
                <w:rFonts w:ascii="PF Highway Sans Pro" w:hAnsi="PF Highway Sans Pro"/>
              </w:rPr>
              <w:t>2</w:t>
            </w:r>
            <w:r w:rsidR="006E79BE">
              <w:rPr>
                <w:rFonts w:ascii="PF Highway Sans Pro" w:hAnsi="PF Highway Sans Pro"/>
              </w:rPr>
              <w:t>,</w:t>
            </w:r>
            <w:r>
              <w:rPr>
                <w:rFonts w:ascii="PF Highway Sans Pro" w:hAnsi="PF Highway Sans Pro"/>
              </w:rPr>
              <w:t>4</w:t>
            </w:r>
          </w:p>
        </w:tc>
        <w:tc>
          <w:tcPr>
            <w:tcW w:w="710" w:type="dxa"/>
          </w:tcPr>
          <w:p w14:paraId="08F03F3E" w14:textId="77777777" w:rsidR="0007107B" w:rsidRDefault="00C77822" w:rsidP="00E24062">
            <w:pPr>
              <w:rPr>
                <w:rFonts w:ascii="PF Highway Sans Pro" w:hAnsi="PF Highway Sans Pro"/>
              </w:rPr>
            </w:pPr>
            <w:r>
              <w:rPr>
                <w:rFonts w:ascii="PF Highway Sans Pro" w:hAnsi="PF Highway Sans Pro"/>
              </w:rPr>
              <w:t>7</w:t>
            </w:r>
          </w:p>
        </w:tc>
        <w:tc>
          <w:tcPr>
            <w:tcW w:w="1179" w:type="dxa"/>
          </w:tcPr>
          <w:p w14:paraId="03B6D025" w14:textId="77777777" w:rsidR="0007107B" w:rsidRDefault="00C77822" w:rsidP="00E24062">
            <w:pPr>
              <w:ind w:firstLine="0"/>
              <w:rPr>
                <w:rFonts w:ascii="PF Highway Sans Pro" w:hAnsi="PF Highway Sans Pro"/>
              </w:rPr>
            </w:pPr>
            <w:r>
              <w:rPr>
                <w:rFonts w:ascii="PF Highway Sans Pro" w:hAnsi="PF Highway Sans Pro"/>
              </w:rPr>
              <w:t>100–135</w:t>
            </w:r>
          </w:p>
        </w:tc>
        <w:tc>
          <w:tcPr>
            <w:tcW w:w="945" w:type="dxa"/>
          </w:tcPr>
          <w:p w14:paraId="175BCBC6" w14:textId="77777777" w:rsidR="0007107B" w:rsidRDefault="00C77822" w:rsidP="00E24062">
            <w:pPr>
              <w:rPr>
                <w:rFonts w:ascii="PF Highway Sans Pro" w:hAnsi="PF Highway Sans Pro"/>
              </w:rPr>
            </w:pPr>
            <w:r>
              <w:rPr>
                <w:rFonts w:ascii="PF Highway Sans Pro" w:hAnsi="PF Highway Sans Pro"/>
              </w:rPr>
              <w:t>30</w:t>
            </w:r>
          </w:p>
        </w:tc>
      </w:tr>
      <w:tr w:rsidR="0007107B" w14:paraId="1E175975" w14:textId="77777777" w:rsidTr="0007107B">
        <w:tc>
          <w:tcPr>
            <w:tcW w:w="944" w:type="dxa"/>
          </w:tcPr>
          <w:p w14:paraId="557522FA" w14:textId="38BA6DF6" w:rsidR="0007107B" w:rsidRDefault="0007107B" w:rsidP="00E24062">
            <w:pPr>
              <w:ind w:firstLine="0"/>
              <w:jc w:val="center"/>
              <w:rPr>
                <w:rFonts w:ascii="PF Highway Sans Pro" w:hAnsi="PF Highway Sans Pro"/>
              </w:rPr>
            </w:pPr>
            <w:r>
              <w:rPr>
                <w:rFonts w:ascii="PF Highway Sans Pro" w:hAnsi="PF Highway Sans Pro"/>
              </w:rPr>
              <w:t>3</w:t>
            </w:r>
            <w:r w:rsidR="006E79BE">
              <w:rPr>
                <w:rFonts w:ascii="PF Highway Sans Pro" w:hAnsi="PF Highway Sans Pro"/>
              </w:rPr>
              <w:t>,</w:t>
            </w:r>
            <w:r>
              <w:rPr>
                <w:rFonts w:ascii="PF Highway Sans Pro" w:hAnsi="PF Highway Sans Pro"/>
              </w:rPr>
              <w:t>2</w:t>
            </w:r>
          </w:p>
        </w:tc>
        <w:tc>
          <w:tcPr>
            <w:tcW w:w="1015" w:type="dxa"/>
          </w:tcPr>
          <w:p w14:paraId="09CBB5AD" w14:textId="77777777" w:rsidR="0007107B" w:rsidRDefault="0007107B" w:rsidP="00E24062">
            <w:pPr>
              <w:ind w:firstLine="0"/>
            </w:pPr>
            <w:r w:rsidRPr="0054441C">
              <w:rPr>
                <w:rFonts w:ascii="PF Highway Sans Pro" w:hAnsi="PF Highway Sans Pro"/>
              </w:rPr>
              <w:t>стыковое</w:t>
            </w:r>
          </w:p>
        </w:tc>
        <w:tc>
          <w:tcPr>
            <w:tcW w:w="943" w:type="dxa"/>
          </w:tcPr>
          <w:p w14:paraId="6705740E" w14:textId="5B0D4B1C"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944" w:type="dxa"/>
          </w:tcPr>
          <w:p w14:paraId="57421E7E" w14:textId="3B459EB8" w:rsidR="0007107B" w:rsidRDefault="00C77822" w:rsidP="00E24062">
            <w:pPr>
              <w:rPr>
                <w:rFonts w:ascii="PF Highway Sans Pro" w:hAnsi="PF Highway Sans Pro"/>
              </w:rPr>
            </w:pPr>
            <w:r>
              <w:rPr>
                <w:rFonts w:ascii="PF Highway Sans Pro" w:hAnsi="PF Highway Sans Pro"/>
              </w:rPr>
              <w:t>2</w:t>
            </w:r>
            <w:r w:rsidR="006E79BE">
              <w:rPr>
                <w:rFonts w:ascii="PF Highway Sans Pro" w:hAnsi="PF Highway Sans Pro"/>
              </w:rPr>
              <w:t>,</w:t>
            </w:r>
            <w:r>
              <w:rPr>
                <w:rFonts w:ascii="PF Highway Sans Pro" w:hAnsi="PF Highway Sans Pro"/>
              </w:rPr>
              <w:t>4</w:t>
            </w:r>
          </w:p>
        </w:tc>
        <w:tc>
          <w:tcPr>
            <w:tcW w:w="710" w:type="dxa"/>
          </w:tcPr>
          <w:p w14:paraId="1E98A6B6" w14:textId="77777777" w:rsidR="0007107B" w:rsidRDefault="00C77822" w:rsidP="00E24062">
            <w:pPr>
              <w:rPr>
                <w:rFonts w:ascii="PF Highway Sans Pro" w:hAnsi="PF Highway Sans Pro"/>
              </w:rPr>
            </w:pPr>
            <w:r>
              <w:rPr>
                <w:rFonts w:ascii="PF Highway Sans Pro" w:hAnsi="PF Highway Sans Pro"/>
              </w:rPr>
              <w:t>7</w:t>
            </w:r>
          </w:p>
        </w:tc>
        <w:tc>
          <w:tcPr>
            <w:tcW w:w="1179" w:type="dxa"/>
          </w:tcPr>
          <w:p w14:paraId="61404CE9" w14:textId="77777777" w:rsidR="0007107B" w:rsidRDefault="00C77822" w:rsidP="00E24062">
            <w:pPr>
              <w:ind w:firstLine="0"/>
              <w:rPr>
                <w:rFonts w:ascii="PF Highway Sans Pro" w:hAnsi="PF Highway Sans Pro"/>
              </w:rPr>
            </w:pPr>
            <w:r>
              <w:rPr>
                <w:rFonts w:ascii="PF Highway Sans Pro" w:hAnsi="PF Highway Sans Pro"/>
              </w:rPr>
              <w:t>115–145</w:t>
            </w:r>
          </w:p>
        </w:tc>
        <w:tc>
          <w:tcPr>
            <w:tcW w:w="945" w:type="dxa"/>
          </w:tcPr>
          <w:p w14:paraId="7AD37AB5" w14:textId="77777777" w:rsidR="0007107B" w:rsidRDefault="00C77822" w:rsidP="00E24062">
            <w:pPr>
              <w:rPr>
                <w:rFonts w:ascii="PF Highway Sans Pro" w:hAnsi="PF Highway Sans Pro"/>
              </w:rPr>
            </w:pPr>
            <w:r>
              <w:rPr>
                <w:rFonts w:ascii="PF Highway Sans Pro" w:hAnsi="PF Highway Sans Pro"/>
              </w:rPr>
              <w:t>25</w:t>
            </w:r>
          </w:p>
        </w:tc>
      </w:tr>
      <w:tr w:rsidR="0007107B" w14:paraId="46E0A746" w14:textId="77777777" w:rsidTr="0007107B">
        <w:tc>
          <w:tcPr>
            <w:tcW w:w="944" w:type="dxa"/>
          </w:tcPr>
          <w:p w14:paraId="00CF9FF8" w14:textId="49054291" w:rsidR="0007107B" w:rsidRDefault="0007107B" w:rsidP="00E24062">
            <w:pPr>
              <w:ind w:firstLine="0"/>
              <w:jc w:val="center"/>
              <w:rPr>
                <w:rFonts w:ascii="PF Highway Sans Pro" w:hAnsi="PF Highway Sans Pro"/>
              </w:rPr>
            </w:pPr>
            <w:r>
              <w:rPr>
                <w:rFonts w:ascii="PF Highway Sans Pro" w:hAnsi="PF Highway Sans Pro"/>
              </w:rPr>
              <w:t>4</w:t>
            </w:r>
            <w:r w:rsidR="006E79BE">
              <w:rPr>
                <w:rFonts w:ascii="PF Highway Sans Pro" w:hAnsi="PF Highway Sans Pro"/>
              </w:rPr>
              <w:t>,</w:t>
            </w:r>
            <w:r>
              <w:rPr>
                <w:rFonts w:ascii="PF Highway Sans Pro" w:hAnsi="PF Highway Sans Pro"/>
              </w:rPr>
              <w:t>8</w:t>
            </w:r>
          </w:p>
        </w:tc>
        <w:tc>
          <w:tcPr>
            <w:tcW w:w="1015" w:type="dxa"/>
          </w:tcPr>
          <w:p w14:paraId="3838A4FE" w14:textId="77777777" w:rsidR="0007107B" w:rsidRDefault="0007107B" w:rsidP="00E24062">
            <w:pPr>
              <w:ind w:firstLine="0"/>
            </w:pPr>
            <w:r w:rsidRPr="0054441C">
              <w:rPr>
                <w:rFonts w:ascii="PF Highway Sans Pro" w:hAnsi="PF Highway Sans Pro"/>
              </w:rPr>
              <w:t>стыковое</w:t>
            </w:r>
          </w:p>
        </w:tc>
        <w:tc>
          <w:tcPr>
            <w:tcW w:w="943" w:type="dxa"/>
          </w:tcPr>
          <w:p w14:paraId="701E6B14" w14:textId="0DD3AC02" w:rsidR="0007107B" w:rsidRDefault="0007107B" w:rsidP="00E24062">
            <w:pPr>
              <w:ind w:firstLine="0"/>
              <w:jc w:val="center"/>
              <w:rPr>
                <w:rFonts w:ascii="PF Highway Sans Pro" w:hAnsi="PF Highway Sans Pro"/>
              </w:rPr>
            </w:pPr>
            <w:r>
              <w:rPr>
                <w:rFonts w:ascii="PF Highway Sans Pro" w:hAnsi="PF Highway Sans Pro"/>
              </w:rPr>
              <w:t>2</w:t>
            </w:r>
            <w:r w:rsidR="006E79BE">
              <w:rPr>
                <w:rFonts w:ascii="PF Highway Sans Pro" w:hAnsi="PF Highway Sans Pro"/>
              </w:rPr>
              <w:t>,</w:t>
            </w:r>
            <w:r>
              <w:rPr>
                <w:rFonts w:ascii="PF Highway Sans Pro" w:hAnsi="PF Highway Sans Pro"/>
              </w:rPr>
              <w:t>4</w:t>
            </w:r>
          </w:p>
        </w:tc>
        <w:tc>
          <w:tcPr>
            <w:tcW w:w="944" w:type="dxa"/>
          </w:tcPr>
          <w:p w14:paraId="59FEDC85" w14:textId="51DEE9DB" w:rsidR="0007107B" w:rsidRDefault="00C77822" w:rsidP="00E24062">
            <w:pPr>
              <w:rPr>
                <w:rFonts w:ascii="PF Highway Sans Pro" w:hAnsi="PF Highway Sans Pro"/>
              </w:rPr>
            </w:pPr>
            <w:r>
              <w:rPr>
                <w:rFonts w:ascii="PF Highway Sans Pro" w:hAnsi="PF Highway Sans Pro"/>
              </w:rPr>
              <w:t>3</w:t>
            </w:r>
            <w:r w:rsidR="006E79BE">
              <w:rPr>
                <w:rFonts w:ascii="PF Highway Sans Pro" w:hAnsi="PF Highway Sans Pro"/>
              </w:rPr>
              <w:t>,</w:t>
            </w:r>
            <w:r>
              <w:rPr>
                <w:rFonts w:ascii="PF Highway Sans Pro" w:hAnsi="PF Highway Sans Pro"/>
              </w:rPr>
              <w:t>2</w:t>
            </w:r>
          </w:p>
        </w:tc>
        <w:tc>
          <w:tcPr>
            <w:tcW w:w="710" w:type="dxa"/>
          </w:tcPr>
          <w:p w14:paraId="215EB6B5" w14:textId="77777777" w:rsidR="0007107B" w:rsidRDefault="00C77822" w:rsidP="00E24062">
            <w:pPr>
              <w:rPr>
                <w:rFonts w:ascii="PF Highway Sans Pro" w:hAnsi="PF Highway Sans Pro"/>
              </w:rPr>
            </w:pPr>
            <w:r>
              <w:rPr>
                <w:rFonts w:ascii="PF Highway Sans Pro" w:hAnsi="PF Highway Sans Pro"/>
              </w:rPr>
              <w:t>8</w:t>
            </w:r>
          </w:p>
        </w:tc>
        <w:tc>
          <w:tcPr>
            <w:tcW w:w="1179" w:type="dxa"/>
          </w:tcPr>
          <w:p w14:paraId="4993EFCE" w14:textId="77777777" w:rsidR="0007107B" w:rsidRDefault="00C77822" w:rsidP="00E24062">
            <w:pPr>
              <w:ind w:firstLine="0"/>
              <w:rPr>
                <w:rFonts w:ascii="PF Highway Sans Pro" w:hAnsi="PF Highway Sans Pro"/>
              </w:rPr>
            </w:pPr>
            <w:r>
              <w:rPr>
                <w:rFonts w:ascii="PF Highway Sans Pro" w:hAnsi="PF Highway Sans Pro"/>
              </w:rPr>
              <w:t>150–225</w:t>
            </w:r>
          </w:p>
        </w:tc>
        <w:tc>
          <w:tcPr>
            <w:tcW w:w="945" w:type="dxa"/>
          </w:tcPr>
          <w:p w14:paraId="4B639890" w14:textId="77777777" w:rsidR="0007107B" w:rsidRDefault="00C77822" w:rsidP="00E24062">
            <w:pPr>
              <w:rPr>
                <w:rFonts w:ascii="PF Highway Sans Pro" w:hAnsi="PF Highway Sans Pro"/>
              </w:rPr>
            </w:pPr>
            <w:r>
              <w:rPr>
                <w:rFonts w:ascii="PF Highway Sans Pro" w:hAnsi="PF Highway Sans Pro"/>
              </w:rPr>
              <w:t>25</w:t>
            </w:r>
          </w:p>
        </w:tc>
      </w:tr>
      <w:tr w:rsidR="0007107B" w14:paraId="7784A1EA" w14:textId="77777777" w:rsidTr="0007107B">
        <w:tc>
          <w:tcPr>
            <w:tcW w:w="944" w:type="dxa"/>
          </w:tcPr>
          <w:p w14:paraId="337E15E7" w14:textId="737B2696" w:rsidR="0007107B" w:rsidRDefault="0007107B" w:rsidP="00E24062">
            <w:pPr>
              <w:ind w:firstLine="0"/>
              <w:jc w:val="center"/>
              <w:rPr>
                <w:rFonts w:ascii="PF Highway Sans Pro" w:hAnsi="PF Highway Sans Pro"/>
              </w:rPr>
            </w:pPr>
            <w:r>
              <w:rPr>
                <w:rFonts w:ascii="PF Highway Sans Pro" w:hAnsi="PF Highway Sans Pro"/>
              </w:rPr>
              <w:t>4</w:t>
            </w:r>
            <w:r w:rsidR="006E79BE">
              <w:rPr>
                <w:rFonts w:ascii="PF Highway Sans Pro" w:hAnsi="PF Highway Sans Pro"/>
              </w:rPr>
              <w:t>,</w:t>
            </w:r>
            <w:r>
              <w:rPr>
                <w:rFonts w:ascii="PF Highway Sans Pro" w:hAnsi="PF Highway Sans Pro"/>
              </w:rPr>
              <w:t>8</w:t>
            </w:r>
          </w:p>
        </w:tc>
        <w:tc>
          <w:tcPr>
            <w:tcW w:w="1015" w:type="dxa"/>
          </w:tcPr>
          <w:p w14:paraId="071B00DC" w14:textId="77777777" w:rsidR="0007107B" w:rsidRDefault="0007107B" w:rsidP="00E24062">
            <w:pPr>
              <w:ind w:firstLine="0"/>
            </w:pPr>
            <w:r w:rsidRPr="0054441C">
              <w:rPr>
                <w:rFonts w:ascii="PF Highway Sans Pro" w:hAnsi="PF Highway Sans Pro"/>
              </w:rPr>
              <w:t>стыковое</w:t>
            </w:r>
          </w:p>
        </w:tc>
        <w:tc>
          <w:tcPr>
            <w:tcW w:w="943" w:type="dxa"/>
          </w:tcPr>
          <w:p w14:paraId="31FCA568" w14:textId="295643E6" w:rsidR="0007107B" w:rsidRDefault="0007107B" w:rsidP="00E24062">
            <w:pPr>
              <w:ind w:firstLine="0"/>
              <w:jc w:val="center"/>
              <w:rPr>
                <w:rFonts w:ascii="PF Highway Sans Pro" w:hAnsi="PF Highway Sans Pro"/>
              </w:rPr>
            </w:pPr>
            <w:r>
              <w:rPr>
                <w:rFonts w:ascii="PF Highway Sans Pro" w:hAnsi="PF Highway Sans Pro"/>
              </w:rPr>
              <w:t>3</w:t>
            </w:r>
            <w:r w:rsidR="006E79BE">
              <w:rPr>
                <w:rFonts w:ascii="PF Highway Sans Pro" w:hAnsi="PF Highway Sans Pro"/>
              </w:rPr>
              <w:t>,</w:t>
            </w:r>
            <w:r>
              <w:rPr>
                <w:rFonts w:ascii="PF Highway Sans Pro" w:hAnsi="PF Highway Sans Pro"/>
              </w:rPr>
              <w:t>2</w:t>
            </w:r>
          </w:p>
        </w:tc>
        <w:tc>
          <w:tcPr>
            <w:tcW w:w="944" w:type="dxa"/>
          </w:tcPr>
          <w:p w14:paraId="44624413" w14:textId="2092B2BD" w:rsidR="0007107B" w:rsidRDefault="00C77822" w:rsidP="00E24062">
            <w:pPr>
              <w:rPr>
                <w:rFonts w:ascii="PF Highway Sans Pro" w:hAnsi="PF Highway Sans Pro"/>
              </w:rPr>
            </w:pPr>
            <w:r>
              <w:rPr>
                <w:rFonts w:ascii="PF Highway Sans Pro" w:hAnsi="PF Highway Sans Pro"/>
              </w:rPr>
              <w:t>3</w:t>
            </w:r>
            <w:r w:rsidR="006E79BE">
              <w:rPr>
                <w:rFonts w:ascii="PF Highway Sans Pro" w:hAnsi="PF Highway Sans Pro"/>
              </w:rPr>
              <w:t>,</w:t>
            </w:r>
            <w:r>
              <w:rPr>
                <w:rFonts w:ascii="PF Highway Sans Pro" w:hAnsi="PF Highway Sans Pro"/>
              </w:rPr>
              <w:t>2</w:t>
            </w:r>
          </w:p>
        </w:tc>
        <w:tc>
          <w:tcPr>
            <w:tcW w:w="710" w:type="dxa"/>
          </w:tcPr>
          <w:p w14:paraId="08DA56B6" w14:textId="77777777" w:rsidR="0007107B" w:rsidRDefault="00C77822" w:rsidP="00E24062">
            <w:pPr>
              <w:rPr>
                <w:rFonts w:ascii="PF Highway Sans Pro" w:hAnsi="PF Highway Sans Pro"/>
              </w:rPr>
            </w:pPr>
            <w:r>
              <w:rPr>
                <w:rFonts w:ascii="PF Highway Sans Pro" w:hAnsi="PF Highway Sans Pro"/>
              </w:rPr>
              <w:t>9</w:t>
            </w:r>
          </w:p>
        </w:tc>
        <w:tc>
          <w:tcPr>
            <w:tcW w:w="1179" w:type="dxa"/>
          </w:tcPr>
          <w:p w14:paraId="3B3D345F" w14:textId="77777777" w:rsidR="0007107B" w:rsidRDefault="00C77822" w:rsidP="00E24062">
            <w:pPr>
              <w:ind w:firstLine="0"/>
              <w:rPr>
                <w:rFonts w:ascii="PF Highway Sans Pro" w:hAnsi="PF Highway Sans Pro"/>
              </w:rPr>
            </w:pPr>
            <w:r>
              <w:rPr>
                <w:rFonts w:ascii="PF Highway Sans Pro" w:hAnsi="PF Highway Sans Pro"/>
              </w:rPr>
              <w:t>175–250</w:t>
            </w:r>
          </w:p>
        </w:tc>
        <w:tc>
          <w:tcPr>
            <w:tcW w:w="945" w:type="dxa"/>
          </w:tcPr>
          <w:p w14:paraId="360EF974" w14:textId="77777777" w:rsidR="0007107B" w:rsidRDefault="00C77822" w:rsidP="00E24062">
            <w:pPr>
              <w:rPr>
                <w:rFonts w:ascii="PF Highway Sans Pro" w:hAnsi="PF Highway Sans Pro"/>
              </w:rPr>
            </w:pPr>
            <w:r>
              <w:rPr>
                <w:rFonts w:ascii="PF Highway Sans Pro" w:hAnsi="PF Highway Sans Pro"/>
              </w:rPr>
              <w:t>20</w:t>
            </w:r>
          </w:p>
        </w:tc>
      </w:tr>
    </w:tbl>
    <w:p w14:paraId="364498DA" w14:textId="77777777" w:rsidR="003E1F2F" w:rsidRDefault="003E1F2F" w:rsidP="00E24062">
      <w:pPr>
        <w:spacing w:after="0"/>
        <w:rPr>
          <w:rFonts w:ascii="PF Highway Sans Pro" w:hAnsi="PF Highway Sans Pro" w:cs="Times New Roman"/>
          <w:sz w:val="20"/>
          <w:szCs w:val="20"/>
        </w:rPr>
      </w:pPr>
    </w:p>
    <w:p w14:paraId="186581E6" w14:textId="77777777" w:rsidR="00AA62F6" w:rsidRDefault="00AA62F6">
      <w:pPr>
        <w:rPr>
          <w:rFonts w:ascii="PF Highway Sans Pro" w:hAnsi="PF Highway Sans Pro" w:cs="Times New Roman"/>
          <w:sz w:val="20"/>
          <w:szCs w:val="20"/>
        </w:rPr>
      </w:pPr>
      <w:r>
        <w:rPr>
          <w:rFonts w:ascii="PF Highway Sans Pro" w:hAnsi="PF Highway Sans Pro" w:cs="Times New Roman"/>
          <w:sz w:val="20"/>
          <w:szCs w:val="20"/>
        </w:rPr>
        <w:br w:type="page"/>
      </w:r>
    </w:p>
    <w:p w14:paraId="00A8AD01" w14:textId="47C7FBC3" w:rsidR="003E1F2F" w:rsidRDefault="003C5EC6" w:rsidP="00E24062">
      <w:pPr>
        <w:spacing w:after="0"/>
        <w:rPr>
          <w:rFonts w:ascii="PF Highway Sans Pro" w:hAnsi="PF Highway Sans Pro" w:cs="Times New Roman"/>
          <w:sz w:val="20"/>
          <w:szCs w:val="20"/>
        </w:rPr>
      </w:pPr>
      <w:r w:rsidRPr="008D1EA9">
        <w:rPr>
          <w:rFonts w:ascii="PF Highway Sans Pro" w:hAnsi="PF Highway Sans Pro" w:cs="Times New Roman"/>
          <w:sz w:val="20"/>
          <w:szCs w:val="20"/>
        </w:rPr>
        <w:lastRenderedPageBreak/>
        <w:t>Рекомендуемые</w:t>
      </w:r>
      <w:r>
        <w:rPr>
          <w:rFonts w:ascii="PF Highway Sans Pro" w:hAnsi="PF Highway Sans Pro" w:cs="Times New Roman"/>
          <w:sz w:val="20"/>
          <w:szCs w:val="20"/>
        </w:rPr>
        <w:t xml:space="preserve"> п</w:t>
      </w:r>
      <w:r w:rsidR="003E1F2F" w:rsidRPr="003E1F2F">
        <w:rPr>
          <w:rFonts w:ascii="PF Highway Sans Pro" w:hAnsi="PF Highway Sans Pro" w:cs="Times New Roman"/>
          <w:sz w:val="20"/>
          <w:szCs w:val="20"/>
        </w:rPr>
        <w:t>араметры сварки труб из малоуглеродистой и низколегированной стали</w:t>
      </w:r>
      <w:r w:rsidR="003E1F2F">
        <w:rPr>
          <w:rFonts w:ascii="PF Highway Sans Pro" w:hAnsi="PF Highway Sans Pro" w:cs="Times New Roman"/>
          <w:sz w:val="20"/>
          <w:szCs w:val="20"/>
        </w:rPr>
        <w:t xml:space="preserve"> </w:t>
      </w:r>
      <w:r w:rsidR="003E1F2F" w:rsidRPr="003E1F2F">
        <w:rPr>
          <w:rFonts w:ascii="PF Highway Sans Pro" w:hAnsi="PF Highway Sans Pro" w:cs="Times New Roman"/>
          <w:sz w:val="20"/>
          <w:szCs w:val="20"/>
        </w:rPr>
        <w:t>(постоянный ток прямой полярности)</w:t>
      </w:r>
    </w:p>
    <w:tbl>
      <w:tblPr>
        <w:tblStyle w:val="ad"/>
        <w:tblW w:w="6680" w:type="dxa"/>
        <w:tblLook w:val="04A0" w:firstRow="1" w:lastRow="0" w:firstColumn="1" w:lastColumn="0" w:noHBand="0" w:noVBand="1"/>
      </w:tblPr>
      <w:tblGrid>
        <w:gridCol w:w="588"/>
        <w:gridCol w:w="825"/>
        <w:gridCol w:w="1008"/>
        <w:gridCol w:w="849"/>
        <w:gridCol w:w="1120"/>
        <w:gridCol w:w="850"/>
        <w:gridCol w:w="851"/>
        <w:gridCol w:w="589"/>
      </w:tblGrid>
      <w:tr w:rsidR="003E1F2F" w14:paraId="269A421E" w14:textId="77777777" w:rsidTr="00BF1DF9">
        <w:trPr>
          <w:cantSplit/>
          <w:trHeight w:val="2011"/>
        </w:trPr>
        <w:tc>
          <w:tcPr>
            <w:tcW w:w="588" w:type="dxa"/>
            <w:textDirection w:val="btLr"/>
            <w:vAlign w:val="center"/>
          </w:tcPr>
          <w:p w14:paraId="6201AF9E" w14:textId="77777777" w:rsidR="003E1F2F" w:rsidRPr="000A5E4E" w:rsidRDefault="003E1F2F" w:rsidP="00E24062">
            <w:pPr>
              <w:ind w:left="113" w:right="113" w:firstLine="0"/>
              <w:rPr>
                <w:rFonts w:ascii="PF Highway Sans Pro" w:hAnsi="PF Highway Sans Pro"/>
                <w:b/>
                <w:bCs/>
              </w:rPr>
            </w:pPr>
            <w:r w:rsidRPr="000A5E4E">
              <w:rPr>
                <w:rFonts w:ascii="PF Highway Sans Pro" w:hAnsi="PF Highway Sans Pro"/>
                <w:b/>
                <w:bCs/>
              </w:rPr>
              <w:t>Диаметр трубы, мм</w:t>
            </w:r>
          </w:p>
        </w:tc>
        <w:tc>
          <w:tcPr>
            <w:tcW w:w="825" w:type="dxa"/>
            <w:textDirection w:val="btLr"/>
            <w:vAlign w:val="center"/>
          </w:tcPr>
          <w:p w14:paraId="75BB1956" w14:textId="77777777" w:rsidR="003E1F2F" w:rsidRPr="000A5E4E" w:rsidRDefault="003E1F2F" w:rsidP="00E24062">
            <w:pPr>
              <w:ind w:left="113" w:right="113" w:firstLine="0"/>
              <w:rPr>
                <w:rFonts w:ascii="PF Highway Sans Pro" w:hAnsi="PF Highway Sans Pro"/>
                <w:b/>
                <w:bCs/>
              </w:rPr>
            </w:pPr>
            <w:r w:rsidRPr="000A5E4E">
              <w:rPr>
                <w:rFonts w:ascii="PF Highway Sans Pro" w:hAnsi="PF Highway Sans Pro"/>
                <w:b/>
                <w:bCs/>
              </w:rPr>
              <w:t>Диаметр вольфрамового электрода, мм</w:t>
            </w:r>
          </w:p>
        </w:tc>
        <w:tc>
          <w:tcPr>
            <w:tcW w:w="1008" w:type="dxa"/>
            <w:textDirection w:val="btLr"/>
            <w:vAlign w:val="center"/>
          </w:tcPr>
          <w:p w14:paraId="25C7F4DA" w14:textId="77777777" w:rsidR="003E1F2F" w:rsidRPr="000A5E4E" w:rsidRDefault="003E1F2F" w:rsidP="00E24062">
            <w:pPr>
              <w:ind w:left="113" w:right="113" w:firstLine="0"/>
              <w:rPr>
                <w:rFonts w:ascii="PF Highway Sans Pro" w:hAnsi="PF Highway Sans Pro"/>
                <w:b/>
                <w:bCs/>
              </w:rPr>
            </w:pPr>
            <w:r w:rsidRPr="000A5E4E">
              <w:rPr>
                <w:rFonts w:ascii="PF Highway Sans Pro" w:hAnsi="PF Highway Sans Pro"/>
                <w:b/>
                <w:bCs/>
              </w:rPr>
              <w:t>Диаметр газового сопла, мм</w:t>
            </w:r>
          </w:p>
        </w:tc>
        <w:tc>
          <w:tcPr>
            <w:tcW w:w="849" w:type="dxa"/>
            <w:textDirection w:val="btLr"/>
            <w:vAlign w:val="center"/>
          </w:tcPr>
          <w:p w14:paraId="0309055F" w14:textId="77777777" w:rsidR="003E1F2F" w:rsidRPr="000A5E4E" w:rsidRDefault="003E1F2F" w:rsidP="00E24062">
            <w:pPr>
              <w:ind w:left="113" w:right="113" w:firstLine="0"/>
              <w:rPr>
                <w:rFonts w:ascii="PF Highway Sans Pro" w:hAnsi="PF Highway Sans Pro"/>
                <w:b/>
                <w:bCs/>
              </w:rPr>
            </w:pPr>
            <w:r w:rsidRPr="000A5E4E">
              <w:rPr>
                <w:rFonts w:ascii="PF Highway Sans Pro" w:hAnsi="PF Highway Sans Pro"/>
                <w:b/>
                <w:bCs/>
              </w:rPr>
              <w:t>Диаметр присадочного прутка, мм</w:t>
            </w:r>
          </w:p>
        </w:tc>
        <w:tc>
          <w:tcPr>
            <w:tcW w:w="1120" w:type="dxa"/>
            <w:textDirection w:val="btLr"/>
            <w:vAlign w:val="center"/>
          </w:tcPr>
          <w:p w14:paraId="0C1FCD81" w14:textId="77777777" w:rsidR="003E1F2F" w:rsidRPr="000A5E4E" w:rsidRDefault="003E1F2F" w:rsidP="00E24062">
            <w:pPr>
              <w:ind w:left="113" w:right="113" w:firstLine="0"/>
              <w:rPr>
                <w:rFonts w:ascii="PF Highway Sans Pro" w:hAnsi="PF Highway Sans Pro"/>
                <w:b/>
                <w:bCs/>
              </w:rPr>
            </w:pPr>
            <w:r w:rsidRPr="000A5E4E">
              <w:rPr>
                <w:rFonts w:ascii="PF Highway Sans Pro" w:hAnsi="PF Highway Sans Pro"/>
                <w:b/>
                <w:bCs/>
              </w:rPr>
              <w:t>Сварочный ток, А</w:t>
            </w:r>
          </w:p>
        </w:tc>
        <w:tc>
          <w:tcPr>
            <w:tcW w:w="850" w:type="dxa"/>
            <w:textDirection w:val="btLr"/>
            <w:vAlign w:val="center"/>
          </w:tcPr>
          <w:p w14:paraId="3B1B85FD" w14:textId="77777777" w:rsidR="003E1F2F" w:rsidRPr="000A5E4E" w:rsidRDefault="003E1F2F" w:rsidP="00E24062">
            <w:pPr>
              <w:ind w:left="113" w:right="113" w:firstLine="0"/>
              <w:rPr>
                <w:rFonts w:ascii="PF Highway Sans Pro" w:hAnsi="PF Highway Sans Pro"/>
                <w:b/>
                <w:bCs/>
              </w:rPr>
            </w:pPr>
            <w:r w:rsidRPr="000A5E4E">
              <w:rPr>
                <w:rFonts w:ascii="PF Highway Sans Pro" w:hAnsi="PF Highway Sans Pro"/>
                <w:b/>
                <w:bCs/>
              </w:rPr>
              <w:t>Напряжение дуги, В</w:t>
            </w:r>
          </w:p>
        </w:tc>
        <w:tc>
          <w:tcPr>
            <w:tcW w:w="851" w:type="dxa"/>
            <w:textDirection w:val="btLr"/>
            <w:vAlign w:val="center"/>
          </w:tcPr>
          <w:p w14:paraId="29F00741" w14:textId="77777777" w:rsidR="003E1F2F" w:rsidRPr="000A5E4E" w:rsidRDefault="003E1F2F" w:rsidP="00E24062">
            <w:pPr>
              <w:ind w:left="113" w:right="113" w:firstLine="0"/>
              <w:rPr>
                <w:rFonts w:ascii="PF Highway Sans Pro" w:hAnsi="PF Highway Sans Pro"/>
                <w:b/>
                <w:bCs/>
              </w:rPr>
            </w:pPr>
            <w:r w:rsidRPr="000A5E4E">
              <w:rPr>
                <w:rFonts w:ascii="PF Highway Sans Pro" w:hAnsi="PF Highway Sans Pro"/>
                <w:b/>
                <w:bCs/>
              </w:rPr>
              <w:t>Расход газа, л/мин</w:t>
            </w:r>
          </w:p>
        </w:tc>
        <w:tc>
          <w:tcPr>
            <w:tcW w:w="589" w:type="dxa"/>
            <w:textDirection w:val="btLr"/>
            <w:vAlign w:val="center"/>
          </w:tcPr>
          <w:p w14:paraId="785316AF" w14:textId="77777777" w:rsidR="003E1F2F" w:rsidRPr="000A5E4E" w:rsidRDefault="005A1967" w:rsidP="00E24062">
            <w:pPr>
              <w:ind w:left="113" w:right="113" w:firstLine="0"/>
              <w:rPr>
                <w:rFonts w:ascii="PF Highway Sans Pro" w:hAnsi="PF Highway Sans Pro"/>
                <w:b/>
                <w:bCs/>
              </w:rPr>
            </w:pPr>
            <w:r w:rsidRPr="000A5E4E">
              <w:rPr>
                <w:rFonts w:ascii="PF Highway Sans Pro" w:hAnsi="PF Highway Sans Pro"/>
                <w:b/>
                <w:bCs/>
              </w:rPr>
              <w:t>Скорость сварки, c</w:t>
            </w:r>
            <w:r w:rsidR="003E1F2F" w:rsidRPr="000A5E4E">
              <w:rPr>
                <w:rFonts w:ascii="PF Highway Sans Pro" w:hAnsi="PF Highway Sans Pro"/>
                <w:b/>
                <w:bCs/>
              </w:rPr>
              <w:t>м/мин</w:t>
            </w:r>
          </w:p>
        </w:tc>
      </w:tr>
      <w:tr w:rsidR="003E1F2F" w14:paraId="57961B27" w14:textId="77777777" w:rsidTr="008579B2">
        <w:tc>
          <w:tcPr>
            <w:tcW w:w="588" w:type="dxa"/>
          </w:tcPr>
          <w:p w14:paraId="06E74D32" w14:textId="77777777" w:rsidR="003E1F2F" w:rsidRDefault="003E1F2F" w:rsidP="00E24062">
            <w:pPr>
              <w:ind w:firstLine="0"/>
              <w:jc w:val="center"/>
              <w:rPr>
                <w:rFonts w:ascii="PF Highway Sans Pro" w:hAnsi="PF Highway Sans Pro"/>
              </w:rPr>
            </w:pPr>
            <w:r>
              <w:rPr>
                <w:rFonts w:ascii="PF Highway Sans Pro" w:hAnsi="PF Highway Sans Pro"/>
              </w:rPr>
              <w:t>38</w:t>
            </w:r>
          </w:p>
        </w:tc>
        <w:tc>
          <w:tcPr>
            <w:tcW w:w="825" w:type="dxa"/>
          </w:tcPr>
          <w:p w14:paraId="728937E6" w14:textId="77777777" w:rsidR="003E1F2F" w:rsidRDefault="003E1F2F" w:rsidP="00E24062">
            <w:pPr>
              <w:ind w:firstLine="0"/>
              <w:jc w:val="center"/>
              <w:rPr>
                <w:rFonts w:ascii="PF Highway Sans Pro" w:hAnsi="PF Highway Sans Pro"/>
              </w:rPr>
            </w:pPr>
            <w:r>
              <w:rPr>
                <w:rFonts w:ascii="PF Highway Sans Pro" w:hAnsi="PF Highway Sans Pro"/>
              </w:rPr>
              <w:t>2,0</w:t>
            </w:r>
          </w:p>
        </w:tc>
        <w:tc>
          <w:tcPr>
            <w:tcW w:w="1008" w:type="dxa"/>
          </w:tcPr>
          <w:p w14:paraId="1532705D" w14:textId="77777777" w:rsidR="003E1F2F" w:rsidRDefault="003E1F2F" w:rsidP="00E24062">
            <w:pPr>
              <w:ind w:firstLine="0"/>
              <w:jc w:val="center"/>
              <w:rPr>
                <w:rFonts w:ascii="PF Highway Sans Pro" w:hAnsi="PF Highway Sans Pro"/>
              </w:rPr>
            </w:pPr>
            <w:r>
              <w:rPr>
                <w:rFonts w:ascii="PF Highway Sans Pro" w:hAnsi="PF Highway Sans Pro"/>
              </w:rPr>
              <w:t>8</w:t>
            </w:r>
          </w:p>
        </w:tc>
        <w:tc>
          <w:tcPr>
            <w:tcW w:w="849" w:type="dxa"/>
          </w:tcPr>
          <w:p w14:paraId="4B0D525D" w14:textId="77777777" w:rsidR="003E1F2F" w:rsidRDefault="003E1F2F" w:rsidP="00E24062">
            <w:pPr>
              <w:ind w:firstLine="0"/>
              <w:jc w:val="center"/>
              <w:rPr>
                <w:rFonts w:ascii="PF Highway Sans Pro" w:hAnsi="PF Highway Sans Pro"/>
              </w:rPr>
            </w:pPr>
            <w:r>
              <w:rPr>
                <w:rFonts w:ascii="PF Highway Sans Pro" w:hAnsi="PF Highway Sans Pro"/>
              </w:rPr>
              <w:t>2</w:t>
            </w:r>
          </w:p>
        </w:tc>
        <w:tc>
          <w:tcPr>
            <w:tcW w:w="1120" w:type="dxa"/>
          </w:tcPr>
          <w:p w14:paraId="591D8490" w14:textId="77777777" w:rsidR="003E1F2F" w:rsidRDefault="003E1F2F" w:rsidP="00E24062">
            <w:pPr>
              <w:ind w:firstLine="0"/>
              <w:jc w:val="center"/>
              <w:rPr>
                <w:rFonts w:ascii="PF Highway Sans Pro" w:hAnsi="PF Highway Sans Pro"/>
              </w:rPr>
            </w:pPr>
            <w:r>
              <w:rPr>
                <w:rFonts w:ascii="PF Highway Sans Pro" w:hAnsi="PF Highway Sans Pro"/>
              </w:rPr>
              <w:t>75–90</w:t>
            </w:r>
          </w:p>
        </w:tc>
        <w:tc>
          <w:tcPr>
            <w:tcW w:w="850" w:type="dxa"/>
          </w:tcPr>
          <w:p w14:paraId="5C736CCA" w14:textId="77777777" w:rsidR="003E1F2F" w:rsidRDefault="008579B2" w:rsidP="00E24062">
            <w:pPr>
              <w:ind w:firstLine="0"/>
              <w:jc w:val="center"/>
              <w:rPr>
                <w:rFonts w:ascii="PF Highway Sans Pro" w:hAnsi="PF Highway Sans Pro"/>
              </w:rPr>
            </w:pPr>
            <w:r>
              <w:rPr>
                <w:rFonts w:ascii="PF Highway Sans Pro" w:hAnsi="PF Highway Sans Pro"/>
              </w:rPr>
              <w:t>11–13</w:t>
            </w:r>
          </w:p>
        </w:tc>
        <w:tc>
          <w:tcPr>
            <w:tcW w:w="851" w:type="dxa"/>
          </w:tcPr>
          <w:p w14:paraId="5321717A" w14:textId="77777777" w:rsidR="003E1F2F" w:rsidRDefault="008579B2" w:rsidP="00E24062">
            <w:pPr>
              <w:ind w:firstLine="0"/>
              <w:jc w:val="center"/>
              <w:rPr>
                <w:rFonts w:ascii="PF Highway Sans Pro" w:hAnsi="PF Highway Sans Pro"/>
              </w:rPr>
            </w:pPr>
            <w:r>
              <w:rPr>
                <w:rFonts w:ascii="PF Highway Sans Pro" w:hAnsi="PF Highway Sans Pro"/>
              </w:rPr>
              <w:t>6–8</w:t>
            </w:r>
          </w:p>
        </w:tc>
        <w:tc>
          <w:tcPr>
            <w:tcW w:w="589" w:type="dxa"/>
          </w:tcPr>
          <w:p w14:paraId="450B24F8" w14:textId="77777777" w:rsidR="003E1F2F" w:rsidRDefault="008579B2" w:rsidP="00E24062">
            <w:pPr>
              <w:ind w:firstLine="0"/>
              <w:jc w:val="center"/>
              <w:rPr>
                <w:rFonts w:ascii="PF Highway Sans Pro" w:hAnsi="PF Highway Sans Pro"/>
              </w:rPr>
            </w:pPr>
            <w:r>
              <w:rPr>
                <w:rFonts w:ascii="PF Highway Sans Pro" w:hAnsi="PF Highway Sans Pro"/>
              </w:rPr>
              <w:t>4–5</w:t>
            </w:r>
          </w:p>
        </w:tc>
      </w:tr>
      <w:tr w:rsidR="008579B2" w14:paraId="170D2822" w14:textId="77777777" w:rsidTr="008579B2">
        <w:tc>
          <w:tcPr>
            <w:tcW w:w="588" w:type="dxa"/>
          </w:tcPr>
          <w:p w14:paraId="349C97F0" w14:textId="77777777" w:rsidR="008579B2" w:rsidRDefault="008579B2" w:rsidP="00E24062">
            <w:pPr>
              <w:ind w:firstLine="0"/>
              <w:jc w:val="center"/>
              <w:rPr>
                <w:rFonts w:ascii="PF Highway Sans Pro" w:hAnsi="PF Highway Sans Pro"/>
              </w:rPr>
            </w:pPr>
            <w:r>
              <w:rPr>
                <w:rFonts w:ascii="PF Highway Sans Pro" w:hAnsi="PF Highway Sans Pro"/>
              </w:rPr>
              <w:t>42</w:t>
            </w:r>
          </w:p>
        </w:tc>
        <w:tc>
          <w:tcPr>
            <w:tcW w:w="825" w:type="dxa"/>
          </w:tcPr>
          <w:p w14:paraId="767D93D2" w14:textId="77777777" w:rsidR="008579B2" w:rsidRDefault="008579B2" w:rsidP="00E24062">
            <w:pPr>
              <w:ind w:firstLine="0"/>
              <w:jc w:val="center"/>
              <w:rPr>
                <w:rFonts w:ascii="PF Highway Sans Pro" w:hAnsi="PF Highway Sans Pro"/>
              </w:rPr>
            </w:pPr>
            <w:r>
              <w:rPr>
                <w:rFonts w:ascii="PF Highway Sans Pro" w:hAnsi="PF Highway Sans Pro"/>
              </w:rPr>
              <w:t>2,0</w:t>
            </w:r>
          </w:p>
        </w:tc>
        <w:tc>
          <w:tcPr>
            <w:tcW w:w="1008" w:type="dxa"/>
          </w:tcPr>
          <w:p w14:paraId="4A9CE3FD" w14:textId="77777777" w:rsidR="008579B2" w:rsidRDefault="008579B2" w:rsidP="00E24062">
            <w:pPr>
              <w:ind w:firstLine="0"/>
              <w:jc w:val="center"/>
            </w:pPr>
            <w:r w:rsidRPr="00664708">
              <w:rPr>
                <w:rFonts w:ascii="PF Highway Sans Pro" w:hAnsi="PF Highway Sans Pro"/>
              </w:rPr>
              <w:t>8</w:t>
            </w:r>
          </w:p>
        </w:tc>
        <w:tc>
          <w:tcPr>
            <w:tcW w:w="849" w:type="dxa"/>
          </w:tcPr>
          <w:p w14:paraId="7FE32EC2" w14:textId="77777777" w:rsidR="008579B2" w:rsidRDefault="008579B2" w:rsidP="00E24062">
            <w:pPr>
              <w:ind w:firstLine="0"/>
              <w:jc w:val="center"/>
              <w:rPr>
                <w:rFonts w:ascii="PF Highway Sans Pro" w:hAnsi="PF Highway Sans Pro"/>
              </w:rPr>
            </w:pPr>
            <w:r>
              <w:rPr>
                <w:rFonts w:ascii="PF Highway Sans Pro" w:hAnsi="PF Highway Sans Pro"/>
              </w:rPr>
              <w:t>2</w:t>
            </w:r>
          </w:p>
        </w:tc>
        <w:tc>
          <w:tcPr>
            <w:tcW w:w="1120" w:type="dxa"/>
          </w:tcPr>
          <w:p w14:paraId="4985BE1D" w14:textId="77777777" w:rsidR="008579B2" w:rsidRDefault="008579B2" w:rsidP="00E24062">
            <w:pPr>
              <w:ind w:firstLine="0"/>
              <w:jc w:val="center"/>
              <w:rPr>
                <w:rFonts w:ascii="PF Highway Sans Pro" w:hAnsi="PF Highway Sans Pro"/>
              </w:rPr>
            </w:pPr>
            <w:r>
              <w:rPr>
                <w:rFonts w:ascii="PF Highway Sans Pro" w:hAnsi="PF Highway Sans Pro"/>
              </w:rPr>
              <w:t>75–95</w:t>
            </w:r>
          </w:p>
        </w:tc>
        <w:tc>
          <w:tcPr>
            <w:tcW w:w="850" w:type="dxa"/>
          </w:tcPr>
          <w:p w14:paraId="2ADB3F45" w14:textId="77777777" w:rsidR="008579B2" w:rsidRDefault="008579B2" w:rsidP="00E24062">
            <w:pPr>
              <w:ind w:firstLine="0"/>
              <w:jc w:val="center"/>
              <w:rPr>
                <w:rFonts w:ascii="PF Highway Sans Pro" w:hAnsi="PF Highway Sans Pro"/>
              </w:rPr>
            </w:pPr>
            <w:r>
              <w:rPr>
                <w:rFonts w:ascii="PF Highway Sans Pro" w:hAnsi="PF Highway Sans Pro"/>
              </w:rPr>
              <w:t>11–13</w:t>
            </w:r>
          </w:p>
        </w:tc>
        <w:tc>
          <w:tcPr>
            <w:tcW w:w="851" w:type="dxa"/>
          </w:tcPr>
          <w:p w14:paraId="381700A6" w14:textId="77777777" w:rsidR="008579B2" w:rsidRDefault="008579B2" w:rsidP="00E24062">
            <w:pPr>
              <w:ind w:firstLine="0"/>
              <w:jc w:val="center"/>
              <w:rPr>
                <w:rFonts w:ascii="PF Highway Sans Pro" w:hAnsi="PF Highway Sans Pro"/>
              </w:rPr>
            </w:pPr>
            <w:r>
              <w:rPr>
                <w:rFonts w:ascii="PF Highway Sans Pro" w:hAnsi="PF Highway Sans Pro"/>
              </w:rPr>
              <w:t>6–8</w:t>
            </w:r>
          </w:p>
        </w:tc>
        <w:tc>
          <w:tcPr>
            <w:tcW w:w="589" w:type="dxa"/>
          </w:tcPr>
          <w:p w14:paraId="6580BE30" w14:textId="77777777" w:rsidR="008579B2" w:rsidRDefault="008579B2" w:rsidP="00E24062">
            <w:pPr>
              <w:ind w:firstLine="0"/>
              <w:jc w:val="center"/>
            </w:pPr>
            <w:r w:rsidRPr="0016211A">
              <w:rPr>
                <w:rFonts w:ascii="PF Highway Sans Pro" w:hAnsi="PF Highway Sans Pro"/>
              </w:rPr>
              <w:t>4–5</w:t>
            </w:r>
          </w:p>
        </w:tc>
      </w:tr>
      <w:tr w:rsidR="008579B2" w14:paraId="7058B863" w14:textId="77777777" w:rsidTr="008579B2">
        <w:tc>
          <w:tcPr>
            <w:tcW w:w="588" w:type="dxa"/>
          </w:tcPr>
          <w:p w14:paraId="6EC95B05" w14:textId="77777777" w:rsidR="008579B2" w:rsidRDefault="008579B2" w:rsidP="00E24062">
            <w:pPr>
              <w:ind w:firstLine="0"/>
              <w:jc w:val="center"/>
              <w:rPr>
                <w:rFonts w:ascii="PF Highway Sans Pro" w:hAnsi="PF Highway Sans Pro"/>
              </w:rPr>
            </w:pPr>
            <w:r>
              <w:rPr>
                <w:rFonts w:ascii="PF Highway Sans Pro" w:hAnsi="PF Highway Sans Pro"/>
              </w:rPr>
              <w:t>60</w:t>
            </w:r>
          </w:p>
        </w:tc>
        <w:tc>
          <w:tcPr>
            <w:tcW w:w="825" w:type="dxa"/>
          </w:tcPr>
          <w:p w14:paraId="3DB5B146" w14:textId="77777777" w:rsidR="008579B2" w:rsidRDefault="008579B2" w:rsidP="00E24062">
            <w:pPr>
              <w:ind w:firstLine="0"/>
              <w:jc w:val="center"/>
              <w:rPr>
                <w:rFonts w:ascii="PF Highway Sans Pro" w:hAnsi="PF Highway Sans Pro"/>
              </w:rPr>
            </w:pPr>
            <w:r>
              <w:rPr>
                <w:rFonts w:ascii="PF Highway Sans Pro" w:hAnsi="PF Highway Sans Pro"/>
              </w:rPr>
              <w:t>2,0</w:t>
            </w:r>
          </w:p>
        </w:tc>
        <w:tc>
          <w:tcPr>
            <w:tcW w:w="1008" w:type="dxa"/>
          </w:tcPr>
          <w:p w14:paraId="7E5E97FA" w14:textId="77777777" w:rsidR="008579B2" w:rsidRDefault="008579B2" w:rsidP="00E24062">
            <w:pPr>
              <w:ind w:firstLine="0"/>
              <w:jc w:val="center"/>
            </w:pPr>
            <w:r w:rsidRPr="00664708">
              <w:rPr>
                <w:rFonts w:ascii="PF Highway Sans Pro" w:hAnsi="PF Highway Sans Pro"/>
              </w:rPr>
              <w:t>8</w:t>
            </w:r>
          </w:p>
        </w:tc>
        <w:tc>
          <w:tcPr>
            <w:tcW w:w="849" w:type="dxa"/>
          </w:tcPr>
          <w:p w14:paraId="0DF951F3" w14:textId="77777777" w:rsidR="008579B2" w:rsidRDefault="008579B2" w:rsidP="00E24062">
            <w:pPr>
              <w:ind w:firstLine="0"/>
              <w:jc w:val="center"/>
              <w:rPr>
                <w:rFonts w:ascii="PF Highway Sans Pro" w:hAnsi="PF Highway Sans Pro"/>
              </w:rPr>
            </w:pPr>
            <w:r>
              <w:rPr>
                <w:rFonts w:ascii="PF Highway Sans Pro" w:hAnsi="PF Highway Sans Pro"/>
              </w:rPr>
              <w:t>2</w:t>
            </w:r>
          </w:p>
        </w:tc>
        <w:tc>
          <w:tcPr>
            <w:tcW w:w="1120" w:type="dxa"/>
          </w:tcPr>
          <w:p w14:paraId="30C9A222" w14:textId="77777777" w:rsidR="008579B2" w:rsidRDefault="008579B2" w:rsidP="00E24062">
            <w:pPr>
              <w:ind w:firstLine="0"/>
              <w:jc w:val="center"/>
              <w:rPr>
                <w:rFonts w:ascii="PF Highway Sans Pro" w:hAnsi="PF Highway Sans Pro"/>
              </w:rPr>
            </w:pPr>
            <w:r>
              <w:rPr>
                <w:rFonts w:ascii="PF Highway Sans Pro" w:hAnsi="PF Highway Sans Pro"/>
              </w:rPr>
              <w:t>75–100</w:t>
            </w:r>
          </w:p>
        </w:tc>
        <w:tc>
          <w:tcPr>
            <w:tcW w:w="850" w:type="dxa"/>
          </w:tcPr>
          <w:p w14:paraId="425DB770" w14:textId="77777777" w:rsidR="008579B2" w:rsidRDefault="008579B2" w:rsidP="00E24062">
            <w:pPr>
              <w:ind w:firstLine="0"/>
              <w:jc w:val="center"/>
              <w:rPr>
                <w:rFonts w:ascii="PF Highway Sans Pro" w:hAnsi="PF Highway Sans Pro"/>
              </w:rPr>
            </w:pPr>
            <w:r>
              <w:rPr>
                <w:rFonts w:ascii="PF Highway Sans Pro" w:hAnsi="PF Highway Sans Pro"/>
              </w:rPr>
              <w:t>11–13</w:t>
            </w:r>
          </w:p>
        </w:tc>
        <w:tc>
          <w:tcPr>
            <w:tcW w:w="851" w:type="dxa"/>
          </w:tcPr>
          <w:p w14:paraId="2053094C" w14:textId="77777777" w:rsidR="008579B2" w:rsidRDefault="008579B2" w:rsidP="00E24062">
            <w:pPr>
              <w:ind w:firstLine="0"/>
              <w:jc w:val="center"/>
              <w:rPr>
                <w:rFonts w:ascii="PF Highway Sans Pro" w:hAnsi="PF Highway Sans Pro"/>
              </w:rPr>
            </w:pPr>
            <w:r>
              <w:rPr>
                <w:rFonts w:ascii="PF Highway Sans Pro" w:hAnsi="PF Highway Sans Pro"/>
              </w:rPr>
              <w:t>7–9</w:t>
            </w:r>
          </w:p>
        </w:tc>
        <w:tc>
          <w:tcPr>
            <w:tcW w:w="589" w:type="dxa"/>
          </w:tcPr>
          <w:p w14:paraId="2C9878A2" w14:textId="77777777" w:rsidR="008579B2" w:rsidRDefault="008579B2" w:rsidP="00E24062">
            <w:pPr>
              <w:ind w:firstLine="0"/>
              <w:jc w:val="center"/>
            </w:pPr>
            <w:r w:rsidRPr="0016211A">
              <w:rPr>
                <w:rFonts w:ascii="PF Highway Sans Pro" w:hAnsi="PF Highway Sans Pro"/>
              </w:rPr>
              <w:t>4–5</w:t>
            </w:r>
          </w:p>
        </w:tc>
      </w:tr>
      <w:tr w:rsidR="008579B2" w14:paraId="1B24C30C" w14:textId="77777777" w:rsidTr="008579B2">
        <w:tc>
          <w:tcPr>
            <w:tcW w:w="588" w:type="dxa"/>
          </w:tcPr>
          <w:p w14:paraId="16A6B07E" w14:textId="77777777" w:rsidR="008579B2" w:rsidRDefault="008579B2" w:rsidP="00E24062">
            <w:pPr>
              <w:ind w:firstLine="0"/>
              <w:jc w:val="center"/>
              <w:rPr>
                <w:rFonts w:ascii="PF Highway Sans Pro" w:hAnsi="PF Highway Sans Pro"/>
              </w:rPr>
            </w:pPr>
            <w:r>
              <w:rPr>
                <w:rFonts w:ascii="PF Highway Sans Pro" w:hAnsi="PF Highway Sans Pro"/>
              </w:rPr>
              <w:t>76</w:t>
            </w:r>
          </w:p>
        </w:tc>
        <w:tc>
          <w:tcPr>
            <w:tcW w:w="825" w:type="dxa"/>
          </w:tcPr>
          <w:p w14:paraId="13CD9570" w14:textId="77777777" w:rsidR="008579B2" w:rsidRDefault="008579B2" w:rsidP="00E24062">
            <w:pPr>
              <w:ind w:firstLine="0"/>
              <w:jc w:val="center"/>
              <w:rPr>
                <w:rFonts w:ascii="PF Highway Sans Pro" w:hAnsi="PF Highway Sans Pro"/>
              </w:rPr>
            </w:pPr>
            <w:r>
              <w:rPr>
                <w:rFonts w:ascii="PF Highway Sans Pro" w:hAnsi="PF Highway Sans Pro"/>
              </w:rPr>
              <w:t>2,4</w:t>
            </w:r>
          </w:p>
        </w:tc>
        <w:tc>
          <w:tcPr>
            <w:tcW w:w="1008" w:type="dxa"/>
          </w:tcPr>
          <w:p w14:paraId="50EA9DFD" w14:textId="77777777" w:rsidR="008579B2" w:rsidRDefault="008579B2" w:rsidP="00E24062">
            <w:pPr>
              <w:ind w:firstLine="0"/>
              <w:jc w:val="center"/>
              <w:rPr>
                <w:rFonts w:ascii="PF Highway Sans Pro" w:hAnsi="PF Highway Sans Pro"/>
              </w:rPr>
            </w:pPr>
            <w:r>
              <w:rPr>
                <w:rFonts w:ascii="PF Highway Sans Pro" w:hAnsi="PF Highway Sans Pro"/>
              </w:rPr>
              <w:t>8–11</w:t>
            </w:r>
          </w:p>
        </w:tc>
        <w:tc>
          <w:tcPr>
            <w:tcW w:w="849" w:type="dxa"/>
          </w:tcPr>
          <w:p w14:paraId="53BBC482" w14:textId="77777777" w:rsidR="008579B2" w:rsidRDefault="008579B2" w:rsidP="00E24062">
            <w:pPr>
              <w:rPr>
                <w:rFonts w:ascii="PF Highway Sans Pro" w:hAnsi="PF Highway Sans Pro"/>
              </w:rPr>
            </w:pPr>
            <w:r>
              <w:rPr>
                <w:rFonts w:ascii="PF Highway Sans Pro" w:hAnsi="PF Highway Sans Pro"/>
              </w:rPr>
              <w:t>2,5</w:t>
            </w:r>
          </w:p>
        </w:tc>
        <w:tc>
          <w:tcPr>
            <w:tcW w:w="1120" w:type="dxa"/>
          </w:tcPr>
          <w:p w14:paraId="656E81A5" w14:textId="77777777" w:rsidR="008579B2" w:rsidRDefault="008579B2" w:rsidP="00E24062">
            <w:pPr>
              <w:ind w:firstLine="0"/>
              <w:jc w:val="center"/>
              <w:rPr>
                <w:rFonts w:ascii="PF Highway Sans Pro" w:hAnsi="PF Highway Sans Pro"/>
              </w:rPr>
            </w:pPr>
            <w:r>
              <w:rPr>
                <w:rFonts w:ascii="PF Highway Sans Pro" w:hAnsi="PF Highway Sans Pro"/>
              </w:rPr>
              <w:t>80–105</w:t>
            </w:r>
          </w:p>
        </w:tc>
        <w:tc>
          <w:tcPr>
            <w:tcW w:w="850" w:type="dxa"/>
          </w:tcPr>
          <w:p w14:paraId="5B708FA6" w14:textId="77777777" w:rsidR="008579B2" w:rsidRDefault="008579B2" w:rsidP="00E24062">
            <w:pPr>
              <w:ind w:firstLine="0"/>
              <w:jc w:val="center"/>
              <w:rPr>
                <w:rFonts w:ascii="PF Highway Sans Pro" w:hAnsi="PF Highway Sans Pro"/>
              </w:rPr>
            </w:pPr>
            <w:r>
              <w:rPr>
                <w:rFonts w:ascii="PF Highway Sans Pro" w:hAnsi="PF Highway Sans Pro"/>
              </w:rPr>
              <w:t>14–16</w:t>
            </w:r>
          </w:p>
        </w:tc>
        <w:tc>
          <w:tcPr>
            <w:tcW w:w="851" w:type="dxa"/>
          </w:tcPr>
          <w:p w14:paraId="0843C50D" w14:textId="77777777" w:rsidR="008579B2" w:rsidRDefault="008579B2" w:rsidP="00E24062">
            <w:pPr>
              <w:ind w:firstLine="0"/>
              <w:jc w:val="center"/>
              <w:rPr>
                <w:rFonts w:ascii="PF Highway Sans Pro" w:hAnsi="PF Highway Sans Pro"/>
              </w:rPr>
            </w:pPr>
            <w:r>
              <w:rPr>
                <w:rFonts w:ascii="PF Highway Sans Pro" w:hAnsi="PF Highway Sans Pro"/>
              </w:rPr>
              <w:t>8–10</w:t>
            </w:r>
          </w:p>
        </w:tc>
        <w:tc>
          <w:tcPr>
            <w:tcW w:w="589" w:type="dxa"/>
          </w:tcPr>
          <w:p w14:paraId="2AEB2CDC" w14:textId="77777777" w:rsidR="008579B2" w:rsidRDefault="008579B2" w:rsidP="00E24062">
            <w:pPr>
              <w:ind w:firstLine="0"/>
              <w:jc w:val="center"/>
            </w:pPr>
            <w:r w:rsidRPr="0016211A">
              <w:rPr>
                <w:rFonts w:ascii="PF Highway Sans Pro" w:hAnsi="PF Highway Sans Pro"/>
              </w:rPr>
              <w:t>4–5</w:t>
            </w:r>
          </w:p>
        </w:tc>
      </w:tr>
      <w:tr w:rsidR="008579B2" w14:paraId="40CA0B77" w14:textId="77777777" w:rsidTr="008579B2">
        <w:tc>
          <w:tcPr>
            <w:tcW w:w="588" w:type="dxa"/>
          </w:tcPr>
          <w:p w14:paraId="6C5B7601" w14:textId="77777777" w:rsidR="008579B2" w:rsidRDefault="008579B2" w:rsidP="00E24062">
            <w:pPr>
              <w:ind w:firstLine="0"/>
              <w:jc w:val="center"/>
              <w:rPr>
                <w:rFonts w:ascii="PF Highway Sans Pro" w:hAnsi="PF Highway Sans Pro"/>
              </w:rPr>
            </w:pPr>
            <w:r>
              <w:rPr>
                <w:rFonts w:ascii="PF Highway Sans Pro" w:hAnsi="PF Highway Sans Pro"/>
              </w:rPr>
              <w:t>108</w:t>
            </w:r>
          </w:p>
        </w:tc>
        <w:tc>
          <w:tcPr>
            <w:tcW w:w="825" w:type="dxa"/>
          </w:tcPr>
          <w:p w14:paraId="0BCAEB9E" w14:textId="77777777" w:rsidR="008579B2" w:rsidRDefault="008579B2" w:rsidP="00E24062">
            <w:pPr>
              <w:ind w:firstLine="0"/>
              <w:jc w:val="center"/>
              <w:rPr>
                <w:rFonts w:ascii="PF Highway Sans Pro" w:hAnsi="PF Highway Sans Pro"/>
              </w:rPr>
            </w:pPr>
            <w:r>
              <w:rPr>
                <w:rFonts w:ascii="PF Highway Sans Pro" w:hAnsi="PF Highway Sans Pro"/>
              </w:rPr>
              <w:t>2,4</w:t>
            </w:r>
          </w:p>
        </w:tc>
        <w:tc>
          <w:tcPr>
            <w:tcW w:w="1008" w:type="dxa"/>
          </w:tcPr>
          <w:p w14:paraId="02BDCB91" w14:textId="77777777" w:rsidR="008579B2" w:rsidRDefault="008579B2" w:rsidP="00E24062">
            <w:pPr>
              <w:ind w:firstLine="0"/>
              <w:jc w:val="center"/>
            </w:pPr>
            <w:r w:rsidRPr="0081512D">
              <w:rPr>
                <w:rFonts w:ascii="PF Highway Sans Pro" w:hAnsi="PF Highway Sans Pro"/>
              </w:rPr>
              <w:t>8–11</w:t>
            </w:r>
          </w:p>
        </w:tc>
        <w:tc>
          <w:tcPr>
            <w:tcW w:w="849" w:type="dxa"/>
          </w:tcPr>
          <w:p w14:paraId="463731DF" w14:textId="77777777" w:rsidR="008579B2" w:rsidRDefault="008579B2" w:rsidP="00E24062">
            <w:r w:rsidRPr="000906ED">
              <w:rPr>
                <w:rFonts w:ascii="PF Highway Sans Pro" w:hAnsi="PF Highway Sans Pro"/>
              </w:rPr>
              <w:t>2,5</w:t>
            </w:r>
          </w:p>
        </w:tc>
        <w:tc>
          <w:tcPr>
            <w:tcW w:w="1120" w:type="dxa"/>
          </w:tcPr>
          <w:p w14:paraId="4E811AB2" w14:textId="77777777" w:rsidR="008579B2" w:rsidRDefault="008579B2" w:rsidP="00E24062">
            <w:pPr>
              <w:ind w:firstLine="0"/>
              <w:jc w:val="center"/>
              <w:rPr>
                <w:rFonts w:ascii="PF Highway Sans Pro" w:hAnsi="PF Highway Sans Pro"/>
              </w:rPr>
            </w:pPr>
            <w:r>
              <w:rPr>
                <w:rFonts w:ascii="PF Highway Sans Pro" w:hAnsi="PF Highway Sans Pro"/>
              </w:rPr>
              <w:t>90–110</w:t>
            </w:r>
          </w:p>
        </w:tc>
        <w:tc>
          <w:tcPr>
            <w:tcW w:w="850" w:type="dxa"/>
          </w:tcPr>
          <w:p w14:paraId="49E9F19C" w14:textId="77777777" w:rsidR="008579B2" w:rsidRDefault="008579B2" w:rsidP="00E24062">
            <w:pPr>
              <w:ind w:firstLine="0"/>
              <w:jc w:val="center"/>
            </w:pPr>
            <w:r w:rsidRPr="00C3091E">
              <w:rPr>
                <w:rFonts w:ascii="PF Highway Sans Pro" w:hAnsi="PF Highway Sans Pro"/>
              </w:rPr>
              <w:t>14–16</w:t>
            </w:r>
          </w:p>
        </w:tc>
        <w:tc>
          <w:tcPr>
            <w:tcW w:w="851" w:type="dxa"/>
          </w:tcPr>
          <w:p w14:paraId="2EE6CA6F" w14:textId="77777777" w:rsidR="008579B2" w:rsidRDefault="008579B2" w:rsidP="00E24062">
            <w:pPr>
              <w:ind w:firstLine="0"/>
              <w:jc w:val="center"/>
              <w:rPr>
                <w:rFonts w:ascii="PF Highway Sans Pro" w:hAnsi="PF Highway Sans Pro"/>
              </w:rPr>
            </w:pPr>
            <w:r>
              <w:rPr>
                <w:rFonts w:ascii="PF Highway Sans Pro" w:hAnsi="PF Highway Sans Pro"/>
              </w:rPr>
              <w:t>9–11</w:t>
            </w:r>
          </w:p>
        </w:tc>
        <w:tc>
          <w:tcPr>
            <w:tcW w:w="589" w:type="dxa"/>
          </w:tcPr>
          <w:p w14:paraId="66F0D937" w14:textId="77777777" w:rsidR="008579B2" w:rsidRDefault="008579B2" w:rsidP="00E24062">
            <w:pPr>
              <w:ind w:firstLine="0"/>
              <w:jc w:val="center"/>
              <w:rPr>
                <w:rFonts w:ascii="PF Highway Sans Pro" w:hAnsi="PF Highway Sans Pro"/>
              </w:rPr>
            </w:pPr>
            <w:r>
              <w:rPr>
                <w:rFonts w:ascii="PF Highway Sans Pro" w:hAnsi="PF Highway Sans Pro"/>
              </w:rPr>
              <w:t>5–6</w:t>
            </w:r>
          </w:p>
        </w:tc>
      </w:tr>
      <w:tr w:rsidR="008579B2" w14:paraId="0C0355A9" w14:textId="77777777" w:rsidTr="008579B2">
        <w:tc>
          <w:tcPr>
            <w:tcW w:w="588" w:type="dxa"/>
          </w:tcPr>
          <w:p w14:paraId="2226B112" w14:textId="77777777" w:rsidR="008579B2" w:rsidRDefault="008579B2" w:rsidP="00E24062">
            <w:pPr>
              <w:ind w:firstLine="0"/>
              <w:jc w:val="center"/>
              <w:rPr>
                <w:rFonts w:ascii="PF Highway Sans Pro" w:hAnsi="PF Highway Sans Pro"/>
              </w:rPr>
            </w:pPr>
            <w:r>
              <w:rPr>
                <w:rFonts w:ascii="PF Highway Sans Pro" w:hAnsi="PF Highway Sans Pro"/>
              </w:rPr>
              <w:t>133</w:t>
            </w:r>
          </w:p>
        </w:tc>
        <w:tc>
          <w:tcPr>
            <w:tcW w:w="825" w:type="dxa"/>
          </w:tcPr>
          <w:p w14:paraId="4163B50A" w14:textId="77777777" w:rsidR="008579B2" w:rsidRDefault="008579B2" w:rsidP="00E24062">
            <w:pPr>
              <w:ind w:firstLine="0"/>
              <w:jc w:val="center"/>
              <w:rPr>
                <w:rFonts w:ascii="PF Highway Sans Pro" w:hAnsi="PF Highway Sans Pro"/>
              </w:rPr>
            </w:pPr>
            <w:r>
              <w:rPr>
                <w:rFonts w:ascii="PF Highway Sans Pro" w:hAnsi="PF Highway Sans Pro"/>
              </w:rPr>
              <w:t>2,4</w:t>
            </w:r>
          </w:p>
        </w:tc>
        <w:tc>
          <w:tcPr>
            <w:tcW w:w="1008" w:type="dxa"/>
          </w:tcPr>
          <w:p w14:paraId="29250EA3" w14:textId="77777777" w:rsidR="008579B2" w:rsidRDefault="008579B2" w:rsidP="00E24062">
            <w:pPr>
              <w:ind w:firstLine="0"/>
              <w:jc w:val="center"/>
            </w:pPr>
            <w:r w:rsidRPr="0081512D">
              <w:rPr>
                <w:rFonts w:ascii="PF Highway Sans Pro" w:hAnsi="PF Highway Sans Pro"/>
              </w:rPr>
              <w:t>8–11</w:t>
            </w:r>
          </w:p>
        </w:tc>
        <w:tc>
          <w:tcPr>
            <w:tcW w:w="849" w:type="dxa"/>
          </w:tcPr>
          <w:p w14:paraId="0DAF3A11" w14:textId="77777777" w:rsidR="008579B2" w:rsidRDefault="008579B2" w:rsidP="00E24062">
            <w:r w:rsidRPr="000906ED">
              <w:rPr>
                <w:rFonts w:ascii="PF Highway Sans Pro" w:hAnsi="PF Highway Sans Pro"/>
              </w:rPr>
              <w:t>2,5</w:t>
            </w:r>
          </w:p>
        </w:tc>
        <w:tc>
          <w:tcPr>
            <w:tcW w:w="1120" w:type="dxa"/>
          </w:tcPr>
          <w:p w14:paraId="16535028" w14:textId="77777777" w:rsidR="008579B2" w:rsidRDefault="008579B2" w:rsidP="00E24062">
            <w:pPr>
              <w:ind w:firstLine="0"/>
              <w:jc w:val="center"/>
              <w:rPr>
                <w:rFonts w:ascii="PF Highway Sans Pro" w:hAnsi="PF Highway Sans Pro"/>
              </w:rPr>
            </w:pPr>
            <w:r>
              <w:rPr>
                <w:rFonts w:ascii="PF Highway Sans Pro" w:hAnsi="PF Highway Sans Pro"/>
              </w:rPr>
              <w:t>90–115</w:t>
            </w:r>
          </w:p>
        </w:tc>
        <w:tc>
          <w:tcPr>
            <w:tcW w:w="850" w:type="dxa"/>
          </w:tcPr>
          <w:p w14:paraId="1536C7EE" w14:textId="77777777" w:rsidR="008579B2" w:rsidRDefault="008579B2" w:rsidP="00E24062">
            <w:pPr>
              <w:ind w:firstLine="0"/>
              <w:jc w:val="center"/>
            </w:pPr>
            <w:r w:rsidRPr="00C3091E">
              <w:rPr>
                <w:rFonts w:ascii="PF Highway Sans Pro" w:hAnsi="PF Highway Sans Pro"/>
              </w:rPr>
              <w:t>14–16</w:t>
            </w:r>
          </w:p>
        </w:tc>
        <w:tc>
          <w:tcPr>
            <w:tcW w:w="851" w:type="dxa"/>
          </w:tcPr>
          <w:p w14:paraId="71A0AE2E" w14:textId="77777777" w:rsidR="008579B2" w:rsidRDefault="008579B2" w:rsidP="00E24062">
            <w:pPr>
              <w:ind w:firstLine="0"/>
              <w:jc w:val="center"/>
              <w:rPr>
                <w:rFonts w:ascii="PF Highway Sans Pro" w:hAnsi="PF Highway Sans Pro"/>
              </w:rPr>
            </w:pPr>
            <w:r>
              <w:rPr>
                <w:rFonts w:ascii="PF Highway Sans Pro" w:hAnsi="PF Highway Sans Pro"/>
              </w:rPr>
              <w:t>10–12</w:t>
            </w:r>
          </w:p>
        </w:tc>
        <w:tc>
          <w:tcPr>
            <w:tcW w:w="589" w:type="dxa"/>
          </w:tcPr>
          <w:p w14:paraId="3C4707CF" w14:textId="77777777" w:rsidR="008579B2" w:rsidRDefault="008579B2" w:rsidP="00E24062">
            <w:pPr>
              <w:ind w:firstLine="0"/>
              <w:jc w:val="center"/>
            </w:pPr>
            <w:r w:rsidRPr="00EB5FE9">
              <w:rPr>
                <w:rFonts w:ascii="PF Highway Sans Pro" w:hAnsi="PF Highway Sans Pro"/>
              </w:rPr>
              <w:t>5–6</w:t>
            </w:r>
          </w:p>
        </w:tc>
      </w:tr>
      <w:tr w:rsidR="008579B2" w14:paraId="0C9ECD50" w14:textId="77777777" w:rsidTr="008579B2">
        <w:tc>
          <w:tcPr>
            <w:tcW w:w="588" w:type="dxa"/>
          </w:tcPr>
          <w:p w14:paraId="76F9F67A" w14:textId="77777777" w:rsidR="008579B2" w:rsidRDefault="008579B2" w:rsidP="00E24062">
            <w:pPr>
              <w:ind w:firstLine="0"/>
              <w:jc w:val="center"/>
              <w:rPr>
                <w:rFonts w:ascii="PF Highway Sans Pro" w:hAnsi="PF Highway Sans Pro"/>
              </w:rPr>
            </w:pPr>
            <w:r>
              <w:rPr>
                <w:rFonts w:ascii="PF Highway Sans Pro" w:hAnsi="PF Highway Sans Pro"/>
              </w:rPr>
              <w:t>159</w:t>
            </w:r>
          </w:p>
        </w:tc>
        <w:tc>
          <w:tcPr>
            <w:tcW w:w="825" w:type="dxa"/>
          </w:tcPr>
          <w:p w14:paraId="6E71AE76" w14:textId="77777777" w:rsidR="008579B2" w:rsidRDefault="008579B2" w:rsidP="00E24062">
            <w:pPr>
              <w:ind w:firstLine="0"/>
              <w:jc w:val="center"/>
            </w:pPr>
            <w:r w:rsidRPr="009C369E">
              <w:rPr>
                <w:rFonts w:ascii="PF Highway Sans Pro" w:hAnsi="PF Highway Sans Pro"/>
              </w:rPr>
              <w:t>2,4</w:t>
            </w:r>
          </w:p>
        </w:tc>
        <w:tc>
          <w:tcPr>
            <w:tcW w:w="1008" w:type="dxa"/>
          </w:tcPr>
          <w:p w14:paraId="1A3EE6B8" w14:textId="77777777" w:rsidR="008579B2" w:rsidRDefault="008579B2" w:rsidP="00E24062">
            <w:pPr>
              <w:ind w:firstLine="0"/>
              <w:jc w:val="center"/>
            </w:pPr>
            <w:r w:rsidRPr="0081512D">
              <w:rPr>
                <w:rFonts w:ascii="PF Highway Sans Pro" w:hAnsi="PF Highway Sans Pro"/>
              </w:rPr>
              <w:t>8–11</w:t>
            </w:r>
          </w:p>
        </w:tc>
        <w:tc>
          <w:tcPr>
            <w:tcW w:w="849" w:type="dxa"/>
          </w:tcPr>
          <w:p w14:paraId="7A25F270" w14:textId="77777777" w:rsidR="008579B2" w:rsidRDefault="008579B2" w:rsidP="00E24062">
            <w:r w:rsidRPr="000906ED">
              <w:rPr>
                <w:rFonts w:ascii="PF Highway Sans Pro" w:hAnsi="PF Highway Sans Pro"/>
              </w:rPr>
              <w:t>2,5</w:t>
            </w:r>
          </w:p>
        </w:tc>
        <w:tc>
          <w:tcPr>
            <w:tcW w:w="1120" w:type="dxa"/>
          </w:tcPr>
          <w:p w14:paraId="1CD2AB79" w14:textId="77777777" w:rsidR="008579B2" w:rsidRDefault="008579B2" w:rsidP="00E24062">
            <w:pPr>
              <w:ind w:firstLine="0"/>
              <w:jc w:val="center"/>
              <w:rPr>
                <w:rFonts w:ascii="PF Highway Sans Pro" w:hAnsi="PF Highway Sans Pro"/>
              </w:rPr>
            </w:pPr>
            <w:r>
              <w:rPr>
                <w:rFonts w:ascii="PF Highway Sans Pro" w:hAnsi="PF Highway Sans Pro"/>
              </w:rPr>
              <w:t>95–120</w:t>
            </w:r>
          </w:p>
        </w:tc>
        <w:tc>
          <w:tcPr>
            <w:tcW w:w="850" w:type="dxa"/>
          </w:tcPr>
          <w:p w14:paraId="5909134D" w14:textId="77777777" w:rsidR="008579B2" w:rsidRDefault="008579B2" w:rsidP="00E24062">
            <w:pPr>
              <w:ind w:firstLine="0"/>
              <w:jc w:val="center"/>
            </w:pPr>
            <w:r w:rsidRPr="00C3091E">
              <w:rPr>
                <w:rFonts w:ascii="PF Highway Sans Pro" w:hAnsi="PF Highway Sans Pro"/>
              </w:rPr>
              <w:t>14–16</w:t>
            </w:r>
          </w:p>
        </w:tc>
        <w:tc>
          <w:tcPr>
            <w:tcW w:w="851" w:type="dxa"/>
          </w:tcPr>
          <w:p w14:paraId="4C3662B7" w14:textId="77777777" w:rsidR="008579B2" w:rsidRDefault="008579B2" w:rsidP="00E24062">
            <w:pPr>
              <w:ind w:firstLine="0"/>
              <w:jc w:val="center"/>
              <w:rPr>
                <w:rFonts w:ascii="PF Highway Sans Pro" w:hAnsi="PF Highway Sans Pro"/>
              </w:rPr>
            </w:pPr>
            <w:r>
              <w:rPr>
                <w:rFonts w:ascii="PF Highway Sans Pro" w:hAnsi="PF Highway Sans Pro"/>
              </w:rPr>
              <w:t>11–13</w:t>
            </w:r>
          </w:p>
        </w:tc>
        <w:tc>
          <w:tcPr>
            <w:tcW w:w="589" w:type="dxa"/>
          </w:tcPr>
          <w:p w14:paraId="5D75D5FA" w14:textId="77777777" w:rsidR="008579B2" w:rsidRDefault="008579B2" w:rsidP="00E24062">
            <w:pPr>
              <w:ind w:firstLine="0"/>
              <w:jc w:val="center"/>
            </w:pPr>
            <w:r w:rsidRPr="00EB5FE9">
              <w:rPr>
                <w:rFonts w:ascii="PF Highway Sans Pro" w:hAnsi="PF Highway Sans Pro"/>
              </w:rPr>
              <w:t>5–6</w:t>
            </w:r>
          </w:p>
        </w:tc>
      </w:tr>
      <w:tr w:rsidR="008579B2" w14:paraId="42EC279F" w14:textId="77777777" w:rsidTr="008579B2">
        <w:tc>
          <w:tcPr>
            <w:tcW w:w="588" w:type="dxa"/>
          </w:tcPr>
          <w:p w14:paraId="43372258" w14:textId="77777777" w:rsidR="008579B2" w:rsidRDefault="008579B2" w:rsidP="00E24062">
            <w:pPr>
              <w:ind w:firstLine="0"/>
              <w:jc w:val="center"/>
              <w:rPr>
                <w:rFonts w:ascii="PF Highway Sans Pro" w:hAnsi="PF Highway Sans Pro"/>
              </w:rPr>
            </w:pPr>
            <w:r>
              <w:rPr>
                <w:rFonts w:ascii="PF Highway Sans Pro" w:hAnsi="PF Highway Sans Pro"/>
              </w:rPr>
              <w:t>219</w:t>
            </w:r>
          </w:p>
        </w:tc>
        <w:tc>
          <w:tcPr>
            <w:tcW w:w="825" w:type="dxa"/>
          </w:tcPr>
          <w:p w14:paraId="352D7139" w14:textId="77777777" w:rsidR="008579B2" w:rsidRDefault="008579B2" w:rsidP="00E24062">
            <w:pPr>
              <w:ind w:firstLine="0"/>
              <w:jc w:val="center"/>
            </w:pPr>
            <w:r w:rsidRPr="009C369E">
              <w:rPr>
                <w:rFonts w:ascii="PF Highway Sans Pro" w:hAnsi="PF Highway Sans Pro"/>
              </w:rPr>
              <w:t>2,4</w:t>
            </w:r>
          </w:p>
        </w:tc>
        <w:tc>
          <w:tcPr>
            <w:tcW w:w="1008" w:type="dxa"/>
          </w:tcPr>
          <w:p w14:paraId="2B5D56B9" w14:textId="77777777" w:rsidR="008579B2" w:rsidRDefault="008579B2" w:rsidP="00E24062">
            <w:pPr>
              <w:ind w:firstLine="0"/>
              <w:jc w:val="center"/>
            </w:pPr>
            <w:r w:rsidRPr="0081512D">
              <w:rPr>
                <w:rFonts w:ascii="PF Highway Sans Pro" w:hAnsi="PF Highway Sans Pro"/>
              </w:rPr>
              <w:t>8–11</w:t>
            </w:r>
          </w:p>
        </w:tc>
        <w:tc>
          <w:tcPr>
            <w:tcW w:w="849" w:type="dxa"/>
          </w:tcPr>
          <w:p w14:paraId="36D4C7D5" w14:textId="77777777" w:rsidR="008579B2" w:rsidRDefault="008579B2" w:rsidP="00E24062">
            <w:r w:rsidRPr="000906ED">
              <w:rPr>
                <w:rFonts w:ascii="PF Highway Sans Pro" w:hAnsi="PF Highway Sans Pro"/>
              </w:rPr>
              <w:t>2,5</w:t>
            </w:r>
          </w:p>
        </w:tc>
        <w:tc>
          <w:tcPr>
            <w:tcW w:w="1120" w:type="dxa"/>
          </w:tcPr>
          <w:p w14:paraId="1C02FAF1" w14:textId="77777777" w:rsidR="008579B2" w:rsidRDefault="008579B2" w:rsidP="00E24062">
            <w:pPr>
              <w:ind w:firstLine="0"/>
              <w:jc w:val="center"/>
              <w:rPr>
                <w:rFonts w:ascii="PF Highway Sans Pro" w:hAnsi="PF Highway Sans Pro"/>
              </w:rPr>
            </w:pPr>
            <w:r>
              <w:rPr>
                <w:rFonts w:ascii="PF Highway Sans Pro" w:hAnsi="PF Highway Sans Pro"/>
              </w:rPr>
              <w:t>100–120</w:t>
            </w:r>
          </w:p>
        </w:tc>
        <w:tc>
          <w:tcPr>
            <w:tcW w:w="850" w:type="dxa"/>
          </w:tcPr>
          <w:p w14:paraId="3961AABF" w14:textId="77777777" w:rsidR="008579B2" w:rsidRDefault="008579B2" w:rsidP="00E24062">
            <w:pPr>
              <w:ind w:firstLine="0"/>
              <w:jc w:val="center"/>
            </w:pPr>
            <w:r w:rsidRPr="00C3091E">
              <w:rPr>
                <w:rFonts w:ascii="PF Highway Sans Pro" w:hAnsi="PF Highway Sans Pro"/>
              </w:rPr>
              <w:t>14–16</w:t>
            </w:r>
          </w:p>
        </w:tc>
        <w:tc>
          <w:tcPr>
            <w:tcW w:w="851" w:type="dxa"/>
          </w:tcPr>
          <w:p w14:paraId="72E027E4" w14:textId="77777777" w:rsidR="008579B2" w:rsidRDefault="008579B2" w:rsidP="00E24062">
            <w:pPr>
              <w:ind w:firstLine="0"/>
              <w:jc w:val="center"/>
              <w:rPr>
                <w:rFonts w:ascii="PF Highway Sans Pro" w:hAnsi="PF Highway Sans Pro"/>
              </w:rPr>
            </w:pPr>
            <w:r>
              <w:rPr>
                <w:rFonts w:ascii="PF Highway Sans Pro" w:hAnsi="PF Highway Sans Pro"/>
              </w:rPr>
              <w:t>12–14</w:t>
            </w:r>
          </w:p>
        </w:tc>
        <w:tc>
          <w:tcPr>
            <w:tcW w:w="589" w:type="dxa"/>
          </w:tcPr>
          <w:p w14:paraId="1C67531C" w14:textId="77777777" w:rsidR="008579B2" w:rsidRDefault="008579B2" w:rsidP="00E24062">
            <w:pPr>
              <w:ind w:firstLine="0"/>
              <w:jc w:val="center"/>
            </w:pPr>
            <w:r w:rsidRPr="00EB5FE9">
              <w:rPr>
                <w:rFonts w:ascii="PF Highway Sans Pro" w:hAnsi="PF Highway Sans Pro"/>
              </w:rPr>
              <w:t>5–6</w:t>
            </w:r>
          </w:p>
        </w:tc>
      </w:tr>
      <w:tr w:rsidR="008579B2" w14:paraId="68B43CE7" w14:textId="77777777" w:rsidTr="008579B2">
        <w:tc>
          <w:tcPr>
            <w:tcW w:w="588" w:type="dxa"/>
          </w:tcPr>
          <w:p w14:paraId="78B8DF6B" w14:textId="77777777" w:rsidR="008579B2" w:rsidRDefault="008579B2" w:rsidP="00E24062">
            <w:pPr>
              <w:ind w:firstLine="0"/>
              <w:jc w:val="center"/>
              <w:rPr>
                <w:rFonts w:ascii="PF Highway Sans Pro" w:hAnsi="PF Highway Sans Pro"/>
              </w:rPr>
            </w:pPr>
            <w:r>
              <w:rPr>
                <w:rFonts w:ascii="PF Highway Sans Pro" w:hAnsi="PF Highway Sans Pro"/>
              </w:rPr>
              <w:t>273</w:t>
            </w:r>
          </w:p>
        </w:tc>
        <w:tc>
          <w:tcPr>
            <w:tcW w:w="825" w:type="dxa"/>
          </w:tcPr>
          <w:p w14:paraId="675FF1D9" w14:textId="77777777" w:rsidR="008579B2" w:rsidRDefault="008579B2" w:rsidP="00E24062">
            <w:pPr>
              <w:ind w:firstLine="0"/>
              <w:jc w:val="center"/>
            </w:pPr>
            <w:r w:rsidRPr="009C369E">
              <w:rPr>
                <w:rFonts w:ascii="PF Highway Sans Pro" w:hAnsi="PF Highway Sans Pro"/>
              </w:rPr>
              <w:t>2,4</w:t>
            </w:r>
          </w:p>
        </w:tc>
        <w:tc>
          <w:tcPr>
            <w:tcW w:w="1008" w:type="dxa"/>
          </w:tcPr>
          <w:p w14:paraId="66CDF3E9" w14:textId="77777777" w:rsidR="008579B2" w:rsidRDefault="008579B2" w:rsidP="00E24062">
            <w:pPr>
              <w:ind w:firstLine="0"/>
              <w:jc w:val="center"/>
            </w:pPr>
            <w:r w:rsidRPr="0081512D">
              <w:rPr>
                <w:rFonts w:ascii="PF Highway Sans Pro" w:hAnsi="PF Highway Sans Pro"/>
              </w:rPr>
              <w:t>8–11</w:t>
            </w:r>
          </w:p>
        </w:tc>
        <w:tc>
          <w:tcPr>
            <w:tcW w:w="849" w:type="dxa"/>
          </w:tcPr>
          <w:p w14:paraId="061328EF" w14:textId="77777777" w:rsidR="008579B2" w:rsidRDefault="008579B2" w:rsidP="00E24062">
            <w:r w:rsidRPr="000906ED">
              <w:rPr>
                <w:rFonts w:ascii="PF Highway Sans Pro" w:hAnsi="PF Highway Sans Pro"/>
              </w:rPr>
              <w:t>2,5</w:t>
            </w:r>
          </w:p>
        </w:tc>
        <w:tc>
          <w:tcPr>
            <w:tcW w:w="1120" w:type="dxa"/>
          </w:tcPr>
          <w:p w14:paraId="281612E5" w14:textId="77777777" w:rsidR="008579B2" w:rsidRDefault="008579B2" w:rsidP="00E24062">
            <w:pPr>
              <w:ind w:firstLine="0"/>
              <w:jc w:val="center"/>
              <w:rPr>
                <w:rFonts w:ascii="PF Highway Sans Pro" w:hAnsi="PF Highway Sans Pro"/>
              </w:rPr>
            </w:pPr>
            <w:r>
              <w:rPr>
                <w:rFonts w:ascii="PF Highway Sans Pro" w:hAnsi="PF Highway Sans Pro"/>
              </w:rPr>
              <w:t>110–125</w:t>
            </w:r>
          </w:p>
        </w:tc>
        <w:tc>
          <w:tcPr>
            <w:tcW w:w="850" w:type="dxa"/>
          </w:tcPr>
          <w:p w14:paraId="71DFAC43" w14:textId="77777777" w:rsidR="008579B2" w:rsidRDefault="008579B2" w:rsidP="00E24062">
            <w:pPr>
              <w:ind w:firstLine="0"/>
              <w:jc w:val="center"/>
            </w:pPr>
            <w:r w:rsidRPr="00C3091E">
              <w:rPr>
                <w:rFonts w:ascii="PF Highway Sans Pro" w:hAnsi="PF Highway Sans Pro"/>
              </w:rPr>
              <w:t>14–16</w:t>
            </w:r>
          </w:p>
        </w:tc>
        <w:tc>
          <w:tcPr>
            <w:tcW w:w="851" w:type="dxa"/>
          </w:tcPr>
          <w:p w14:paraId="2CE074B6" w14:textId="77777777" w:rsidR="008579B2" w:rsidRDefault="008579B2" w:rsidP="00E24062">
            <w:pPr>
              <w:ind w:firstLine="0"/>
              <w:jc w:val="center"/>
              <w:rPr>
                <w:rFonts w:ascii="PF Highway Sans Pro" w:hAnsi="PF Highway Sans Pro"/>
              </w:rPr>
            </w:pPr>
            <w:r>
              <w:rPr>
                <w:rFonts w:ascii="PF Highway Sans Pro" w:hAnsi="PF Highway Sans Pro"/>
              </w:rPr>
              <w:t>12–14</w:t>
            </w:r>
          </w:p>
        </w:tc>
        <w:tc>
          <w:tcPr>
            <w:tcW w:w="589" w:type="dxa"/>
          </w:tcPr>
          <w:p w14:paraId="39EA3306" w14:textId="77777777" w:rsidR="008579B2" w:rsidRDefault="008579B2" w:rsidP="00E24062">
            <w:pPr>
              <w:ind w:firstLine="0"/>
              <w:jc w:val="center"/>
            </w:pPr>
            <w:r w:rsidRPr="00EB5FE9">
              <w:rPr>
                <w:rFonts w:ascii="PF Highway Sans Pro" w:hAnsi="PF Highway Sans Pro"/>
              </w:rPr>
              <w:t>5–6</w:t>
            </w:r>
          </w:p>
        </w:tc>
      </w:tr>
      <w:tr w:rsidR="008579B2" w14:paraId="0463AFC3" w14:textId="77777777" w:rsidTr="008579B2">
        <w:tc>
          <w:tcPr>
            <w:tcW w:w="588" w:type="dxa"/>
          </w:tcPr>
          <w:p w14:paraId="65914DF2" w14:textId="77777777" w:rsidR="008579B2" w:rsidRDefault="008579B2" w:rsidP="00E24062">
            <w:pPr>
              <w:ind w:firstLine="0"/>
              <w:jc w:val="center"/>
              <w:rPr>
                <w:rFonts w:ascii="PF Highway Sans Pro" w:hAnsi="PF Highway Sans Pro"/>
              </w:rPr>
            </w:pPr>
            <w:r>
              <w:rPr>
                <w:rFonts w:ascii="PF Highway Sans Pro" w:hAnsi="PF Highway Sans Pro"/>
              </w:rPr>
              <w:t>325</w:t>
            </w:r>
          </w:p>
        </w:tc>
        <w:tc>
          <w:tcPr>
            <w:tcW w:w="825" w:type="dxa"/>
          </w:tcPr>
          <w:p w14:paraId="12682990" w14:textId="77777777" w:rsidR="008579B2" w:rsidRDefault="008579B2" w:rsidP="00E24062">
            <w:pPr>
              <w:ind w:firstLine="0"/>
              <w:jc w:val="center"/>
            </w:pPr>
            <w:r w:rsidRPr="009C369E">
              <w:rPr>
                <w:rFonts w:ascii="PF Highway Sans Pro" w:hAnsi="PF Highway Sans Pro"/>
              </w:rPr>
              <w:t>2,4</w:t>
            </w:r>
          </w:p>
        </w:tc>
        <w:tc>
          <w:tcPr>
            <w:tcW w:w="1008" w:type="dxa"/>
          </w:tcPr>
          <w:p w14:paraId="410F3B53" w14:textId="77777777" w:rsidR="008579B2" w:rsidRDefault="008579B2" w:rsidP="00E24062">
            <w:pPr>
              <w:ind w:firstLine="0"/>
              <w:jc w:val="center"/>
            </w:pPr>
            <w:r w:rsidRPr="0081512D">
              <w:rPr>
                <w:rFonts w:ascii="PF Highway Sans Pro" w:hAnsi="PF Highway Sans Pro"/>
              </w:rPr>
              <w:t>8–11</w:t>
            </w:r>
          </w:p>
        </w:tc>
        <w:tc>
          <w:tcPr>
            <w:tcW w:w="849" w:type="dxa"/>
          </w:tcPr>
          <w:p w14:paraId="0063B9F8" w14:textId="77777777" w:rsidR="008579B2" w:rsidRDefault="008579B2" w:rsidP="00E24062">
            <w:r w:rsidRPr="000906ED">
              <w:rPr>
                <w:rFonts w:ascii="PF Highway Sans Pro" w:hAnsi="PF Highway Sans Pro"/>
              </w:rPr>
              <w:t>2,5</w:t>
            </w:r>
          </w:p>
        </w:tc>
        <w:tc>
          <w:tcPr>
            <w:tcW w:w="1120" w:type="dxa"/>
          </w:tcPr>
          <w:p w14:paraId="0CE21844" w14:textId="77777777" w:rsidR="008579B2" w:rsidRDefault="008579B2" w:rsidP="00E24062">
            <w:pPr>
              <w:ind w:firstLine="0"/>
              <w:rPr>
                <w:rFonts w:ascii="PF Highway Sans Pro" w:hAnsi="PF Highway Sans Pro"/>
              </w:rPr>
            </w:pPr>
            <w:r>
              <w:rPr>
                <w:rFonts w:ascii="PF Highway Sans Pro" w:hAnsi="PF Highway Sans Pro"/>
              </w:rPr>
              <w:t>120–140</w:t>
            </w:r>
          </w:p>
        </w:tc>
        <w:tc>
          <w:tcPr>
            <w:tcW w:w="850" w:type="dxa"/>
          </w:tcPr>
          <w:p w14:paraId="58C9B2E2" w14:textId="77777777" w:rsidR="008579B2" w:rsidRDefault="008579B2" w:rsidP="00E24062">
            <w:pPr>
              <w:ind w:firstLine="0"/>
              <w:jc w:val="center"/>
            </w:pPr>
            <w:r w:rsidRPr="00C3091E">
              <w:rPr>
                <w:rFonts w:ascii="PF Highway Sans Pro" w:hAnsi="PF Highway Sans Pro"/>
              </w:rPr>
              <w:t>14–16</w:t>
            </w:r>
          </w:p>
        </w:tc>
        <w:tc>
          <w:tcPr>
            <w:tcW w:w="851" w:type="dxa"/>
          </w:tcPr>
          <w:p w14:paraId="4CE06993" w14:textId="77777777" w:rsidR="008579B2" w:rsidRDefault="008579B2" w:rsidP="00E24062">
            <w:pPr>
              <w:ind w:firstLine="0"/>
              <w:jc w:val="center"/>
              <w:rPr>
                <w:rFonts w:ascii="PF Highway Sans Pro" w:hAnsi="PF Highway Sans Pro"/>
              </w:rPr>
            </w:pPr>
            <w:r>
              <w:rPr>
                <w:rFonts w:ascii="PF Highway Sans Pro" w:hAnsi="PF Highway Sans Pro"/>
              </w:rPr>
              <w:t>12–14</w:t>
            </w:r>
          </w:p>
        </w:tc>
        <w:tc>
          <w:tcPr>
            <w:tcW w:w="589" w:type="dxa"/>
          </w:tcPr>
          <w:p w14:paraId="583F0305" w14:textId="77777777" w:rsidR="008579B2" w:rsidRDefault="008579B2" w:rsidP="00E24062">
            <w:pPr>
              <w:ind w:firstLine="0"/>
              <w:jc w:val="center"/>
            </w:pPr>
            <w:r w:rsidRPr="00EB5FE9">
              <w:rPr>
                <w:rFonts w:ascii="PF Highway Sans Pro" w:hAnsi="PF Highway Sans Pro"/>
              </w:rPr>
              <w:t>5–6</w:t>
            </w:r>
          </w:p>
        </w:tc>
      </w:tr>
    </w:tbl>
    <w:p w14:paraId="6C74A432" w14:textId="1E107883" w:rsidR="00D84E25" w:rsidRDefault="00D84E25">
      <w:pPr>
        <w:rPr>
          <w:rFonts w:ascii="PF Highway Sans Pro" w:hAnsi="PF Highway Sans Pro" w:cs="Times New Roman"/>
          <w:b/>
          <w:sz w:val="20"/>
          <w:szCs w:val="20"/>
          <w:lang w:eastAsia="zh-CN"/>
        </w:rPr>
      </w:pPr>
    </w:p>
    <w:p w14:paraId="2F52FF14" w14:textId="0E571253" w:rsidR="006917F0" w:rsidRDefault="00D84E25">
      <w:pPr>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br w:type="page"/>
      </w:r>
    </w:p>
    <w:p w14:paraId="52F347EA" w14:textId="77777777" w:rsidR="006917F0" w:rsidRDefault="006917F0" w:rsidP="006917F0">
      <w:pPr>
        <w:spacing w:after="0"/>
        <w:rPr>
          <w:rFonts w:ascii="PF Highway Sans Pro" w:hAnsi="PF Highway Sans Pro" w:cs="Times New Roman"/>
          <w:sz w:val="20"/>
          <w:szCs w:val="20"/>
        </w:rPr>
      </w:pPr>
      <w:r w:rsidRPr="00D12E12">
        <w:rPr>
          <w:rFonts w:ascii="PF Highway Sans Pro" w:hAnsi="PF Highway Sans Pro" w:cs="Times New Roman"/>
          <w:sz w:val="20"/>
          <w:szCs w:val="20"/>
        </w:rPr>
        <w:lastRenderedPageBreak/>
        <w:t>Параметры аргонодуговой (ручной) сварки на переменном токе алюминия и его сплавов</w:t>
      </w:r>
    </w:p>
    <w:tbl>
      <w:tblPr>
        <w:tblStyle w:val="ad"/>
        <w:tblW w:w="6680" w:type="dxa"/>
        <w:tblLook w:val="04A0" w:firstRow="1" w:lastRow="0" w:firstColumn="1" w:lastColumn="0" w:noHBand="0" w:noVBand="1"/>
      </w:tblPr>
      <w:tblGrid>
        <w:gridCol w:w="588"/>
        <w:gridCol w:w="825"/>
        <w:gridCol w:w="709"/>
        <w:gridCol w:w="992"/>
        <w:gridCol w:w="992"/>
        <w:gridCol w:w="851"/>
        <w:gridCol w:w="850"/>
        <w:gridCol w:w="873"/>
      </w:tblGrid>
      <w:tr w:rsidR="006917F0" w14:paraId="6DF43C56" w14:textId="77777777" w:rsidTr="002A08BA">
        <w:trPr>
          <w:cantSplit/>
          <w:trHeight w:val="2153"/>
        </w:trPr>
        <w:tc>
          <w:tcPr>
            <w:tcW w:w="588" w:type="dxa"/>
            <w:textDirection w:val="btLr"/>
            <w:vAlign w:val="center"/>
          </w:tcPr>
          <w:p w14:paraId="5A1AC249" w14:textId="77777777" w:rsidR="006917F0" w:rsidRPr="00500E34" w:rsidRDefault="006917F0" w:rsidP="002A08BA">
            <w:pPr>
              <w:ind w:left="113" w:right="113" w:firstLine="0"/>
              <w:rPr>
                <w:rFonts w:ascii="PF Highway Sans Pro" w:hAnsi="PF Highway Sans Pro"/>
                <w:sz w:val="18"/>
              </w:rPr>
            </w:pPr>
            <w:r w:rsidRPr="00500E34">
              <w:rPr>
                <w:rFonts w:ascii="PF Highway Sans Pro" w:hAnsi="PF Highway Sans Pro"/>
                <w:sz w:val="18"/>
              </w:rPr>
              <w:t>Толщина металла, мм</w:t>
            </w:r>
          </w:p>
        </w:tc>
        <w:tc>
          <w:tcPr>
            <w:tcW w:w="825" w:type="dxa"/>
            <w:textDirection w:val="btLr"/>
          </w:tcPr>
          <w:p w14:paraId="4F9C4209" w14:textId="77777777" w:rsidR="006917F0" w:rsidRPr="00500E34" w:rsidRDefault="006917F0" w:rsidP="002A08BA">
            <w:pPr>
              <w:ind w:left="113" w:right="113" w:firstLine="0"/>
              <w:rPr>
                <w:rFonts w:ascii="PF Highway Sans Pro" w:hAnsi="PF Highway Sans Pro"/>
                <w:sz w:val="18"/>
              </w:rPr>
            </w:pPr>
            <w:r w:rsidRPr="00500E34">
              <w:rPr>
                <w:rFonts w:ascii="PF Highway Sans Pro" w:hAnsi="PF Highway Sans Pro"/>
                <w:sz w:val="18"/>
              </w:rPr>
              <w:t>Диаметр присадочного прутка, мм</w:t>
            </w:r>
          </w:p>
        </w:tc>
        <w:tc>
          <w:tcPr>
            <w:tcW w:w="709" w:type="dxa"/>
            <w:textDirection w:val="btLr"/>
          </w:tcPr>
          <w:p w14:paraId="389E331B" w14:textId="77777777" w:rsidR="006917F0" w:rsidRPr="00500E34" w:rsidRDefault="006917F0" w:rsidP="002A08BA">
            <w:pPr>
              <w:ind w:left="113" w:right="113" w:firstLine="0"/>
              <w:rPr>
                <w:rFonts w:ascii="PF Highway Sans Pro" w:hAnsi="PF Highway Sans Pro"/>
                <w:sz w:val="18"/>
              </w:rPr>
            </w:pPr>
            <w:r w:rsidRPr="00500E34">
              <w:rPr>
                <w:rFonts w:ascii="PF Highway Sans Pro" w:hAnsi="PF Highway Sans Pro"/>
                <w:sz w:val="18"/>
              </w:rPr>
              <w:t>Диаметр вольфрамового электрода, мм</w:t>
            </w:r>
          </w:p>
        </w:tc>
        <w:tc>
          <w:tcPr>
            <w:tcW w:w="992" w:type="dxa"/>
            <w:textDirection w:val="btLr"/>
          </w:tcPr>
          <w:p w14:paraId="281B5280" w14:textId="77777777" w:rsidR="006917F0" w:rsidRPr="00500E34" w:rsidRDefault="006917F0" w:rsidP="002A08BA">
            <w:pPr>
              <w:ind w:left="113" w:right="113" w:firstLine="0"/>
              <w:rPr>
                <w:rFonts w:ascii="PF Highway Sans Pro" w:hAnsi="PF Highway Sans Pro"/>
                <w:sz w:val="18"/>
              </w:rPr>
            </w:pPr>
            <w:r w:rsidRPr="00500E34">
              <w:rPr>
                <w:rFonts w:ascii="PF Highway Sans Pro" w:hAnsi="PF Highway Sans Pro"/>
                <w:sz w:val="18"/>
              </w:rPr>
              <w:t>Температура предварительного подогрева, °С</w:t>
            </w:r>
          </w:p>
        </w:tc>
        <w:tc>
          <w:tcPr>
            <w:tcW w:w="992" w:type="dxa"/>
            <w:textDirection w:val="btLr"/>
            <w:vAlign w:val="center"/>
          </w:tcPr>
          <w:p w14:paraId="3B38BB1D" w14:textId="77777777" w:rsidR="006917F0" w:rsidRPr="00500E34" w:rsidRDefault="006917F0" w:rsidP="002A08BA">
            <w:pPr>
              <w:ind w:left="113" w:right="113" w:firstLine="0"/>
              <w:rPr>
                <w:rFonts w:ascii="PF Highway Sans Pro" w:hAnsi="PF Highway Sans Pro"/>
                <w:sz w:val="18"/>
              </w:rPr>
            </w:pPr>
            <w:r w:rsidRPr="00500E34">
              <w:rPr>
                <w:rFonts w:ascii="PF Highway Sans Pro" w:hAnsi="PF Highway Sans Pro"/>
                <w:sz w:val="18"/>
              </w:rPr>
              <w:t>Сварочный ток, А</w:t>
            </w:r>
          </w:p>
        </w:tc>
        <w:tc>
          <w:tcPr>
            <w:tcW w:w="851" w:type="dxa"/>
            <w:textDirection w:val="btLr"/>
            <w:vAlign w:val="center"/>
          </w:tcPr>
          <w:p w14:paraId="0A6F0D5F" w14:textId="77777777" w:rsidR="006917F0" w:rsidRPr="00500E34" w:rsidRDefault="006917F0" w:rsidP="002A08BA">
            <w:pPr>
              <w:ind w:left="113" w:right="113" w:firstLine="0"/>
              <w:rPr>
                <w:rFonts w:ascii="PF Highway Sans Pro" w:hAnsi="PF Highway Sans Pro"/>
                <w:sz w:val="18"/>
              </w:rPr>
            </w:pPr>
            <w:r w:rsidRPr="00500E34">
              <w:rPr>
                <w:rFonts w:ascii="PF Highway Sans Pro" w:hAnsi="PF Highway Sans Pro"/>
                <w:sz w:val="18"/>
              </w:rPr>
              <w:t>Расход газа, л/мин</w:t>
            </w:r>
          </w:p>
        </w:tc>
        <w:tc>
          <w:tcPr>
            <w:tcW w:w="850" w:type="dxa"/>
            <w:textDirection w:val="btLr"/>
            <w:vAlign w:val="center"/>
          </w:tcPr>
          <w:p w14:paraId="6160B413" w14:textId="77777777" w:rsidR="006917F0" w:rsidRPr="00500E34" w:rsidRDefault="006917F0" w:rsidP="002A08BA">
            <w:pPr>
              <w:ind w:left="113" w:right="113" w:firstLine="0"/>
              <w:rPr>
                <w:rFonts w:ascii="PF Highway Sans Pro" w:hAnsi="PF Highway Sans Pro"/>
                <w:sz w:val="18"/>
              </w:rPr>
            </w:pPr>
            <w:r w:rsidRPr="00500E34">
              <w:rPr>
                <w:rFonts w:ascii="PF Highway Sans Pro" w:hAnsi="PF Highway Sans Pro"/>
                <w:sz w:val="18"/>
              </w:rPr>
              <w:t>Диаметр газового сопла, мм</w:t>
            </w:r>
          </w:p>
        </w:tc>
        <w:tc>
          <w:tcPr>
            <w:tcW w:w="873" w:type="dxa"/>
            <w:textDirection w:val="btLr"/>
            <w:vAlign w:val="center"/>
          </w:tcPr>
          <w:p w14:paraId="55E93071" w14:textId="77777777" w:rsidR="006917F0" w:rsidRPr="00500E34" w:rsidRDefault="006917F0" w:rsidP="002A08BA">
            <w:pPr>
              <w:ind w:left="113" w:right="113" w:firstLine="0"/>
              <w:rPr>
                <w:rFonts w:ascii="PF Highway Sans Pro" w:hAnsi="PF Highway Sans Pro"/>
                <w:sz w:val="18"/>
              </w:rPr>
            </w:pPr>
            <w:r w:rsidRPr="00500E34">
              <w:rPr>
                <w:rFonts w:ascii="PF Highway Sans Pro" w:hAnsi="PF Highway Sans Pro"/>
                <w:sz w:val="18"/>
              </w:rPr>
              <w:t>Примечание</w:t>
            </w:r>
          </w:p>
        </w:tc>
      </w:tr>
      <w:tr w:rsidR="006917F0" w14:paraId="3911113E" w14:textId="77777777" w:rsidTr="002A08BA">
        <w:tc>
          <w:tcPr>
            <w:tcW w:w="588" w:type="dxa"/>
          </w:tcPr>
          <w:p w14:paraId="4DBB8E8D"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w:t>
            </w:r>
          </w:p>
        </w:tc>
        <w:tc>
          <w:tcPr>
            <w:tcW w:w="825" w:type="dxa"/>
          </w:tcPr>
          <w:p w14:paraId="2F5892DC"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1,6</w:t>
            </w:r>
          </w:p>
        </w:tc>
        <w:tc>
          <w:tcPr>
            <w:tcW w:w="709" w:type="dxa"/>
          </w:tcPr>
          <w:p w14:paraId="7406E161"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w:t>
            </w:r>
          </w:p>
        </w:tc>
        <w:tc>
          <w:tcPr>
            <w:tcW w:w="992" w:type="dxa"/>
          </w:tcPr>
          <w:p w14:paraId="47012FD0"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w:t>
            </w:r>
          </w:p>
        </w:tc>
        <w:tc>
          <w:tcPr>
            <w:tcW w:w="992" w:type="dxa"/>
          </w:tcPr>
          <w:p w14:paraId="139415DB"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45–60</w:t>
            </w:r>
          </w:p>
        </w:tc>
        <w:tc>
          <w:tcPr>
            <w:tcW w:w="851" w:type="dxa"/>
          </w:tcPr>
          <w:p w14:paraId="33173D7D"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7–9</w:t>
            </w:r>
          </w:p>
        </w:tc>
        <w:tc>
          <w:tcPr>
            <w:tcW w:w="850" w:type="dxa"/>
          </w:tcPr>
          <w:p w14:paraId="1D9EB077"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8</w:t>
            </w:r>
          </w:p>
        </w:tc>
        <w:tc>
          <w:tcPr>
            <w:tcW w:w="873" w:type="dxa"/>
          </w:tcPr>
          <w:p w14:paraId="6BE486B7" w14:textId="77777777" w:rsidR="006917F0" w:rsidRPr="00500E34" w:rsidRDefault="006917F0" w:rsidP="002A08BA">
            <w:pPr>
              <w:ind w:firstLine="0"/>
              <w:jc w:val="center"/>
              <w:rPr>
                <w:rFonts w:ascii="PF Highway Sans Pro" w:hAnsi="PF Highway Sans Pro"/>
                <w:sz w:val="18"/>
              </w:rPr>
            </w:pPr>
          </w:p>
        </w:tc>
      </w:tr>
      <w:tr w:rsidR="006917F0" w14:paraId="488FD639" w14:textId="77777777" w:rsidTr="002A08BA">
        <w:tc>
          <w:tcPr>
            <w:tcW w:w="588" w:type="dxa"/>
          </w:tcPr>
          <w:p w14:paraId="5ECF4D9D"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1,5</w:t>
            </w:r>
          </w:p>
        </w:tc>
        <w:tc>
          <w:tcPr>
            <w:tcW w:w="825" w:type="dxa"/>
          </w:tcPr>
          <w:p w14:paraId="51E174EC"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1,6-2,0</w:t>
            </w:r>
          </w:p>
        </w:tc>
        <w:tc>
          <w:tcPr>
            <w:tcW w:w="709" w:type="dxa"/>
          </w:tcPr>
          <w:p w14:paraId="514F695C"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w:t>
            </w:r>
          </w:p>
        </w:tc>
        <w:tc>
          <w:tcPr>
            <w:tcW w:w="992" w:type="dxa"/>
          </w:tcPr>
          <w:p w14:paraId="6E89D047"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w:t>
            </w:r>
          </w:p>
        </w:tc>
        <w:tc>
          <w:tcPr>
            <w:tcW w:w="992" w:type="dxa"/>
          </w:tcPr>
          <w:p w14:paraId="3808162D"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50–80</w:t>
            </w:r>
          </w:p>
        </w:tc>
        <w:tc>
          <w:tcPr>
            <w:tcW w:w="851" w:type="dxa"/>
          </w:tcPr>
          <w:p w14:paraId="294782DB"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7–9</w:t>
            </w:r>
          </w:p>
        </w:tc>
        <w:tc>
          <w:tcPr>
            <w:tcW w:w="850" w:type="dxa"/>
          </w:tcPr>
          <w:p w14:paraId="3773E27A"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8</w:t>
            </w:r>
          </w:p>
        </w:tc>
        <w:tc>
          <w:tcPr>
            <w:tcW w:w="873" w:type="dxa"/>
          </w:tcPr>
          <w:p w14:paraId="73C430C4" w14:textId="77777777" w:rsidR="006917F0" w:rsidRPr="00500E34" w:rsidRDefault="006917F0" w:rsidP="002A08BA">
            <w:pPr>
              <w:ind w:firstLine="0"/>
              <w:jc w:val="center"/>
              <w:rPr>
                <w:rFonts w:ascii="PF Highway Sans Pro" w:hAnsi="PF Highway Sans Pro"/>
                <w:sz w:val="18"/>
              </w:rPr>
            </w:pPr>
          </w:p>
        </w:tc>
      </w:tr>
      <w:tr w:rsidR="006917F0" w14:paraId="61233FCB" w14:textId="77777777" w:rsidTr="002A08BA">
        <w:tc>
          <w:tcPr>
            <w:tcW w:w="588" w:type="dxa"/>
          </w:tcPr>
          <w:p w14:paraId="511A2ED5"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w:t>
            </w:r>
          </w:p>
        </w:tc>
        <w:tc>
          <w:tcPr>
            <w:tcW w:w="825" w:type="dxa"/>
          </w:tcPr>
          <w:p w14:paraId="74839152"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2-2,4</w:t>
            </w:r>
          </w:p>
        </w:tc>
        <w:tc>
          <w:tcPr>
            <w:tcW w:w="709" w:type="dxa"/>
          </w:tcPr>
          <w:p w14:paraId="766ADEDD"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2-3,2</w:t>
            </w:r>
          </w:p>
        </w:tc>
        <w:tc>
          <w:tcPr>
            <w:tcW w:w="992" w:type="dxa"/>
          </w:tcPr>
          <w:p w14:paraId="7CF4A9A9"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w:t>
            </w:r>
          </w:p>
        </w:tc>
        <w:tc>
          <w:tcPr>
            <w:tcW w:w="992" w:type="dxa"/>
          </w:tcPr>
          <w:p w14:paraId="511DAF74"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90–120</w:t>
            </w:r>
          </w:p>
        </w:tc>
        <w:tc>
          <w:tcPr>
            <w:tcW w:w="851" w:type="dxa"/>
          </w:tcPr>
          <w:p w14:paraId="7AE0E71A"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8–12</w:t>
            </w:r>
          </w:p>
        </w:tc>
        <w:tc>
          <w:tcPr>
            <w:tcW w:w="850" w:type="dxa"/>
          </w:tcPr>
          <w:p w14:paraId="210EDB37"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8–12</w:t>
            </w:r>
          </w:p>
        </w:tc>
        <w:tc>
          <w:tcPr>
            <w:tcW w:w="873" w:type="dxa"/>
          </w:tcPr>
          <w:p w14:paraId="51FC8FBE" w14:textId="77777777" w:rsidR="006917F0" w:rsidRPr="00500E34" w:rsidRDefault="006917F0" w:rsidP="002A08BA">
            <w:pPr>
              <w:ind w:firstLine="0"/>
              <w:jc w:val="center"/>
              <w:rPr>
                <w:rFonts w:ascii="PF Highway Sans Pro" w:hAnsi="PF Highway Sans Pro"/>
                <w:sz w:val="18"/>
              </w:rPr>
            </w:pPr>
          </w:p>
        </w:tc>
      </w:tr>
      <w:tr w:rsidR="006917F0" w14:paraId="5085F714" w14:textId="77777777" w:rsidTr="002A08BA">
        <w:tc>
          <w:tcPr>
            <w:tcW w:w="588" w:type="dxa"/>
          </w:tcPr>
          <w:p w14:paraId="20532B6F"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3</w:t>
            </w:r>
          </w:p>
        </w:tc>
        <w:tc>
          <w:tcPr>
            <w:tcW w:w="825" w:type="dxa"/>
          </w:tcPr>
          <w:p w14:paraId="31B60F40"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2-3</w:t>
            </w:r>
          </w:p>
        </w:tc>
        <w:tc>
          <w:tcPr>
            <w:tcW w:w="709" w:type="dxa"/>
          </w:tcPr>
          <w:p w14:paraId="3073E07E"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3,2</w:t>
            </w:r>
          </w:p>
        </w:tc>
        <w:tc>
          <w:tcPr>
            <w:tcW w:w="992" w:type="dxa"/>
          </w:tcPr>
          <w:p w14:paraId="68781E3C"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w:t>
            </w:r>
          </w:p>
        </w:tc>
        <w:tc>
          <w:tcPr>
            <w:tcW w:w="992" w:type="dxa"/>
          </w:tcPr>
          <w:p w14:paraId="632CC32E"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150–180</w:t>
            </w:r>
          </w:p>
        </w:tc>
        <w:tc>
          <w:tcPr>
            <w:tcW w:w="851" w:type="dxa"/>
          </w:tcPr>
          <w:p w14:paraId="47489E51"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8–12</w:t>
            </w:r>
          </w:p>
        </w:tc>
        <w:tc>
          <w:tcPr>
            <w:tcW w:w="850" w:type="dxa"/>
          </w:tcPr>
          <w:p w14:paraId="47EE64C3"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8–12</w:t>
            </w:r>
          </w:p>
        </w:tc>
        <w:tc>
          <w:tcPr>
            <w:tcW w:w="873" w:type="dxa"/>
            <w:vMerge w:val="restart"/>
            <w:textDirection w:val="btLr"/>
          </w:tcPr>
          <w:p w14:paraId="1F9C76CA" w14:textId="77777777" w:rsidR="006917F0" w:rsidRPr="00500E34" w:rsidRDefault="006917F0" w:rsidP="002A08BA">
            <w:pPr>
              <w:ind w:left="113" w:right="113" w:firstLine="0"/>
              <w:jc w:val="center"/>
              <w:rPr>
                <w:rFonts w:ascii="PF Highway Sans Pro" w:hAnsi="PF Highway Sans Pro"/>
                <w:sz w:val="18"/>
              </w:rPr>
            </w:pPr>
            <w:r w:rsidRPr="00A96035">
              <w:rPr>
                <w:rFonts w:ascii="PF Highway Sans Pro" w:hAnsi="PF Highway Sans Pro"/>
                <w:sz w:val="16"/>
              </w:rPr>
              <w:t xml:space="preserve">Стыковое соединение с </w:t>
            </w:r>
            <w:r>
              <w:rPr>
                <w:rFonts w:ascii="PF Highway Sans Pro" w:hAnsi="PF Highway Sans Pro"/>
                <w:sz w:val="16"/>
                <w:lang w:val="en-US"/>
              </w:rPr>
              <w:t>V</w:t>
            </w:r>
            <w:r w:rsidRPr="00A96035">
              <w:rPr>
                <w:rFonts w:ascii="PF Highway Sans Pro" w:hAnsi="PF Highway Sans Pro"/>
                <w:sz w:val="16"/>
              </w:rPr>
              <w:t>-образной разделкой</w:t>
            </w:r>
          </w:p>
        </w:tc>
      </w:tr>
      <w:tr w:rsidR="006917F0" w14:paraId="0EB61245" w14:textId="77777777" w:rsidTr="002A08BA">
        <w:tc>
          <w:tcPr>
            <w:tcW w:w="588" w:type="dxa"/>
          </w:tcPr>
          <w:p w14:paraId="3E648FFC"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4</w:t>
            </w:r>
          </w:p>
        </w:tc>
        <w:tc>
          <w:tcPr>
            <w:tcW w:w="825" w:type="dxa"/>
          </w:tcPr>
          <w:p w14:paraId="32F48898"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3</w:t>
            </w:r>
          </w:p>
        </w:tc>
        <w:tc>
          <w:tcPr>
            <w:tcW w:w="709" w:type="dxa"/>
          </w:tcPr>
          <w:p w14:paraId="6A290516"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4</w:t>
            </w:r>
          </w:p>
        </w:tc>
        <w:tc>
          <w:tcPr>
            <w:tcW w:w="992" w:type="dxa"/>
          </w:tcPr>
          <w:p w14:paraId="42B4FCFA"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w:t>
            </w:r>
          </w:p>
        </w:tc>
        <w:tc>
          <w:tcPr>
            <w:tcW w:w="992" w:type="dxa"/>
          </w:tcPr>
          <w:p w14:paraId="3459D072"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180–200</w:t>
            </w:r>
          </w:p>
        </w:tc>
        <w:tc>
          <w:tcPr>
            <w:tcW w:w="851" w:type="dxa"/>
          </w:tcPr>
          <w:p w14:paraId="749E8625"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10–15</w:t>
            </w:r>
          </w:p>
        </w:tc>
        <w:tc>
          <w:tcPr>
            <w:tcW w:w="850" w:type="dxa"/>
          </w:tcPr>
          <w:p w14:paraId="008D2664"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8–12</w:t>
            </w:r>
          </w:p>
        </w:tc>
        <w:tc>
          <w:tcPr>
            <w:tcW w:w="873" w:type="dxa"/>
            <w:vMerge/>
            <w:textDirection w:val="btLr"/>
          </w:tcPr>
          <w:p w14:paraId="42068200" w14:textId="77777777" w:rsidR="006917F0" w:rsidRPr="00500E34" w:rsidRDefault="006917F0" w:rsidP="002A08BA">
            <w:pPr>
              <w:ind w:left="113" w:right="113" w:firstLine="0"/>
              <w:jc w:val="center"/>
              <w:rPr>
                <w:rFonts w:ascii="PF Highway Sans Pro" w:hAnsi="PF Highway Sans Pro"/>
                <w:sz w:val="18"/>
              </w:rPr>
            </w:pPr>
          </w:p>
        </w:tc>
      </w:tr>
      <w:tr w:rsidR="006917F0" w14:paraId="2CDCFDE5" w14:textId="77777777" w:rsidTr="002A08BA">
        <w:tc>
          <w:tcPr>
            <w:tcW w:w="588" w:type="dxa"/>
          </w:tcPr>
          <w:p w14:paraId="79E79EF4"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5</w:t>
            </w:r>
          </w:p>
        </w:tc>
        <w:tc>
          <w:tcPr>
            <w:tcW w:w="825" w:type="dxa"/>
          </w:tcPr>
          <w:p w14:paraId="45C9F831"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3-4</w:t>
            </w:r>
          </w:p>
        </w:tc>
        <w:tc>
          <w:tcPr>
            <w:tcW w:w="709" w:type="dxa"/>
          </w:tcPr>
          <w:p w14:paraId="70434BE3"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4</w:t>
            </w:r>
          </w:p>
        </w:tc>
        <w:tc>
          <w:tcPr>
            <w:tcW w:w="992" w:type="dxa"/>
          </w:tcPr>
          <w:p w14:paraId="60C3265E"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w:t>
            </w:r>
          </w:p>
        </w:tc>
        <w:tc>
          <w:tcPr>
            <w:tcW w:w="992" w:type="dxa"/>
          </w:tcPr>
          <w:p w14:paraId="39A3DB5C"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180–240</w:t>
            </w:r>
          </w:p>
        </w:tc>
        <w:tc>
          <w:tcPr>
            <w:tcW w:w="851" w:type="dxa"/>
          </w:tcPr>
          <w:p w14:paraId="5E2331E2"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10–15</w:t>
            </w:r>
          </w:p>
        </w:tc>
        <w:tc>
          <w:tcPr>
            <w:tcW w:w="850" w:type="dxa"/>
          </w:tcPr>
          <w:p w14:paraId="073DA6A9"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10–12</w:t>
            </w:r>
          </w:p>
        </w:tc>
        <w:tc>
          <w:tcPr>
            <w:tcW w:w="873" w:type="dxa"/>
            <w:vMerge/>
            <w:textDirection w:val="btLr"/>
          </w:tcPr>
          <w:p w14:paraId="632F6906" w14:textId="77777777" w:rsidR="006917F0" w:rsidRPr="00500E34" w:rsidRDefault="006917F0" w:rsidP="002A08BA">
            <w:pPr>
              <w:ind w:left="113" w:right="113" w:firstLine="0"/>
              <w:jc w:val="center"/>
              <w:rPr>
                <w:rFonts w:ascii="PF Highway Sans Pro" w:hAnsi="PF Highway Sans Pro"/>
                <w:sz w:val="18"/>
              </w:rPr>
            </w:pPr>
          </w:p>
        </w:tc>
      </w:tr>
      <w:tr w:rsidR="006917F0" w14:paraId="653FB7D8" w14:textId="77777777" w:rsidTr="002A08BA">
        <w:tc>
          <w:tcPr>
            <w:tcW w:w="588" w:type="dxa"/>
          </w:tcPr>
          <w:p w14:paraId="3505178E"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6</w:t>
            </w:r>
          </w:p>
        </w:tc>
        <w:tc>
          <w:tcPr>
            <w:tcW w:w="825" w:type="dxa"/>
          </w:tcPr>
          <w:p w14:paraId="1F656281"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4</w:t>
            </w:r>
          </w:p>
        </w:tc>
        <w:tc>
          <w:tcPr>
            <w:tcW w:w="709" w:type="dxa"/>
          </w:tcPr>
          <w:p w14:paraId="0F80A005"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5</w:t>
            </w:r>
          </w:p>
        </w:tc>
        <w:tc>
          <w:tcPr>
            <w:tcW w:w="992" w:type="dxa"/>
          </w:tcPr>
          <w:p w14:paraId="54879949"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w:t>
            </w:r>
          </w:p>
        </w:tc>
        <w:tc>
          <w:tcPr>
            <w:tcW w:w="992" w:type="dxa"/>
          </w:tcPr>
          <w:p w14:paraId="71106B92"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240–280</w:t>
            </w:r>
          </w:p>
        </w:tc>
        <w:tc>
          <w:tcPr>
            <w:tcW w:w="851" w:type="dxa"/>
          </w:tcPr>
          <w:p w14:paraId="1DFBA904"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16–20</w:t>
            </w:r>
          </w:p>
        </w:tc>
        <w:tc>
          <w:tcPr>
            <w:tcW w:w="850" w:type="dxa"/>
          </w:tcPr>
          <w:p w14:paraId="5A8FC45C"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14–16</w:t>
            </w:r>
          </w:p>
        </w:tc>
        <w:tc>
          <w:tcPr>
            <w:tcW w:w="873" w:type="dxa"/>
            <w:vMerge/>
            <w:textDirection w:val="btLr"/>
          </w:tcPr>
          <w:p w14:paraId="586CE951" w14:textId="77777777" w:rsidR="006917F0" w:rsidRPr="00500E34" w:rsidRDefault="006917F0" w:rsidP="002A08BA">
            <w:pPr>
              <w:ind w:left="113" w:right="113" w:firstLine="0"/>
              <w:jc w:val="center"/>
              <w:rPr>
                <w:rFonts w:ascii="PF Highway Sans Pro" w:hAnsi="PF Highway Sans Pro"/>
                <w:sz w:val="18"/>
              </w:rPr>
            </w:pPr>
          </w:p>
        </w:tc>
      </w:tr>
      <w:tr w:rsidR="006917F0" w14:paraId="0DBAF8CD" w14:textId="77777777" w:rsidTr="002A08BA">
        <w:tc>
          <w:tcPr>
            <w:tcW w:w="588" w:type="dxa"/>
          </w:tcPr>
          <w:p w14:paraId="587CB721"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8</w:t>
            </w:r>
          </w:p>
        </w:tc>
        <w:tc>
          <w:tcPr>
            <w:tcW w:w="825" w:type="dxa"/>
          </w:tcPr>
          <w:p w14:paraId="438A48C7"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4-5</w:t>
            </w:r>
          </w:p>
        </w:tc>
        <w:tc>
          <w:tcPr>
            <w:tcW w:w="709" w:type="dxa"/>
          </w:tcPr>
          <w:p w14:paraId="2B16C154"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5</w:t>
            </w:r>
          </w:p>
        </w:tc>
        <w:tc>
          <w:tcPr>
            <w:tcW w:w="992" w:type="dxa"/>
          </w:tcPr>
          <w:p w14:paraId="23036E7C"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100</w:t>
            </w:r>
          </w:p>
        </w:tc>
        <w:tc>
          <w:tcPr>
            <w:tcW w:w="992" w:type="dxa"/>
          </w:tcPr>
          <w:p w14:paraId="55B26303"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260–320</w:t>
            </w:r>
          </w:p>
        </w:tc>
        <w:tc>
          <w:tcPr>
            <w:tcW w:w="851" w:type="dxa"/>
          </w:tcPr>
          <w:p w14:paraId="378D4D5F"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16–20</w:t>
            </w:r>
          </w:p>
        </w:tc>
        <w:tc>
          <w:tcPr>
            <w:tcW w:w="850" w:type="dxa"/>
          </w:tcPr>
          <w:p w14:paraId="42DE02D6"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14–16</w:t>
            </w:r>
          </w:p>
        </w:tc>
        <w:tc>
          <w:tcPr>
            <w:tcW w:w="873" w:type="dxa"/>
            <w:vMerge/>
            <w:textDirection w:val="btLr"/>
          </w:tcPr>
          <w:p w14:paraId="5A1FB6F7" w14:textId="77777777" w:rsidR="006917F0" w:rsidRPr="00500E34" w:rsidRDefault="006917F0" w:rsidP="002A08BA">
            <w:pPr>
              <w:ind w:left="113" w:right="113" w:firstLine="0"/>
              <w:jc w:val="center"/>
              <w:rPr>
                <w:rFonts w:ascii="PF Highway Sans Pro" w:hAnsi="PF Highway Sans Pro"/>
                <w:sz w:val="18"/>
              </w:rPr>
            </w:pPr>
          </w:p>
        </w:tc>
      </w:tr>
      <w:tr w:rsidR="006917F0" w14:paraId="37CB4D86" w14:textId="77777777" w:rsidTr="002A08BA">
        <w:tc>
          <w:tcPr>
            <w:tcW w:w="588" w:type="dxa"/>
          </w:tcPr>
          <w:p w14:paraId="58E7867F"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10</w:t>
            </w:r>
          </w:p>
        </w:tc>
        <w:tc>
          <w:tcPr>
            <w:tcW w:w="825" w:type="dxa"/>
          </w:tcPr>
          <w:p w14:paraId="451F8E8D"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4-5</w:t>
            </w:r>
          </w:p>
        </w:tc>
        <w:tc>
          <w:tcPr>
            <w:tcW w:w="709" w:type="dxa"/>
          </w:tcPr>
          <w:p w14:paraId="66AC9DF3"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5</w:t>
            </w:r>
          </w:p>
        </w:tc>
        <w:tc>
          <w:tcPr>
            <w:tcW w:w="992" w:type="dxa"/>
          </w:tcPr>
          <w:p w14:paraId="07344E3E"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100-150</w:t>
            </w:r>
          </w:p>
        </w:tc>
        <w:tc>
          <w:tcPr>
            <w:tcW w:w="992" w:type="dxa"/>
          </w:tcPr>
          <w:p w14:paraId="7CAA67A1"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280–340</w:t>
            </w:r>
          </w:p>
        </w:tc>
        <w:tc>
          <w:tcPr>
            <w:tcW w:w="851" w:type="dxa"/>
          </w:tcPr>
          <w:p w14:paraId="305673CA"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16–20</w:t>
            </w:r>
          </w:p>
        </w:tc>
        <w:tc>
          <w:tcPr>
            <w:tcW w:w="850" w:type="dxa"/>
          </w:tcPr>
          <w:p w14:paraId="7FA4E039"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14–16</w:t>
            </w:r>
          </w:p>
        </w:tc>
        <w:tc>
          <w:tcPr>
            <w:tcW w:w="873" w:type="dxa"/>
            <w:vMerge/>
            <w:textDirection w:val="btLr"/>
          </w:tcPr>
          <w:p w14:paraId="733AF4B9" w14:textId="77777777" w:rsidR="006917F0" w:rsidRPr="00500E34" w:rsidRDefault="006917F0" w:rsidP="002A08BA">
            <w:pPr>
              <w:ind w:left="113" w:right="113" w:firstLine="0"/>
              <w:jc w:val="center"/>
              <w:rPr>
                <w:rFonts w:ascii="PF Highway Sans Pro" w:hAnsi="PF Highway Sans Pro"/>
                <w:sz w:val="18"/>
              </w:rPr>
            </w:pPr>
          </w:p>
        </w:tc>
      </w:tr>
      <w:tr w:rsidR="006917F0" w14:paraId="057BD9F6" w14:textId="77777777" w:rsidTr="002A08BA">
        <w:tc>
          <w:tcPr>
            <w:tcW w:w="588" w:type="dxa"/>
          </w:tcPr>
          <w:p w14:paraId="0D69F250"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12</w:t>
            </w:r>
          </w:p>
        </w:tc>
        <w:tc>
          <w:tcPr>
            <w:tcW w:w="825" w:type="dxa"/>
          </w:tcPr>
          <w:p w14:paraId="3481985E"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4-5</w:t>
            </w:r>
          </w:p>
        </w:tc>
        <w:tc>
          <w:tcPr>
            <w:tcW w:w="709" w:type="dxa"/>
          </w:tcPr>
          <w:p w14:paraId="6ABF158E"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5-6</w:t>
            </w:r>
          </w:p>
        </w:tc>
        <w:tc>
          <w:tcPr>
            <w:tcW w:w="992" w:type="dxa"/>
          </w:tcPr>
          <w:p w14:paraId="3FAAC666"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150-200</w:t>
            </w:r>
          </w:p>
        </w:tc>
        <w:tc>
          <w:tcPr>
            <w:tcW w:w="992" w:type="dxa"/>
          </w:tcPr>
          <w:p w14:paraId="1589FA6B"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300–360</w:t>
            </w:r>
          </w:p>
        </w:tc>
        <w:tc>
          <w:tcPr>
            <w:tcW w:w="851" w:type="dxa"/>
          </w:tcPr>
          <w:p w14:paraId="695899A9"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18–22</w:t>
            </w:r>
          </w:p>
        </w:tc>
        <w:tc>
          <w:tcPr>
            <w:tcW w:w="850" w:type="dxa"/>
          </w:tcPr>
          <w:p w14:paraId="070BCA7B"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16–20</w:t>
            </w:r>
          </w:p>
        </w:tc>
        <w:tc>
          <w:tcPr>
            <w:tcW w:w="873" w:type="dxa"/>
            <w:vMerge/>
            <w:textDirection w:val="btLr"/>
          </w:tcPr>
          <w:p w14:paraId="6A637B3E" w14:textId="77777777" w:rsidR="006917F0" w:rsidRPr="00500E34" w:rsidRDefault="006917F0" w:rsidP="002A08BA">
            <w:pPr>
              <w:ind w:left="113" w:right="113" w:firstLine="0"/>
              <w:jc w:val="center"/>
              <w:rPr>
                <w:rFonts w:ascii="PF Highway Sans Pro" w:hAnsi="PF Highway Sans Pro"/>
                <w:sz w:val="18"/>
              </w:rPr>
            </w:pPr>
          </w:p>
        </w:tc>
      </w:tr>
      <w:tr w:rsidR="006917F0" w14:paraId="362557D2" w14:textId="77777777" w:rsidTr="002A08BA">
        <w:tc>
          <w:tcPr>
            <w:tcW w:w="588" w:type="dxa"/>
          </w:tcPr>
          <w:p w14:paraId="7B655D13"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14</w:t>
            </w:r>
          </w:p>
        </w:tc>
        <w:tc>
          <w:tcPr>
            <w:tcW w:w="825" w:type="dxa"/>
          </w:tcPr>
          <w:p w14:paraId="7AB09045"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5-6</w:t>
            </w:r>
          </w:p>
        </w:tc>
        <w:tc>
          <w:tcPr>
            <w:tcW w:w="709" w:type="dxa"/>
          </w:tcPr>
          <w:p w14:paraId="629B9655"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5-6</w:t>
            </w:r>
          </w:p>
        </w:tc>
        <w:tc>
          <w:tcPr>
            <w:tcW w:w="992" w:type="dxa"/>
          </w:tcPr>
          <w:p w14:paraId="05E3310B"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200-220</w:t>
            </w:r>
          </w:p>
        </w:tc>
        <w:tc>
          <w:tcPr>
            <w:tcW w:w="992" w:type="dxa"/>
          </w:tcPr>
          <w:p w14:paraId="77DD37A1"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340–380</w:t>
            </w:r>
          </w:p>
        </w:tc>
        <w:tc>
          <w:tcPr>
            <w:tcW w:w="851" w:type="dxa"/>
          </w:tcPr>
          <w:p w14:paraId="7CAC0403" w14:textId="77777777" w:rsidR="006917F0" w:rsidRDefault="006917F0" w:rsidP="007944A3">
            <w:pPr>
              <w:ind w:firstLine="0"/>
              <w:jc w:val="center"/>
            </w:pPr>
            <w:r w:rsidRPr="00866D0D">
              <w:rPr>
                <w:rFonts w:ascii="PF Highway Sans Pro" w:hAnsi="PF Highway Sans Pro"/>
                <w:sz w:val="18"/>
              </w:rPr>
              <w:t>До 25</w:t>
            </w:r>
          </w:p>
        </w:tc>
        <w:tc>
          <w:tcPr>
            <w:tcW w:w="850" w:type="dxa"/>
          </w:tcPr>
          <w:p w14:paraId="6E22CFE9" w14:textId="77777777" w:rsidR="006917F0" w:rsidRDefault="006917F0" w:rsidP="007944A3">
            <w:pPr>
              <w:ind w:firstLine="0"/>
              <w:jc w:val="center"/>
            </w:pPr>
            <w:r w:rsidRPr="00FD0C7D">
              <w:rPr>
                <w:rFonts w:ascii="PF Highway Sans Pro" w:hAnsi="PF Highway Sans Pro"/>
                <w:sz w:val="18"/>
              </w:rPr>
              <w:t>16–20</w:t>
            </w:r>
          </w:p>
        </w:tc>
        <w:tc>
          <w:tcPr>
            <w:tcW w:w="873" w:type="dxa"/>
            <w:vMerge/>
            <w:textDirection w:val="btLr"/>
          </w:tcPr>
          <w:p w14:paraId="488F2258" w14:textId="77777777" w:rsidR="006917F0" w:rsidRPr="00500E34" w:rsidRDefault="006917F0" w:rsidP="002A08BA">
            <w:pPr>
              <w:ind w:right="113"/>
              <w:jc w:val="center"/>
              <w:rPr>
                <w:rFonts w:ascii="PF Highway Sans Pro" w:hAnsi="PF Highway Sans Pro"/>
                <w:sz w:val="18"/>
              </w:rPr>
            </w:pPr>
          </w:p>
        </w:tc>
      </w:tr>
      <w:tr w:rsidR="006917F0" w14:paraId="564A2E35" w14:textId="77777777" w:rsidTr="002A08BA">
        <w:tc>
          <w:tcPr>
            <w:tcW w:w="588" w:type="dxa"/>
          </w:tcPr>
          <w:p w14:paraId="51A6E290"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16</w:t>
            </w:r>
          </w:p>
        </w:tc>
        <w:tc>
          <w:tcPr>
            <w:tcW w:w="825" w:type="dxa"/>
          </w:tcPr>
          <w:p w14:paraId="0A4E8EE6"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5-6</w:t>
            </w:r>
          </w:p>
        </w:tc>
        <w:tc>
          <w:tcPr>
            <w:tcW w:w="709" w:type="dxa"/>
          </w:tcPr>
          <w:p w14:paraId="02CCC634"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6</w:t>
            </w:r>
          </w:p>
        </w:tc>
        <w:tc>
          <w:tcPr>
            <w:tcW w:w="992" w:type="dxa"/>
          </w:tcPr>
          <w:p w14:paraId="04DC78A9"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200-240</w:t>
            </w:r>
          </w:p>
        </w:tc>
        <w:tc>
          <w:tcPr>
            <w:tcW w:w="992" w:type="dxa"/>
          </w:tcPr>
          <w:p w14:paraId="190D8E9E"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340–380</w:t>
            </w:r>
          </w:p>
        </w:tc>
        <w:tc>
          <w:tcPr>
            <w:tcW w:w="851" w:type="dxa"/>
          </w:tcPr>
          <w:p w14:paraId="3824F5BE" w14:textId="77777777" w:rsidR="006917F0" w:rsidRDefault="006917F0" w:rsidP="007944A3">
            <w:pPr>
              <w:ind w:firstLine="0"/>
              <w:jc w:val="center"/>
            </w:pPr>
            <w:r w:rsidRPr="00866D0D">
              <w:rPr>
                <w:rFonts w:ascii="PF Highway Sans Pro" w:hAnsi="PF Highway Sans Pro"/>
                <w:sz w:val="18"/>
              </w:rPr>
              <w:t>До 25</w:t>
            </w:r>
          </w:p>
        </w:tc>
        <w:tc>
          <w:tcPr>
            <w:tcW w:w="850" w:type="dxa"/>
          </w:tcPr>
          <w:p w14:paraId="7CF44702" w14:textId="77777777" w:rsidR="006917F0" w:rsidRDefault="006917F0" w:rsidP="007944A3">
            <w:pPr>
              <w:ind w:firstLine="0"/>
              <w:jc w:val="center"/>
            </w:pPr>
            <w:r w:rsidRPr="00FD0C7D">
              <w:rPr>
                <w:rFonts w:ascii="PF Highway Sans Pro" w:hAnsi="PF Highway Sans Pro"/>
                <w:sz w:val="18"/>
              </w:rPr>
              <w:t>16–20</w:t>
            </w:r>
          </w:p>
        </w:tc>
        <w:tc>
          <w:tcPr>
            <w:tcW w:w="873" w:type="dxa"/>
            <w:vMerge/>
            <w:textDirection w:val="btLr"/>
          </w:tcPr>
          <w:p w14:paraId="42551D19" w14:textId="77777777" w:rsidR="006917F0" w:rsidRPr="00500E34" w:rsidRDefault="006917F0" w:rsidP="002A08BA">
            <w:pPr>
              <w:ind w:right="113"/>
              <w:jc w:val="center"/>
              <w:rPr>
                <w:rFonts w:ascii="PF Highway Sans Pro" w:hAnsi="PF Highway Sans Pro"/>
                <w:sz w:val="18"/>
              </w:rPr>
            </w:pPr>
          </w:p>
        </w:tc>
      </w:tr>
      <w:tr w:rsidR="006917F0" w14:paraId="2C0F7D20" w14:textId="77777777" w:rsidTr="002A08BA">
        <w:tc>
          <w:tcPr>
            <w:tcW w:w="588" w:type="dxa"/>
          </w:tcPr>
          <w:p w14:paraId="76DB9732"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18</w:t>
            </w:r>
          </w:p>
        </w:tc>
        <w:tc>
          <w:tcPr>
            <w:tcW w:w="825" w:type="dxa"/>
          </w:tcPr>
          <w:p w14:paraId="6144413D"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5-6</w:t>
            </w:r>
          </w:p>
        </w:tc>
        <w:tc>
          <w:tcPr>
            <w:tcW w:w="709" w:type="dxa"/>
          </w:tcPr>
          <w:p w14:paraId="1287A68B"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6</w:t>
            </w:r>
          </w:p>
        </w:tc>
        <w:tc>
          <w:tcPr>
            <w:tcW w:w="992" w:type="dxa"/>
          </w:tcPr>
          <w:p w14:paraId="790CCCC1"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200-260</w:t>
            </w:r>
          </w:p>
        </w:tc>
        <w:tc>
          <w:tcPr>
            <w:tcW w:w="992" w:type="dxa"/>
          </w:tcPr>
          <w:p w14:paraId="7B17F308"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360–400</w:t>
            </w:r>
          </w:p>
        </w:tc>
        <w:tc>
          <w:tcPr>
            <w:tcW w:w="851" w:type="dxa"/>
          </w:tcPr>
          <w:p w14:paraId="60D381E6" w14:textId="77777777" w:rsidR="006917F0" w:rsidRDefault="006917F0" w:rsidP="007944A3">
            <w:pPr>
              <w:ind w:firstLine="0"/>
              <w:jc w:val="center"/>
            </w:pPr>
            <w:r w:rsidRPr="00866D0D">
              <w:rPr>
                <w:rFonts w:ascii="PF Highway Sans Pro" w:hAnsi="PF Highway Sans Pro"/>
                <w:sz w:val="18"/>
              </w:rPr>
              <w:t>До 25</w:t>
            </w:r>
          </w:p>
        </w:tc>
        <w:tc>
          <w:tcPr>
            <w:tcW w:w="850" w:type="dxa"/>
          </w:tcPr>
          <w:p w14:paraId="2D2B4878" w14:textId="77777777" w:rsidR="006917F0" w:rsidRDefault="006917F0" w:rsidP="007944A3">
            <w:pPr>
              <w:ind w:firstLine="0"/>
              <w:jc w:val="center"/>
            </w:pPr>
            <w:r w:rsidRPr="00FD0C7D">
              <w:rPr>
                <w:rFonts w:ascii="PF Highway Sans Pro" w:hAnsi="PF Highway Sans Pro"/>
                <w:sz w:val="18"/>
              </w:rPr>
              <w:t>16–20</w:t>
            </w:r>
          </w:p>
        </w:tc>
        <w:tc>
          <w:tcPr>
            <w:tcW w:w="873" w:type="dxa"/>
            <w:vMerge/>
            <w:textDirection w:val="btLr"/>
          </w:tcPr>
          <w:p w14:paraId="7087FD5B" w14:textId="77777777" w:rsidR="006917F0" w:rsidRPr="00500E34" w:rsidRDefault="006917F0" w:rsidP="002A08BA">
            <w:pPr>
              <w:ind w:right="113"/>
              <w:jc w:val="center"/>
              <w:rPr>
                <w:rFonts w:ascii="PF Highway Sans Pro" w:hAnsi="PF Highway Sans Pro"/>
                <w:sz w:val="18"/>
              </w:rPr>
            </w:pPr>
          </w:p>
        </w:tc>
      </w:tr>
      <w:tr w:rsidR="006917F0" w14:paraId="6B4DD5E4" w14:textId="77777777" w:rsidTr="002A08BA">
        <w:tc>
          <w:tcPr>
            <w:tcW w:w="588" w:type="dxa"/>
          </w:tcPr>
          <w:p w14:paraId="69401235"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20</w:t>
            </w:r>
          </w:p>
        </w:tc>
        <w:tc>
          <w:tcPr>
            <w:tcW w:w="825" w:type="dxa"/>
          </w:tcPr>
          <w:p w14:paraId="5A07766F"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5-6</w:t>
            </w:r>
          </w:p>
        </w:tc>
        <w:tc>
          <w:tcPr>
            <w:tcW w:w="709" w:type="dxa"/>
          </w:tcPr>
          <w:p w14:paraId="6B5771D7"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6</w:t>
            </w:r>
          </w:p>
        </w:tc>
        <w:tc>
          <w:tcPr>
            <w:tcW w:w="992" w:type="dxa"/>
          </w:tcPr>
          <w:p w14:paraId="14B72611"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200-260</w:t>
            </w:r>
          </w:p>
        </w:tc>
        <w:tc>
          <w:tcPr>
            <w:tcW w:w="992" w:type="dxa"/>
          </w:tcPr>
          <w:p w14:paraId="513C0F73"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360–400</w:t>
            </w:r>
          </w:p>
        </w:tc>
        <w:tc>
          <w:tcPr>
            <w:tcW w:w="851" w:type="dxa"/>
          </w:tcPr>
          <w:p w14:paraId="08298E3D" w14:textId="77777777" w:rsidR="006917F0" w:rsidRDefault="006917F0" w:rsidP="007944A3">
            <w:pPr>
              <w:ind w:firstLine="0"/>
              <w:jc w:val="center"/>
            </w:pPr>
            <w:r w:rsidRPr="00866D0D">
              <w:rPr>
                <w:rFonts w:ascii="PF Highway Sans Pro" w:hAnsi="PF Highway Sans Pro"/>
                <w:sz w:val="18"/>
              </w:rPr>
              <w:t>До 25</w:t>
            </w:r>
          </w:p>
        </w:tc>
        <w:tc>
          <w:tcPr>
            <w:tcW w:w="850" w:type="dxa"/>
          </w:tcPr>
          <w:p w14:paraId="3D427D5F"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20–22</w:t>
            </w:r>
          </w:p>
        </w:tc>
        <w:tc>
          <w:tcPr>
            <w:tcW w:w="873" w:type="dxa"/>
            <w:vMerge/>
            <w:textDirection w:val="btLr"/>
          </w:tcPr>
          <w:p w14:paraId="3AD07CBB" w14:textId="77777777" w:rsidR="006917F0" w:rsidRPr="00500E34" w:rsidRDefault="006917F0" w:rsidP="002A08BA">
            <w:pPr>
              <w:ind w:right="113"/>
              <w:jc w:val="center"/>
              <w:rPr>
                <w:rFonts w:ascii="PF Highway Sans Pro" w:hAnsi="PF Highway Sans Pro"/>
                <w:sz w:val="18"/>
              </w:rPr>
            </w:pPr>
          </w:p>
        </w:tc>
      </w:tr>
      <w:tr w:rsidR="006917F0" w:rsidRPr="00A96035" w14:paraId="12942363" w14:textId="77777777" w:rsidTr="007944A3">
        <w:trPr>
          <w:trHeight w:val="397"/>
        </w:trPr>
        <w:tc>
          <w:tcPr>
            <w:tcW w:w="588" w:type="dxa"/>
            <w:vAlign w:val="center"/>
          </w:tcPr>
          <w:p w14:paraId="2413825E" w14:textId="77777777" w:rsidR="006917F0" w:rsidRPr="00500E34" w:rsidRDefault="006917F0" w:rsidP="007944A3">
            <w:pPr>
              <w:ind w:left="-95" w:right="-71" w:firstLine="0"/>
              <w:jc w:val="center"/>
              <w:rPr>
                <w:rFonts w:ascii="PF Highway Sans Pro" w:hAnsi="PF Highway Sans Pro"/>
                <w:sz w:val="18"/>
              </w:rPr>
            </w:pPr>
            <w:r w:rsidRPr="00500E34">
              <w:rPr>
                <w:rFonts w:ascii="PF Highway Sans Pro" w:hAnsi="PF Highway Sans Pro"/>
                <w:sz w:val="18"/>
              </w:rPr>
              <w:t>16-20</w:t>
            </w:r>
          </w:p>
        </w:tc>
        <w:tc>
          <w:tcPr>
            <w:tcW w:w="825" w:type="dxa"/>
            <w:vAlign w:val="center"/>
          </w:tcPr>
          <w:p w14:paraId="1B7D116A"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5-6</w:t>
            </w:r>
          </w:p>
        </w:tc>
        <w:tc>
          <w:tcPr>
            <w:tcW w:w="709" w:type="dxa"/>
            <w:vAlign w:val="center"/>
          </w:tcPr>
          <w:p w14:paraId="2811CB01"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6</w:t>
            </w:r>
          </w:p>
        </w:tc>
        <w:tc>
          <w:tcPr>
            <w:tcW w:w="992" w:type="dxa"/>
            <w:vAlign w:val="center"/>
          </w:tcPr>
          <w:p w14:paraId="4DA5A161"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200-260</w:t>
            </w:r>
          </w:p>
        </w:tc>
        <w:tc>
          <w:tcPr>
            <w:tcW w:w="992" w:type="dxa"/>
            <w:vAlign w:val="center"/>
          </w:tcPr>
          <w:p w14:paraId="662CF308"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300–380</w:t>
            </w:r>
          </w:p>
        </w:tc>
        <w:tc>
          <w:tcPr>
            <w:tcW w:w="851" w:type="dxa"/>
            <w:vAlign w:val="center"/>
          </w:tcPr>
          <w:p w14:paraId="65747037" w14:textId="77777777" w:rsidR="006917F0" w:rsidRDefault="006917F0" w:rsidP="007944A3">
            <w:pPr>
              <w:ind w:firstLine="0"/>
              <w:jc w:val="center"/>
            </w:pPr>
            <w:r w:rsidRPr="00866D0D">
              <w:rPr>
                <w:rFonts w:ascii="PF Highway Sans Pro" w:hAnsi="PF Highway Sans Pro"/>
                <w:sz w:val="18"/>
              </w:rPr>
              <w:t>До 25</w:t>
            </w:r>
          </w:p>
        </w:tc>
        <w:tc>
          <w:tcPr>
            <w:tcW w:w="850" w:type="dxa"/>
            <w:vAlign w:val="center"/>
          </w:tcPr>
          <w:p w14:paraId="3F01E6EA"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16–20</w:t>
            </w:r>
          </w:p>
        </w:tc>
        <w:tc>
          <w:tcPr>
            <w:tcW w:w="873" w:type="dxa"/>
            <w:vMerge w:val="restart"/>
            <w:textDirection w:val="btLr"/>
          </w:tcPr>
          <w:p w14:paraId="47047F4A" w14:textId="77777777" w:rsidR="006917F0" w:rsidRPr="00A96035" w:rsidRDefault="006917F0" w:rsidP="007944A3">
            <w:pPr>
              <w:spacing w:line="192" w:lineRule="auto"/>
              <w:ind w:firstLine="0"/>
              <w:jc w:val="center"/>
              <w:rPr>
                <w:rFonts w:ascii="PF Highway Sans Pro" w:hAnsi="PF Highway Sans Pro"/>
                <w:sz w:val="14"/>
              </w:rPr>
            </w:pPr>
            <w:r w:rsidRPr="00A96035">
              <w:rPr>
                <w:rFonts w:ascii="PF Highway Sans Pro" w:hAnsi="PF Highway Sans Pro"/>
                <w:sz w:val="16"/>
              </w:rPr>
              <w:t xml:space="preserve">Стыковое соединение с </w:t>
            </w:r>
            <w:r>
              <w:rPr>
                <w:rFonts w:ascii="PF Highway Sans Pro" w:hAnsi="PF Highway Sans Pro"/>
                <w:sz w:val="16"/>
              </w:rPr>
              <w:t xml:space="preserve">       </w:t>
            </w:r>
            <w:r w:rsidRPr="00A96035">
              <w:rPr>
                <w:rFonts w:ascii="PF Highway Sans Pro" w:hAnsi="PF Highway Sans Pro"/>
                <w:sz w:val="16"/>
              </w:rPr>
              <w:t>Х-образной разделкой</w:t>
            </w:r>
          </w:p>
        </w:tc>
      </w:tr>
      <w:tr w:rsidR="006917F0" w14:paraId="467B4CCC" w14:textId="77777777" w:rsidTr="007944A3">
        <w:trPr>
          <w:trHeight w:val="397"/>
        </w:trPr>
        <w:tc>
          <w:tcPr>
            <w:tcW w:w="588" w:type="dxa"/>
            <w:vAlign w:val="center"/>
          </w:tcPr>
          <w:p w14:paraId="581E36D9" w14:textId="77777777" w:rsidR="006917F0" w:rsidRPr="00500E34" w:rsidRDefault="006917F0" w:rsidP="007944A3">
            <w:pPr>
              <w:ind w:left="-95" w:right="-71" w:firstLine="0"/>
              <w:jc w:val="center"/>
              <w:rPr>
                <w:rFonts w:ascii="PF Highway Sans Pro" w:hAnsi="PF Highway Sans Pro"/>
                <w:sz w:val="18"/>
              </w:rPr>
            </w:pPr>
            <w:r w:rsidRPr="00500E34">
              <w:rPr>
                <w:rFonts w:ascii="PF Highway Sans Pro" w:hAnsi="PF Highway Sans Pro"/>
                <w:sz w:val="18"/>
              </w:rPr>
              <w:t>22-25</w:t>
            </w:r>
          </w:p>
        </w:tc>
        <w:tc>
          <w:tcPr>
            <w:tcW w:w="825" w:type="dxa"/>
            <w:vAlign w:val="center"/>
          </w:tcPr>
          <w:p w14:paraId="1A2B1147"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5-6</w:t>
            </w:r>
          </w:p>
        </w:tc>
        <w:tc>
          <w:tcPr>
            <w:tcW w:w="709" w:type="dxa"/>
            <w:vAlign w:val="center"/>
          </w:tcPr>
          <w:p w14:paraId="0142A099"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6</w:t>
            </w:r>
          </w:p>
        </w:tc>
        <w:tc>
          <w:tcPr>
            <w:tcW w:w="992" w:type="dxa"/>
            <w:vAlign w:val="center"/>
          </w:tcPr>
          <w:p w14:paraId="7417ABDA" w14:textId="77777777" w:rsidR="006917F0" w:rsidRDefault="006917F0" w:rsidP="007944A3">
            <w:pPr>
              <w:ind w:firstLine="0"/>
              <w:jc w:val="center"/>
            </w:pPr>
            <w:r w:rsidRPr="00F14824">
              <w:rPr>
                <w:rFonts w:ascii="PF Highway Sans Pro" w:hAnsi="PF Highway Sans Pro"/>
                <w:sz w:val="18"/>
              </w:rPr>
              <w:t>200-260</w:t>
            </w:r>
          </w:p>
        </w:tc>
        <w:tc>
          <w:tcPr>
            <w:tcW w:w="992" w:type="dxa"/>
            <w:vAlign w:val="center"/>
          </w:tcPr>
          <w:p w14:paraId="4B28B2B9"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360–400</w:t>
            </w:r>
          </w:p>
        </w:tc>
        <w:tc>
          <w:tcPr>
            <w:tcW w:w="851" w:type="dxa"/>
            <w:vAlign w:val="center"/>
          </w:tcPr>
          <w:p w14:paraId="735D3134" w14:textId="77777777" w:rsidR="006917F0" w:rsidRDefault="006917F0" w:rsidP="007944A3">
            <w:pPr>
              <w:ind w:firstLine="0"/>
              <w:jc w:val="center"/>
            </w:pPr>
            <w:r w:rsidRPr="00866D0D">
              <w:rPr>
                <w:rFonts w:ascii="PF Highway Sans Pro" w:hAnsi="PF Highway Sans Pro"/>
                <w:sz w:val="18"/>
              </w:rPr>
              <w:t>До 25</w:t>
            </w:r>
          </w:p>
        </w:tc>
        <w:tc>
          <w:tcPr>
            <w:tcW w:w="850" w:type="dxa"/>
            <w:vAlign w:val="center"/>
          </w:tcPr>
          <w:p w14:paraId="59359B77" w14:textId="77777777" w:rsidR="006917F0" w:rsidRDefault="006917F0" w:rsidP="007944A3">
            <w:pPr>
              <w:ind w:firstLine="0"/>
              <w:jc w:val="center"/>
            </w:pPr>
            <w:r w:rsidRPr="00797E9E">
              <w:rPr>
                <w:rFonts w:ascii="PF Highway Sans Pro" w:hAnsi="PF Highway Sans Pro"/>
                <w:sz w:val="18"/>
              </w:rPr>
              <w:t>16–20</w:t>
            </w:r>
          </w:p>
        </w:tc>
        <w:tc>
          <w:tcPr>
            <w:tcW w:w="873" w:type="dxa"/>
            <w:vMerge/>
          </w:tcPr>
          <w:p w14:paraId="7899FC91" w14:textId="77777777" w:rsidR="006917F0" w:rsidRPr="00500E34" w:rsidRDefault="006917F0" w:rsidP="002A08BA">
            <w:pPr>
              <w:jc w:val="center"/>
              <w:rPr>
                <w:rFonts w:ascii="PF Highway Sans Pro" w:hAnsi="PF Highway Sans Pro"/>
                <w:sz w:val="18"/>
              </w:rPr>
            </w:pPr>
          </w:p>
        </w:tc>
      </w:tr>
      <w:tr w:rsidR="006917F0" w14:paraId="2C00A9F9" w14:textId="77777777" w:rsidTr="007944A3">
        <w:trPr>
          <w:trHeight w:val="397"/>
        </w:trPr>
        <w:tc>
          <w:tcPr>
            <w:tcW w:w="588" w:type="dxa"/>
            <w:vAlign w:val="center"/>
          </w:tcPr>
          <w:p w14:paraId="033E0D59" w14:textId="77777777" w:rsidR="006917F0" w:rsidRPr="00500E34" w:rsidRDefault="006917F0" w:rsidP="007944A3">
            <w:pPr>
              <w:ind w:left="-95" w:right="-71" w:firstLine="0"/>
              <w:jc w:val="center"/>
              <w:rPr>
                <w:rFonts w:ascii="PF Highway Sans Pro" w:hAnsi="PF Highway Sans Pro"/>
                <w:sz w:val="18"/>
              </w:rPr>
            </w:pPr>
            <w:r w:rsidRPr="00500E34">
              <w:rPr>
                <w:rFonts w:ascii="PF Highway Sans Pro" w:hAnsi="PF Highway Sans Pro"/>
                <w:sz w:val="18"/>
              </w:rPr>
              <w:t>22-30</w:t>
            </w:r>
          </w:p>
        </w:tc>
        <w:tc>
          <w:tcPr>
            <w:tcW w:w="825" w:type="dxa"/>
            <w:vAlign w:val="center"/>
          </w:tcPr>
          <w:p w14:paraId="7E92BDA2"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5-6</w:t>
            </w:r>
          </w:p>
        </w:tc>
        <w:tc>
          <w:tcPr>
            <w:tcW w:w="709" w:type="dxa"/>
            <w:vAlign w:val="center"/>
          </w:tcPr>
          <w:p w14:paraId="5E81F9CC"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6</w:t>
            </w:r>
          </w:p>
        </w:tc>
        <w:tc>
          <w:tcPr>
            <w:tcW w:w="992" w:type="dxa"/>
            <w:vAlign w:val="center"/>
          </w:tcPr>
          <w:p w14:paraId="3B58E0F3" w14:textId="77777777" w:rsidR="006917F0" w:rsidRDefault="006917F0" w:rsidP="007944A3">
            <w:pPr>
              <w:ind w:firstLine="0"/>
              <w:jc w:val="center"/>
            </w:pPr>
            <w:r w:rsidRPr="00F14824">
              <w:rPr>
                <w:rFonts w:ascii="PF Highway Sans Pro" w:hAnsi="PF Highway Sans Pro"/>
                <w:sz w:val="18"/>
              </w:rPr>
              <w:t>200-260</w:t>
            </w:r>
          </w:p>
        </w:tc>
        <w:tc>
          <w:tcPr>
            <w:tcW w:w="992" w:type="dxa"/>
            <w:vAlign w:val="center"/>
          </w:tcPr>
          <w:p w14:paraId="5BBA9BF3"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400–500</w:t>
            </w:r>
          </w:p>
        </w:tc>
        <w:tc>
          <w:tcPr>
            <w:tcW w:w="851" w:type="dxa"/>
            <w:vAlign w:val="center"/>
          </w:tcPr>
          <w:p w14:paraId="20FD92AB"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До 25</w:t>
            </w:r>
          </w:p>
        </w:tc>
        <w:tc>
          <w:tcPr>
            <w:tcW w:w="850" w:type="dxa"/>
            <w:vAlign w:val="center"/>
          </w:tcPr>
          <w:p w14:paraId="3AF07859" w14:textId="77777777" w:rsidR="006917F0" w:rsidRDefault="006917F0" w:rsidP="007944A3">
            <w:pPr>
              <w:ind w:firstLine="0"/>
              <w:jc w:val="center"/>
            </w:pPr>
            <w:r w:rsidRPr="00797E9E">
              <w:rPr>
                <w:rFonts w:ascii="PF Highway Sans Pro" w:hAnsi="PF Highway Sans Pro"/>
                <w:sz w:val="18"/>
              </w:rPr>
              <w:t>16–20</w:t>
            </w:r>
          </w:p>
        </w:tc>
        <w:tc>
          <w:tcPr>
            <w:tcW w:w="873" w:type="dxa"/>
            <w:vMerge/>
          </w:tcPr>
          <w:p w14:paraId="3645BA16" w14:textId="77777777" w:rsidR="006917F0" w:rsidRPr="00500E34" w:rsidRDefault="006917F0" w:rsidP="002A08BA">
            <w:pPr>
              <w:jc w:val="center"/>
              <w:rPr>
                <w:rFonts w:ascii="PF Highway Sans Pro" w:hAnsi="PF Highway Sans Pro"/>
                <w:sz w:val="18"/>
              </w:rPr>
            </w:pPr>
          </w:p>
        </w:tc>
      </w:tr>
    </w:tbl>
    <w:p w14:paraId="7CDE4D1E" w14:textId="77777777" w:rsidR="006A51E5" w:rsidRDefault="006A51E5" w:rsidP="006917F0">
      <w:pPr>
        <w:spacing w:after="0"/>
        <w:rPr>
          <w:rFonts w:ascii="PF Highway Sans Pro" w:hAnsi="PF Highway Sans Pro" w:cs="Times New Roman"/>
          <w:sz w:val="20"/>
          <w:szCs w:val="20"/>
        </w:rPr>
      </w:pPr>
    </w:p>
    <w:p w14:paraId="1A4E8FE7" w14:textId="0FC1120E" w:rsidR="006917F0" w:rsidRPr="006917F0" w:rsidRDefault="006917F0" w:rsidP="006917F0">
      <w:pPr>
        <w:spacing w:after="0"/>
        <w:rPr>
          <w:rFonts w:ascii="PF Highway Sans Pro" w:hAnsi="PF Highway Sans Pro" w:cs="Times New Roman"/>
          <w:sz w:val="20"/>
          <w:szCs w:val="20"/>
        </w:rPr>
      </w:pPr>
      <w:r>
        <w:rPr>
          <w:rFonts w:ascii="PF Highway Sans Pro" w:hAnsi="PF Highway Sans Pro" w:cs="Times New Roman"/>
          <w:sz w:val="20"/>
          <w:szCs w:val="20"/>
        </w:rPr>
        <w:br w:type="page"/>
      </w:r>
    </w:p>
    <w:p w14:paraId="5E3D498A" w14:textId="4BBB533A" w:rsidR="00DE0AF0" w:rsidRDefault="00DE0AF0" w:rsidP="00DE0AF0">
      <w:pPr>
        <w:spacing w:after="0" w:line="240" w:lineRule="auto"/>
        <w:ind w:firstLine="397"/>
        <w:jc w:val="both"/>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lastRenderedPageBreak/>
        <w:t>Базовые типы вольфрамовых электродов</w:t>
      </w:r>
    </w:p>
    <w:p w14:paraId="703B0B05" w14:textId="77777777" w:rsidR="00DE0AF0" w:rsidRDefault="00DE0AF0" w:rsidP="00DE0AF0">
      <w:pPr>
        <w:spacing w:after="0" w:line="240" w:lineRule="auto"/>
        <w:ind w:firstLine="397"/>
        <w:jc w:val="both"/>
        <w:rPr>
          <w:rFonts w:ascii="PF Highway Sans Pro" w:hAnsi="PF Highway Sans Pro" w:cs="Times New Roman"/>
          <w:sz w:val="20"/>
          <w:szCs w:val="20"/>
          <w:lang w:eastAsia="zh-CN"/>
        </w:rPr>
      </w:pPr>
      <w:r w:rsidRPr="008E0ACF">
        <w:rPr>
          <w:rFonts w:ascii="PF Highway Sans Pro" w:hAnsi="PF Highway Sans Pro" w:cs="Times New Roman"/>
          <w:sz w:val="20"/>
          <w:szCs w:val="20"/>
          <w:lang w:eastAsia="zh-CN"/>
        </w:rPr>
        <w:t>В</w:t>
      </w:r>
      <w:r>
        <w:rPr>
          <w:rFonts w:ascii="PF Highway Sans Pro" w:hAnsi="PF Highway Sans Pro" w:cs="Times New Roman"/>
          <w:sz w:val="20"/>
          <w:szCs w:val="20"/>
          <w:lang w:eastAsia="zh-CN"/>
        </w:rPr>
        <w:t xml:space="preserve"> приведенной ниже таблице представлены рекомендованные типы вольфрамовых электродов для аргонодуговой сварки на постоянном токе.</w:t>
      </w:r>
    </w:p>
    <w:tbl>
      <w:tblPr>
        <w:tblStyle w:val="ad"/>
        <w:tblW w:w="0" w:type="auto"/>
        <w:tblInd w:w="-5" w:type="dxa"/>
        <w:tblLook w:val="04A0" w:firstRow="1" w:lastRow="0" w:firstColumn="1" w:lastColumn="0" w:noHBand="0" w:noVBand="1"/>
      </w:tblPr>
      <w:tblGrid>
        <w:gridCol w:w="1473"/>
        <w:gridCol w:w="1487"/>
        <w:gridCol w:w="2700"/>
        <w:gridCol w:w="1025"/>
      </w:tblGrid>
      <w:tr w:rsidR="00DE0AF0" w14:paraId="516907F5" w14:textId="77777777" w:rsidTr="00DE0AF0">
        <w:tc>
          <w:tcPr>
            <w:tcW w:w="1458" w:type="dxa"/>
            <w:vAlign w:val="center"/>
          </w:tcPr>
          <w:p w14:paraId="2422C17E" w14:textId="77777777" w:rsidR="00DE0AF0" w:rsidRPr="00EF3753" w:rsidRDefault="00DE0AF0" w:rsidP="00AF5DF6">
            <w:pPr>
              <w:spacing w:line="240" w:lineRule="auto"/>
              <w:ind w:firstLine="0"/>
              <w:jc w:val="center"/>
              <w:rPr>
                <w:rFonts w:ascii="PF Highway Sans Pro" w:hAnsi="PF Highway Sans Pro"/>
                <w:b/>
                <w:sz w:val="16"/>
                <w:lang w:eastAsia="zh-CN"/>
              </w:rPr>
            </w:pPr>
            <w:r w:rsidRPr="00EF3753">
              <w:rPr>
                <w:rFonts w:ascii="PF Highway Sans Pro" w:hAnsi="PF Highway Sans Pro"/>
                <w:b/>
                <w:sz w:val="16"/>
                <w:lang w:eastAsia="zh-CN"/>
              </w:rPr>
              <w:t>Тип электрода</w:t>
            </w:r>
          </w:p>
        </w:tc>
        <w:tc>
          <w:tcPr>
            <w:tcW w:w="1490" w:type="dxa"/>
            <w:vAlign w:val="center"/>
          </w:tcPr>
          <w:p w14:paraId="6465D038" w14:textId="77777777" w:rsidR="00DE0AF0" w:rsidRPr="00EF3753" w:rsidRDefault="00DE0AF0" w:rsidP="00AF5DF6">
            <w:pPr>
              <w:spacing w:line="240" w:lineRule="auto"/>
              <w:ind w:firstLine="0"/>
              <w:jc w:val="center"/>
              <w:rPr>
                <w:rFonts w:ascii="PF Highway Sans Pro" w:hAnsi="PF Highway Sans Pro"/>
                <w:b/>
                <w:sz w:val="16"/>
                <w:lang w:eastAsia="zh-CN"/>
              </w:rPr>
            </w:pPr>
            <w:r w:rsidRPr="00EF3753">
              <w:rPr>
                <w:rFonts w:ascii="PF Highway Sans Pro" w:hAnsi="PF Highway Sans Pro"/>
                <w:b/>
                <w:sz w:val="16"/>
                <w:lang w:eastAsia="zh-CN"/>
              </w:rPr>
              <w:t>Применение</w:t>
            </w:r>
          </w:p>
        </w:tc>
        <w:tc>
          <w:tcPr>
            <w:tcW w:w="2712" w:type="dxa"/>
            <w:vAlign w:val="center"/>
          </w:tcPr>
          <w:p w14:paraId="30F1DF31" w14:textId="77777777" w:rsidR="00DE0AF0" w:rsidRPr="00EF3753" w:rsidRDefault="00DE0AF0" w:rsidP="00AF5DF6">
            <w:pPr>
              <w:spacing w:line="240" w:lineRule="auto"/>
              <w:ind w:firstLine="0"/>
              <w:jc w:val="center"/>
              <w:rPr>
                <w:rFonts w:ascii="PF Highway Sans Pro" w:hAnsi="PF Highway Sans Pro"/>
                <w:b/>
                <w:sz w:val="16"/>
                <w:lang w:eastAsia="zh-CN"/>
              </w:rPr>
            </w:pPr>
            <w:r w:rsidRPr="00EF3753">
              <w:rPr>
                <w:rFonts w:ascii="PF Highway Sans Pro" w:hAnsi="PF Highway Sans Pro"/>
                <w:b/>
                <w:sz w:val="16"/>
                <w:lang w:eastAsia="zh-CN"/>
              </w:rPr>
              <w:t>Особенности</w:t>
            </w:r>
          </w:p>
        </w:tc>
        <w:tc>
          <w:tcPr>
            <w:tcW w:w="1025" w:type="dxa"/>
            <w:vAlign w:val="center"/>
          </w:tcPr>
          <w:p w14:paraId="4A0C3564" w14:textId="77777777" w:rsidR="00DE0AF0" w:rsidRPr="00EF3753" w:rsidRDefault="00DE0AF0" w:rsidP="00AF5DF6">
            <w:pPr>
              <w:spacing w:line="240" w:lineRule="auto"/>
              <w:ind w:firstLine="0"/>
              <w:jc w:val="center"/>
              <w:rPr>
                <w:rFonts w:ascii="PF Highway Sans Pro" w:hAnsi="PF Highway Sans Pro"/>
                <w:b/>
                <w:sz w:val="16"/>
                <w:lang w:eastAsia="zh-CN"/>
              </w:rPr>
            </w:pPr>
            <w:r w:rsidRPr="00EF3753">
              <w:rPr>
                <w:rFonts w:ascii="PF Highway Sans Pro" w:hAnsi="PF Highway Sans Pro"/>
                <w:b/>
                <w:sz w:val="16"/>
                <w:lang w:eastAsia="zh-CN"/>
              </w:rPr>
              <w:t>Цветовой код</w:t>
            </w:r>
          </w:p>
        </w:tc>
      </w:tr>
      <w:tr w:rsidR="00DE0AF0" w14:paraId="29CCEDCF" w14:textId="77777777" w:rsidTr="003C5EC6">
        <w:trPr>
          <w:trHeight w:val="526"/>
        </w:trPr>
        <w:tc>
          <w:tcPr>
            <w:tcW w:w="1458" w:type="dxa"/>
            <w:vAlign w:val="center"/>
          </w:tcPr>
          <w:p w14:paraId="4563188C" w14:textId="77777777" w:rsidR="00DE0AF0" w:rsidRPr="00EF3753" w:rsidRDefault="00DE0AF0" w:rsidP="00AF5DF6">
            <w:pPr>
              <w:spacing w:line="240" w:lineRule="auto"/>
              <w:ind w:firstLine="0"/>
              <w:jc w:val="center"/>
              <w:rPr>
                <w:rFonts w:ascii="PF Highway Sans Pro" w:hAnsi="PF Highway Sans Pro"/>
                <w:sz w:val="16"/>
                <w:lang w:eastAsia="zh-CN"/>
              </w:rPr>
            </w:pPr>
            <w:r w:rsidRPr="00EF3753">
              <w:rPr>
                <w:rFonts w:ascii="PF Highway Sans Pro" w:hAnsi="PF Highway Sans Pro"/>
                <w:sz w:val="16"/>
                <w:lang w:eastAsia="zh-CN"/>
              </w:rPr>
              <w:t>Торированный 2%</w:t>
            </w:r>
          </w:p>
        </w:tc>
        <w:tc>
          <w:tcPr>
            <w:tcW w:w="1490" w:type="dxa"/>
            <w:vAlign w:val="center"/>
          </w:tcPr>
          <w:p w14:paraId="05B184D6" w14:textId="77777777" w:rsidR="00DE0AF0" w:rsidRPr="00EF3753" w:rsidRDefault="00DE0AF0" w:rsidP="007944A3">
            <w:pPr>
              <w:spacing w:line="240" w:lineRule="auto"/>
              <w:ind w:firstLine="0"/>
              <w:jc w:val="center"/>
              <w:rPr>
                <w:rFonts w:ascii="PF Highway Sans Pro" w:hAnsi="PF Highway Sans Pro"/>
                <w:sz w:val="16"/>
                <w:lang w:eastAsia="zh-CN"/>
              </w:rPr>
            </w:pPr>
            <w:r w:rsidRPr="00EF3753">
              <w:rPr>
                <w:rFonts w:ascii="PF Highway Sans Pro" w:hAnsi="PF Highway Sans Pro"/>
                <w:sz w:val="16"/>
                <w:lang w:val="en-US" w:eastAsia="zh-CN"/>
              </w:rPr>
              <w:t>TIG</w:t>
            </w:r>
            <w:r w:rsidRPr="00EF3753">
              <w:rPr>
                <w:rFonts w:ascii="PF Highway Sans Pro" w:hAnsi="PF Highway Sans Pro"/>
                <w:sz w:val="16"/>
                <w:lang w:eastAsia="zh-CN"/>
              </w:rPr>
              <w:t>-сварка на постоянном токе</w:t>
            </w:r>
          </w:p>
        </w:tc>
        <w:tc>
          <w:tcPr>
            <w:tcW w:w="2712" w:type="dxa"/>
            <w:vAlign w:val="center"/>
          </w:tcPr>
          <w:p w14:paraId="0641AE48" w14:textId="77777777" w:rsidR="00DE0AF0" w:rsidRPr="00EF3753" w:rsidRDefault="00DE0AF0" w:rsidP="007944A3">
            <w:pPr>
              <w:spacing w:line="240" w:lineRule="auto"/>
              <w:ind w:firstLine="0"/>
              <w:jc w:val="center"/>
              <w:rPr>
                <w:rFonts w:ascii="PF Highway Sans Pro" w:hAnsi="PF Highway Sans Pro"/>
                <w:sz w:val="16"/>
                <w:lang w:eastAsia="zh-CN"/>
              </w:rPr>
            </w:pPr>
            <w:r w:rsidRPr="00EF3753">
              <w:rPr>
                <w:rFonts w:ascii="PF Highway Sans Pro" w:hAnsi="PF Highway Sans Pro"/>
                <w:sz w:val="16"/>
                <w:lang w:eastAsia="zh-CN"/>
              </w:rPr>
              <w:t>Отличный поджиг дуги, долговечность, широкий диапазон токов</w:t>
            </w:r>
          </w:p>
        </w:tc>
        <w:tc>
          <w:tcPr>
            <w:tcW w:w="1025" w:type="dxa"/>
            <w:vAlign w:val="center"/>
          </w:tcPr>
          <w:p w14:paraId="20C7BDE6" w14:textId="77777777" w:rsidR="00DE0AF0" w:rsidRPr="00EF3753" w:rsidRDefault="00DE0AF0" w:rsidP="007944A3">
            <w:pPr>
              <w:spacing w:line="240" w:lineRule="auto"/>
              <w:ind w:firstLine="0"/>
              <w:jc w:val="center"/>
              <w:rPr>
                <w:rFonts w:ascii="PF Highway Sans Pro" w:hAnsi="PF Highway Sans Pro"/>
                <w:sz w:val="16"/>
                <w:lang w:eastAsia="zh-CN"/>
              </w:rPr>
            </w:pPr>
            <w:r w:rsidRPr="00EF3753">
              <w:rPr>
                <w:rFonts w:ascii="PF Highway Sans Pro" w:hAnsi="PF Highway Sans Pro"/>
                <w:sz w:val="16"/>
                <w:lang w:eastAsia="zh-CN"/>
              </w:rPr>
              <w:t>Красный</w:t>
            </w:r>
          </w:p>
        </w:tc>
      </w:tr>
      <w:tr w:rsidR="00DE0AF0" w14:paraId="6A8C0839" w14:textId="77777777" w:rsidTr="00DE0AF0">
        <w:tc>
          <w:tcPr>
            <w:tcW w:w="1458" w:type="dxa"/>
            <w:vAlign w:val="center"/>
          </w:tcPr>
          <w:p w14:paraId="35CBDC17" w14:textId="77777777" w:rsidR="00DE0AF0" w:rsidRPr="00EF3753" w:rsidRDefault="00DE0AF0" w:rsidP="00AF5DF6">
            <w:pPr>
              <w:spacing w:line="240" w:lineRule="auto"/>
              <w:ind w:firstLine="0"/>
              <w:jc w:val="center"/>
              <w:rPr>
                <w:rFonts w:ascii="PF Highway Sans Pro" w:hAnsi="PF Highway Sans Pro"/>
                <w:sz w:val="16"/>
                <w:lang w:eastAsia="zh-CN"/>
              </w:rPr>
            </w:pPr>
            <w:r w:rsidRPr="00EF3753">
              <w:rPr>
                <w:rFonts w:ascii="PF Highway Sans Pro" w:hAnsi="PF Highway Sans Pro"/>
                <w:sz w:val="16"/>
                <w:lang w:eastAsia="zh-CN"/>
              </w:rPr>
              <w:t>Цериевый 2%</w:t>
            </w:r>
          </w:p>
        </w:tc>
        <w:tc>
          <w:tcPr>
            <w:tcW w:w="1490" w:type="dxa"/>
            <w:vAlign w:val="center"/>
          </w:tcPr>
          <w:p w14:paraId="68C7398B" w14:textId="77777777" w:rsidR="00DE0AF0" w:rsidRPr="00EF3753" w:rsidRDefault="00DE0AF0" w:rsidP="007944A3">
            <w:pPr>
              <w:spacing w:line="240" w:lineRule="auto"/>
              <w:ind w:firstLine="0"/>
              <w:jc w:val="center"/>
              <w:rPr>
                <w:rFonts w:ascii="PF Highway Sans Pro" w:hAnsi="PF Highway Sans Pro"/>
                <w:sz w:val="16"/>
                <w:lang w:eastAsia="zh-CN"/>
              </w:rPr>
            </w:pPr>
            <w:r w:rsidRPr="00EF3753">
              <w:rPr>
                <w:rFonts w:ascii="PF Highway Sans Pro" w:hAnsi="PF Highway Sans Pro"/>
                <w:sz w:val="16"/>
                <w:lang w:val="en-US" w:eastAsia="zh-CN"/>
              </w:rPr>
              <w:t>TIG</w:t>
            </w:r>
            <w:r w:rsidRPr="00EF3753">
              <w:rPr>
                <w:rFonts w:ascii="PF Highway Sans Pro" w:hAnsi="PF Highway Sans Pro"/>
                <w:sz w:val="16"/>
                <w:lang w:eastAsia="zh-CN"/>
              </w:rPr>
              <w:t>-сварка на постоянном токе</w:t>
            </w:r>
          </w:p>
        </w:tc>
        <w:tc>
          <w:tcPr>
            <w:tcW w:w="2712" w:type="dxa"/>
            <w:vAlign w:val="center"/>
          </w:tcPr>
          <w:p w14:paraId="3DF76582" w14:textId="77777777" w:rsidR="00DE0AF0" w:rsidRPr="00EF3753" w:rsidRDefault="00DE0AF0" w:rsidP="007944A3">
            <w:pPr>
              <w:spacing w:line="240" w:lineRule="auto"/>
              <w:ind w:firstLine="0"/>
              <w:jc w:val="center"/>
              <w:rPr>
                <w:rFonts w:ascii="PF Highway Sans Pro" w:hAnsi="PF Highway Sans Pro"/>
                <w:sz w:val="16"/>
                <w:lang w:eastAsia="zh-CN"/>
              </w:rPr>
            </w:pPr>
            <w:r w:rsidRPr="00EF3753">
              <w:rPr>
                <w:rFonts w:ascii="PF Highway Sans Pro" w:hAnsi="PF Highway Sans Pro"/>
                <w:sz w:val="16"/>
                <w:lang w:eastAsia="zh-CN"/>
              </w:rPr>
              <w:t>Стабильная дуга, легкий поджиг дуги, широкий диапазон токов, высокая концентрация дуги</w:t>
            </w:r>
          </w:p>
        </w:tc>
        <w:tc>
          <w:tcPr>
            <w:tcW w:w="1025" w:type="dxa"/>
            <w:vAlign w:val="center"/>
          </w:tcPr>
          <w:p w14:paraId="56FE082A" w14:textId="77777777" w:rsidR="00DE0AF0" w:rsidRPr="00EF3753" w:rsidRDefault="00DE0AF0" w:rsidP="007944A3">
            <w:pPr>
              <w:spacing w:line="240" w:lineRule="auto"/>
              <w:ind w:firstLine="0"/>
              <w:jc w:val="center"/>
              <w:rPr>
                <w:rFonts w:ascii="PF Highway Sans Pro" w:hAnsi="PF Highway Sans Pro"/>
                <w:sz w:val="16"/>
                <w:lang w:eastAsia="zh-CN"/>
              </w:rPr>
            </w:pPr>
            <w:r w:rsidRPr="00EF3753">
              <w:rPr>
                <w:rFonts w:ascii="PF Highway Sans Pro" w:hAnsi="PF Highway Sans Pro"/>
                <w:sz w:val="16"/>
                <w:lang w:eastAsia="zh-CN"/>
              </w:rPr>
              <w:t>Серый</w:t>
            </w:r>
          </w:p>
        </w:tc>
      </w:tr>
      <w:tr w:rsidR="00DE0AF0" w14:paraId="38A97462" w14:textId="77777777" w:rsidTr="00DE0AF0">
        <w:tc>
          <w:tcPr>
            <w:tcW w:w="1458" w:type="dxa"/>
            <w:vAlign w:val="center"/>
          </w:tcPr>
          <w:p w14:paraId="1924722A" w14:textId="38500961" w:rsidR="00DE0AF0" w:rsidRPr="00EF3753" w:rsidRDefault="00DE0AF0" w:rsidP="00AF5DF6">
            <w:pPr>
              <w:spacing w:line="240" w:lineRule="auto"/>
              <w:ind w:firstLine="0"/>
              <w:jc w:val="center"/>
              <w:rPr>
                <w:rFonts w:ascii="PF Highway Sans Pro" w:hAnsi="PF Highway Sans Pro"/>
                <w:sz w:val="16"/>
                <w:lang w:eastAsia="zh-CN"/>
              </w:rPr>
            </w:pPr>
            <w:r>
              <w:rPr>
                <w:rFonts w:ascii="PF Highway Sans Pro" w:hAnsi="PF Highway Sans Pro"/>
                <w:sz w:val="16"/>
                <w:lang w:eastAsia="zh-CN"/>
              </w:rPr>
              <w:t>Лантанированный 1,5%</w:t>
            </w:r>
            <w:r w:rsidR="00E01B9B">
              <w:rPr>
                <w:rFonts w:ascii="PF Highway Sans Pro" w:hAnsi="PF Highway Sans Pro"/>
                <w:sz w:val="16"/>
                <w:lang w:eastAsia="zh-CN"/>
              </w:rPr>
              <w:t xml:space="preserve"> / </w:t>
            </w:r>
            <w:r w:rsidR="00E01B9B" w:rsidRPr="008D1EA9">
              <w:rPr>
                <w:rFonts w:ascii="PF Highway Sans Pro" w:hAnsi="PF Highway Sans Pro"/>
                <w:sz w:val="16"/>
                <w:lang w:eastAsia="zh-CN"/>
              </w:rPr>
              <w:t>2%</w:t>
            </w:r>
          </w:p>
        </w:tc>
        <w:tc>
          <w:tcPr>
            <w:tcW w:w="1490" w:type="dxa"/>
            <w:vAlign w:val="center"/>
          </w:tcPr>
          <w:p w14:paraId="263C679D" w14:textId="77777777" w:rsidR="00DE0AF0" w:rsidRPr="00D05F51" w:rsidRDefault="00DE0AF0" w:rsidP="007944A3">
            <w:pPr>
              <w:spacing w:line="240" w:lineRule="auto"/>
              <w:ind w:firstLine="0"/>
              <w:jc w:val="center"/>
              <w:rPr>
                <w:rFonts w:ascii="PF Highway Sans Pro" w:hAnsi="PF Highway Sans Pro"/>
                <w:sz w:val="16"/>
                <w:lang w:eastAsia="zh-CN"/>
              </w:rPr>
            </w:pPr>
            <w:r w:rsidRPr="00EF3753">
              <w:rPr>
                <w:rFonts w:ascii="PF Highway Sans Pro" w:hAnsi="PF Highway Sans Pro"/>
                <w:sz w:val="16"/>
                <w:lang w:val="en-US" w:eastAsia="zh-CN"/>
              </w:rPr>
              <w:t>TIG</w:t>
            </w:r>
            <w:r w:rsidRPr="00EF3753">
              <w:rPr>
                <w:rFonts w:ascii="PF Highway Sans Pro" w:hAnsi="PF Highway Sans Pro"/>
                <w:sz w:val="16"/>
                <w:lang w:eastAsia="zh-CN"/>
              </w:rPr>
              <w:t>-сварка на постоянном</w:t>
            </w:r>
            <w:r>
              <w:rPr>
                <w:rFonts w:ascii="PF Highway Sans Pro" w:hAnsi="PF Highway Sans Pro"/>
                <w:sz w:val="16"/>
                <w:lang w:eastAsia="zh-CN"/>
              </w:rPr>
              <w:t xml:space="preserve"> / переменном</w:t>
            </w:r>
            <w:r w:rsidRPr="00EF3753">
              <w:rPr>
                <w:rFonts w:ascii="PF Highway Sans Pro" w:hAnsi="PF Highway Sans Pro"/>
                <w:sz w:val="16"/>
                <w:lang w:eastAsia="zh-CN"/>
              </w:rPr>
              <w:t xml:space="preserve"> токе</w:t>
            </w:r>
          </w:p>
        </w:tc>
        <w:tc>
          <w:tcPr>
            <w:tcW w:w="2712" w:type="dxa"/>
            <w:vAlign w:val="center"/>
          </w:tcPr>
          <w:p w14:paraId="765FA7E8" w14:textId="77777777" w:rsidR="00DE0AF0" w:rsidRPr="00EF3753" w:rsidRDefault="00DE0AF0" w:rsidP="007944A3">
            <w:pPr>
              <w:spacing w:line="240" w:lineRule="auto"/>
              <w:ind w:firstLine="0"/>
              <w:jc w:val="center"/>
              <w:rPr>
                <w:rFonts w:ascii="PF Highway Sans Pro" w:hAnsi="PF Highway Sans Pro"/>
                <w:sz w:val="16"/>
                <w:lang w:eastAsia="zh-CN"/>
              </w:rPr>
            </w:pPr>
            <w:r>
              <w:rPr>
                <w:rFonts w:ascii="PF Highway Sans Pro" w:hAnsi="PF Highway Sans Pro"/>
                <w:sz w:val="16"/>
                <w:lang w:eastAsia="zh-CN"/>
              </w:rPr>
              <w:t>Универсальный электрод. Превосходный поджиг дуги, высокая плотность тока, высокая долговечность</w:t>
            </w:r>
          </w:p>
        </w:tc>
        <w:tc>
          <w:tcPr>
            <w:tcW w:w="1025" w:type="dxa"/>
            <w:vAlign w:val="center"/>
          </w:tcPr>
          <w:p w14:paraId="4EB9601F" w14:textId="54C4F425" w:rsidR="00DE0AF0" w:rsidRPr="00EF3753" w:rsidRDefault="00DE0AF0" w:rsidP="007944A3">
            <w:pPr>
              <w:spacing w:line="240" w:lineRule="auto"/>
              <w:ind w:firstLine="0"/>
              <w:jc w:val="center"/>
              <w:rPr>
                <w:rFonts w:ascii="PF Highway Sans Pro" w:hAnsi="PF Highway Sans Pro"/>
                <w:sz w:val="16"/>
                <w:lang w:eastAsia="zh-CN"/>
              </w:rPr>
            </w:pPr>
            <w:r>
              <w:rPr>
                <w:rFonts w:ascii="PF Highway Sans Pro" w:hAnsi="PF Highway Sans Pro"/>
                <w:sz w:val="16"/>
                <w:lang w:eastAsia="zh-CN"/>
              </w:rPr>
              <w:t>Золотистый</w:t>
            </w:r>
            <w:r w:rsidR="00E01B9B">
              <w:rPr>
                <w:rFonts w:ascii="PF Highway Sans Pro" w:hAnsi="PF Highway Sans Pro"/>
                <w:sz w:val="16"/>
                <w:lang w:eastAsia="zh-CN"/>
              </w:rPr>
              <w:t xml:space="preserve"> </w:t>
            </w:r>
            <w:r w:rsidR="00E01B9B" w:rsidRPr="008D1EA9">
              <w:rPr>
                <w:rFonts w:ascii="PF Highway Sans Pro" w:hAnsi="PF Highway Sans Pro"/>
                <w:sz w:val="16"/>
                <w:lang w:eastAsia="zh-CN"/>
              </w:rPr>
              <w:t>/ Синий</w:t>
            </w:r>
          </w:p>
        </w:tc>
      </w:tr>
      <w:tr w:rsidR="00970878" w14:paraId="2F3A81A0" w14:textId="77777777" w:rsidTr="00DE0AF0">
        <w:tc>
          <w:tcPr>
            <w:tcW w:w="1458" w:type="dxa"/>
            <w:vAlign w:val="center"/>
          </w:tcPr>
          <w:p w14:paraId="3CE38B23" w14:textId="37C00141" w:rsidR="00970878" w:rsidRPr="00970878" w:rsidRDefault="00970878" w:rsidP="00AF5DF6">
            <w:pPr>
              <w:spacing w:line="240" w:lineRule="auto"/>
              <w:jc w:val="center"/>
              <w:rPr>
                <w:rFonts w:ascii="PF Highway Sans Pro" w:hAnsi="PF Highway Sans Pro"/>
                <w:sz w:val="16"/>
                <w:lang w:eastAsia="zh-CN"/>
              </w:rPr>
            </w:pPr>
            <w:r>
              <w:rPr>
                <w:rFonts w:ascii="PF Highway Sans Pro" w:hAnsi="PF Highway Sans Pro"/>
                <w:sz w:val="16"/>
                <w:lang w:eastAsia="zh-CN"/>
              </w:rPr>
              <w:t xml:space="preserve">Чистый вольфрамовый электрод </w:t>
            </w:r>
            <w:r>
              <w:rPr>
                <w:rFonts w:ascii="PF Highway Sans Pro" w:hAnsi="PF Highway Sans Pro"/>
                <w:sz w:val="16"/>
                <w:lang w:val="en-US" w:eastAsia="zh-CN"/>
              </w:rPr>
              <w:t>WP</w:t>
            </w:r>
          </w:p>
        </w:tc>
        <w:tc>
          <w:tcPr>
            <w:tcW w:w="1490" w:type="dxa"/>
            <w:vAlign w:val="center"/>
          </w:tcPr>
          <w:p w14:paraId="005DA412" w14:textId="35A3D1A6" w:rsidR="00970878" w:rsidRPr="00970878" w:rsidRDefault="00970878" w:rsidP="007944A3">
            <w:pPr>
              <w:spacing w:line="240" w:lineRule="auto"/>
              <w:jc w:val="center"/>
              <w:rPr>
                <w:rFonts w:ascii="PF Highway Sans Pro" w:hAnsi="PF Highway Sans Pro"/>
                <w:sz w:val="16"/>
                <w:lang w:eastAsia="zh-CN"/>
              </w:rPr>
            </w:pPr>
            <w:r>
              <w:rPr>
                <w:rFonts w:ascii="PF Highway Sans Pro" w:hAnsi="PF Highway Sans Pro"/>
                <w:sz w:val="16"/>
                <w:lang w:val="en-US" w:eastAsia="zh-CN"/>
              </w:rPr>
              <w:t>TIG</w:t>
            </w:r>
            <w:r w:rsidRPr="00970878">
              <w:rPr>
                <w:rFonts w:ascii="PF Highway Sans Pro" w:hAnsi="PF Highway Sans Pro"/>
                <w:sz w:val="16"/>
                <w:lang w:eastAsia="zh-CN"/>
              </w:rPr>
              <w:t xml:space="preserve"> </w:t>
            </w:r>
            <w:r>
              <w:rPr>
                <w:rFonts w:ascii="PF Highway Sans Pro" w:hAnsi="PF Highway Sans Pro"/>
                <w:sz w:val="16"/>
                <w:lang w:eastAsia="zh-CN"/>
              </w:rPr>
              <w:t>– сварка на переменном токе</w:t>
            </w:r>
          </w:p>
        </w:tc>
        <w:tc>
          <w:tcPr>
            <w:tcW w:w="2712" w:type="dxa"/>
            <w:vAlign w:val="center"/>
          </w:tcPr>
          <w:p w14:paraId="236BFEAA" w14:textId="3E953BE2" w:rsidR="00970878" w:rsidRDefault="00970878" w:rsidP="007944A3">
            <w:pPr>
              <w:spacing w:line="240" w:lineRule="auto"/>
              <w:ind w:firstLine="0"/>
              <w:jc w:val="center"/>
              <w:rPr>
                <w:rFonts w:ascii="PF Highway Sans Pro" w:hAnsi="PF Highway Sans Pro"/>
                <w:sz w:val="16"/>
                <w:lang w:eastAsia="zh-CN"/>
              </w:rPr>
            </w:pPr>
            <w:r>
              <w:rPr>
                <w:rFonts w:ascii="PF Highway Sans Pro" w:hAnsi="PF Highway Sans Pro"/>
                <w:sz w:val="16"/>
                <w:lang w:eastAsia="zh-CN"/>
              </w:rPr>
              <w:t>Хорошая устойчивость дуги при сварке на переменном токе синусоидальной формы волны</w:t>
            </w:r>
          </w:p>
        </w:tc>
        <w:tc>
          <w:tcPr>
            <w:tcW w:w="1025" w:type="dxa"/>
            <w:vAlign w:val="center"/>
          </w:tcPr>
          <w:p w14:paraId="0115751D" w14:textId="34DCB333" w:rsidR="00970878" w:rsidRDefault="00970878" w:rsidP="007944A3">
            <w:pPr>
              <w:spacing w:line="240" w:lineRule="auto"/>
              <w:ind w:firstLine="0"/>
              <w:jc w:val="center"/>
              <w:rPr>
                <w:rFonts w:ascii="PF Highway Sans Pro" w:hAnsi="PF Highway Sans Pro"/>
                <w:sz w:val="16"/>
                <w:lang w:eastAsia="zh-CN"/>
              </w:rPr>
            </w:pPr>
            <w:r>
              <w:rPr>
                <w:rFonts w:ascii="PF Highway Sans Pro" w:hAnsi="PF Highway Sans Pro"/>
                <w:sz w:val="16"/>
                <w:lang w:eastAsia="zh-CN"/>
              </w:rPr>
              <w:t>Зеленый</w:t>
            </w:r>
          </w:p>
        </w:tc>
      </w:tr>
    </w:tbl>
    <w:p w14:paraId="552CF931" w14:textId="0EDFBB46" w:rsidR="00DE0AF0" w:rsidRPr="00B26C00" w:rsidRDefault="00EC7CA1" w:rsidP="00B26C00">
      <w:pPr>
        <w:pStyle w:val="2"/>
        <w:spacing w:before="120" w:after="120"/>
        <w:rPr>
          <w:sz w:val="22"/>
          <w:szCs w:val="24"/>
          <w:lang w:val="ru-RU" w:eastAsia="zh-CN"/>
        </w:rPr>
      </w:pPr>
      <w:bookmarkStart w:id="111" w:name="_Toc163574796"/>
      <w:r w:rsidRPr="00B26C00">
        <w:rPr>
          <w:sz w:val="22"/>
          <w:szCs w:val="24"/>
          <w:lang w:val="ru-RU" w:eastAsia="zh-CN"/>
        </w:rPr>
        <w:t>4.</w:t>
      </w:r>
      <w:r w:rsidR="00D84E25" w:rsidRPr="00B26C00">
        <w:rPr>
          <w:sz w:val="22"/>
          <w:szCs w:val="24"/>
          <w:lang w:val="ru-RU" w:eastAsia="zh-CN"/>
        </w:rPr>
        <w:t>4.1</w:t>
      </w:r>
      <w:r w:rsidR="00FC7947" w:rsidRPr="00FC7947">
        <w:rPr>
          <w:sz w:val="22"/>
          <w:szCs w:val="24"/>
          <w:lang w:val="ru-RU" w:eastAsia="zh-CN"/>
        </w:rPr>
        <w:t>4</w:t>
      </w:r>
      <w:r w:rsidRPr="00B26C00">
        <w:rPr>
          <w:sz w:val="22"/>
          <w:szCs w:val="24"/>
          <w:lang w:val="ru-RU" w:eastAsia="zh-CN"/>
        </w:rPr>
        <w:t xml:space="preserve"> Основные правила и рекомендации по заточке вольфрамового электрода</w:t>
      </w:r>
      <w:bookmarkEnd w:id="111"/>
    </w:p>
    <w:p w14:paraId="612821A9" w14:textId="5F560826" w:rsidR="00DE0AF0" w:rsidRDefault="00DE0AF0" w:rsidP="00DE0AF0">
      <w:pPr>
        <w:spacing w:after="0" w:line="240" w:lineRule="auto"/>
        <w:ind w:firstLine="426"/>
        <w:jc w:val="both"/>
        <w:rPr>
          <w:rFonts w:ascii="PF Highway Sans Pro" w:hAnsi="PF Highway Sans Pro" w:cs="Times New Roman"/>
          <w:sz w:val="20"/>
          <w:szCs w:val="20"/>
        </w:rPr>
      </w:pPr>
      <w:r w:rsidRPr="00EC7CA1">
        <w:rPr>
          <w:rFonts w:ascii="PF Highway Sans Pro" w:hAnsi="PF Highway Sans Pro" w:cs="Times New Roman"/>
          <w:sz w:val="20"/>
          <w:szCs w:val="20"/>
        </w:rPr>
        <w:t>Заточка вольфрамового электрода</w:t>
      </w:r>
      <w:r w:rsidRPr="00DE0AF0">
        <w:rPr>
          <w:rFonts w:ascii="PF Highway Sans Pro" w:hAnsi="PF Highway Sans Pro" w:cs="Times New Roman"/>
          <w:sz w:val="20"/>
          <w:szCs w:val="20"/>
        </w:rPr>
        <w:t xml:space="preserve"> для TIG сварки является ключевым моментом для обеспечения качественного сварного шва.</w:t>
      </w:r>
    </w:p>
    <w:p w14:paraId="739AD8B4" w14:textId="7956E81C" w:rsidR="00DE0AF0" w:rsidRPr="00DE0AF0" w:rsidRDefault="00DE0AF0" w:rsidP="00AF5DF6">
      <w:pPr>
        <w:spacing w:after="0" w:line="240" w:lineRule="auto"/>
        <w:ind w:firstLine="426"/>
        <w:jc w:val="both"/>
        <w:rPr>
          <w:rFonts w:ascii="PF Highway Sans Pro" w:hAnsi="PF Highway Sans Pro" w:cs="Times New Roman"/>
          <w:sz w:val="20"/>
          <w:szCs w:val="20"/>
        </w:rPr>
      </w:pPr>
      <w:r w:rsidRPr="00DE0AF0">
        <w:rPr>
          <w:rFonts w:ascii="PF Highway Sans Pro" w:hAnsi="PF Highway Sans Pro" w:cs="Times New Roman"/>
          <w:b/>
          <w:bCs/>
          <w:sz w:val="20"/>
          <w:szCs w:val="20"/>
        </w:rPr>
        <w:t>Выбор правильного угла заточки:</w:t>
      </w:r>
      <w:r>
        <w:rPr>
          <w:rFonts w:ascii="PF Highway Sans Pro" w:hAnsi="PF Highway Sans Pro" w:cs="Times New Roman"/>
          <w:b/>
          <w:bCs/>
          <w:sz w:val="20"/>
          <w:szCs w:val="20"/>
        </w:rPr>
        <w:t xml:space="preserve"> </w:t>
      </w:r>
      <w:r>
        <w:rPr>
          <w:rFonts w:ascii="PF Highway Sans Pro" w:hAnsi="PF Highway Sans Pro" w:cs="Times New Roman"/>
          <w:sz w:val="20"/>
          <w:szCs w:val="20"/>
        </w:rPr>
        <w:t>д</w:t>
      </w:r>
      <w:r w:rsidRPr="00DE0AF0">
        <w:rPr>
          <w:rFonts w:ascii="PF Highway Sans Pro" w:hAnsi="PF Highway Sans Pro" w:cs="Times New Roman"/>
          <w:sz w:val="20"/>
          <w:szCs w:val="20"/>
        </w:rPr>
        <w:t>ля сварки тонколистового материала обычно используется острый угол (около 15-30 градусов). Это обеспечивает узкую и точную сварочную дугу</w:t>
      </w:r>
      <w:r w:rsidR="00EC7CA1">
        <w:rPr>
          <w:rFonts w:ascii="PF Highway Sans Pro" w:hAnsi="PF Highway Sans Pro" w:cs="Times New Roman"/>
          <w:sz w:val="20"/>
          <w:szCs w:val="20"/>
        </w:rPr>
        <w:t>.</w:t>
      </w:r>
      <w:r w:rsidR="007D44CE">
        <w:rPr>
          <w:rFonts w:ascii="PF Highway Sans Pro" w:hAnsi="PF Highway Sans Pro" w:cs="Times New Roman"/>
          <w:sz w:val="20"/>
          <w:szCs w:val="20"/>
        </w:rPr>
        <w:t xml:space="preserve"> </w:t>
      </w:r>
      <w:r w:rsidR="00EC7CA1">
        <w:rPr>
          <w:rFonts w:ascii="PF Highway Sans Pro" w:hAnsi="PF Highway Sans Pro" w:cs="Times New Roman"/>
          <w:sz w:val="20"/>
          <w:szCs w:val="20"/>
        </w:rPr>
        <w:t>К</w:t>
      </w:r>
      <w:r w:rsidR="007D44CE">
        <w:rPr>
          <w:rFonts w:ascii="PF Highway Sans Pro" w:hAnsi="PF Highway Sans Pro" w:cs="Times New Roman"/>
          <w:sz w:val="20"/>
          <w:szCs w:val="20"/>
        </w:rPr>
        <w:t xml:space="preserve">ончик электрода необходимо притупить, чтобы получился </w:t>
      </w:r>
      <w:r w:rsidR="00E01B9B" w:rsidRPr="008D1EA9">
        <w:rPr>
          <w:rFonts w:ascii="PF Highway Sans Pro" w:hAnsi="PF Highway Sans Pro" w:cs="Times New Roman"/>
          <w:sz w:val="20"/>
          <w:szCs w:val="20"/>
        </w:rPr>
        <w:t>усеченный</w:t>
      </w:r>
      <w:r w:rsidR="00E01B9B">
        <w:rPr>
          <w:rFonts w:ascii="PF Highway Sans Pro" w:hAnsi="PF Highway Sans Pro" w:cs="Times New Roman"/>
          <w:sz w:val="20"/>
          <w:szCs w:val="20"/>
        </w:rPr>
        <w:t xml:space="preserve"> </w:t>
      </w:r>
      <w:r w:rsidR="007D44CE">
        <w:rPr>
          <w:rFonts w:ascii="PF Highway Sans Pro" w:hAnsi="PF Highway Sans Pro" w:cs="Times New Roman"/>
          <w:sz w:val="20"/>
          <w:szCs w:val="20"/>
        </w:rPr>
        <w:t>конус.</w:t>
      </w:r>
      <w:r w:rsidR="00E01B9B">
        <w:rPr>
          <w:rFonts w:ascii="PF Highway Sans Pro" w:hAnsi="PF Highway Sans Pro" w:cs="Times New Roman"/>
          <w:sz w:val="20"/>
          <w:szCs w:val="20"/>
        </w:rPr>
        <w:t xml:space="preserve"> </w:t>
      </w:r>
      <w:r w:rsidR="00E01B9B" w:rsidRPr="008D1EA9">
        <w:rPr>
          <w:rFonts w:ascii="PF Highway Sans Pro" w:hAnsi="PF Highway Sans Pro" w:cs="Times New Roman"/>
          <w:sz w:val="20"/>
          <w:szCs w:val="20"/>
        </w:rPr>
        <w:t>Диаметр притупления рекомендуется делать в диапазоне 0</w:t>
      </w:r>
      <w:r w:rsidR="007944A3">
        <w:rPr>
          <w:rFonts w:ascii="PF Highway Sans Pro" w:hAnsi="PF Highway Sans Pro" w:cs="Times New Roman"/>
          <w:sz w:val="20"/>
          <w:szCs w:val="20"/>
        </w:rPr>
        <w:t>,</w:t>
      </w:r>
      <w:r w:rsidR="00E01B9B" w:rsidRPr="008D1EA9">
        <w:rPr>
          <w:rFonts w:ascii="PF Highway Sans Pro" w:hAnsi="PF Highway Sans Pro" w:cs="Times New Roman"/>
          <w:sz w:val="20"/>
          <w:szCs w:val="20"/>
        </w:rPr>
        <w:t>15-</w:t>
      </w:r>
      <w:r w:rsidR="007944A3">
        <w:rPr>
          <w:rFonts w:ascii="PF Highway Sans Pro" w:hAnsi="PF Highway Sans Pro" w:cs="Times New Roman"/>
          <w:sz w:val="20"/>
          <w:szCs w:val="20"/>
        </w:rPr>
        <w:t>0,3</w:t>
      </w:r>
      <w:r w:rsidR="00E01B9B" w:rsidRPr="008D1EA9">
        <w:rPr>
          <w:rFonts w:ascii="PF Highway Sans Pro" w:hAnsi="PF Highway Sans Pro" w:cs="Times New Roman"/>
          <w:sz w:val="20"/>
          <w:szCs w:val="20"/>
        </w:rPr>
        <w:t xml:space="preserve"> мм.</w:t>
      </w:r>
      <w:r w:rsidR="007D44CE">
        <w:rPr>
          <w:rFonts w:ascii="PF Highway Sans Pro" w:hAnsi="PF Highway Sans Pro" w:cs="Times New Roman"/>
          <w:sz w:val="20"/>
          <w:szCs w:val="20"/>
        </w:rPr>
        <w:t xml:space="preserve"> Такая заточка препятствует обгоранию кончика вольфрама и лучше фокусирует дугу.</w:t>
      </w:r>
      <w:r w:rsidR="00AF5DF6">
        <w:rPr>
          <w:rFonts w:ascii="PF Highway Sans Pro" w:hAnsi="PF Highway Sans Pro" w:cs="Times New Roman"/>
          <w:sz w:val="20"/>
          <w:szCs w:val="20"/>
        </w:rPr>
        <w:t xml:space="preserve"> </w:t>
      </w:r>
      <w:r w:rsidRPr="00DE0AF0">
        <w:rPr>
          <w:rFonts w:ascii="PF Highway Sans Pro" w:hAnsi="PF Highway Sans Pro" w:cs="Times New Roman"/>
          <w:sz w:val="20"/>
          <w:szCs w:val="20"/>
        </w:rPr>
        <w:t xml:space="preserve">Для сварки </w:t>
      </w:r>
      <w:r w:rsidR="00AF5DF6">
        <w:rPr>
          <w:rFonts w:ascii="PF Highway Sans Pro" w:hAnsi="PF Highway Sans Pro" w:cs="Times New Roman"/>
          <w:sz w:val="20"/>
          <w:szCs w:val="20"/>
        </w:rPr>
        <w:t>толстостенных</w:t>
      </w:r>
      <w:r w:rsidRPr="00DE0AF0">
        <w:rPr>
          <w:rFonts w:ascii="PF Highway Sans Pro" w:hAnsi="PF Highway Sans Pro" w:cs="Times New Roman"/>
          <w:sz w:val="20"/>
          <w:szCs w:val="20"/>
        </w:rPr>
        <w:t xml:space="preserve"> материалов используют более тупой угол (около 60 градусов), что позволяет увеличить зону плавления.</w:t>
      </w:r>
    </w:p>
    <w:p w14:paraId="24A511A9" w14:textId="49A37980" w:rsidR="00DE0AF0" w:rsidRDefault="00DE0AF0" w:rsidP="00AF5DF6">
      <w:pPr>
        <w:spacing w:after="0" w:line="240" w:lineRule="auto"/>
        <w:ind w:firstLine="426"/>
        <w:jc w:val="both"/>
        <w:rPr>
          <w:rFonts w:ascii="PF Highway Sans Pro" w:hAnsi="PF Highway Sans Pro" w:cs="Times New Roman"/>
          <w:sz w:val="20"/>
          <w:szCs w:val="20"/>
        </w:rPr>
      </w:pPr>
      <w:r w:rsidRPr="00DE0AF0">
        <w:rPr>
          <w:rFonts w:ascii="PF Highway Sans Pro" w:hAnsi="PF Highway Sans Pro" w:cs="Times New Roman"/>
          <w:b/>
          <w:bCs/>
          <w:sz w:val="20"/>
          <w:szCs w:val="20"/>
        </w:rPr>
        <w:t>Использование специализированного оборудования для заточки:</w:t>
      </w:r>
      <w:r w:rsidR="00AF5DF6">
        <w:rPr>
          <w:rFonts w:ascii="PF Highway Sans Pro" w:hAnsi="PF Highway Sans Pro" w:cs="Times New Roman"/>
          <w:b/>
          <w:bCs/>
          <w:sz w:val="20"/>
          <w:szCs w:val="20"/>
        </w:rPr>
        <w:t xml:space="preserve"> </w:t>
      </w:r>
      <w:r w:rsidR="00AF5DF6" w:rsidRPr="00AF5DF6">
        <w:rPr>
          <w:rFonts w:ascii="PF Highway Sans Pro" w:hAnsi="PF Highway Sans Pro" w:cs="Times New Roman"/>
          <w:sz w:val="20"/>
          <w:szCs w:val="20"/>
        </w:rPr>
        <w:t>л</w:t>
      </w:r>
      <w:r w:rsidRPr="00DE0AF0">
        <w:rPr>
          <w:rFonts w:ascii="PF Highway Sans Pro" w:hAnsi="PF Highway Sans Pro" w:cs="Times New Roman"/>
          <w:sz w:val="20"/>
          <w:szCs w:val="20"/>
        </w:rPr>
        <w:t>учше всего использовать специальный шлифовальный станок для электродов, который обеспечивает равномерную заточку и правильный угол.</w:t>
      </w:r>
    </w:p>
    <w:p w14:paraId="1F78FE3E" w14:textId="2BF5ACCA" w:rsidR="00AF5DF6" w:rsidRDefault="00AF5DF6" w:rsidP="00AF5DF6">
      <w:pPr>
        <w:spacing w:after="0" w:line="240" w:lineRule="auto"/>
        <w:ind w:firstLine="426"/>
        <w:jc w:val="both"/>
        <w:rPr>
          <w:rFonts w:ascii="PF Highway Sans Pro" w:hAnsi="PF Highway Sans Pro" w:cs="Times New Roman"/>
          <w:b/>
          <w:bCs/>
          <w:sz w:val="20"/>
          <w:szCs w:val="20"/>
        </w:rPr>
      </w:pPr>
      <w:r w:rsidRPr="00EC7CA1">
        <w:rPr>
          <w:rFonts w:ascii="PF Highway Sans Pro" w:hAnsi="PF Highway Sans Pro" w:cs="Times New Roman"/>
          <w:b/>
          <w:bCs/>
          <w:sz w:val="20"/>
          <w:szCs w:val="20"/>
        </w:rPr>
        <w:t>8006697 Машинка для заточки вольфрамовых электродов КЕДР TIG-40</w:t>
      </w:r>
    </w:p>
    <w:p w14:paraId="0AF28C3D" w14:textId="15FAC53F" w:rsidR="00901E65" w:rsidRDefault="00901E65">
      <w:pPr>
        <w:rPr>
          <w:rFonts w:ascii="PF Highway Sans Pro" w:hAnsi="PF Highway Sans Pro" w:cs="Times New Roman"/>
          <w:b/>
          <w:bCs/>
          <w:sz w:val="20"/>
          <w:szCs w:val="20"/>
        </w:rPr>
      </w:pPr>
      <w:r>
        <w:rPr>
          <w:rFonts w:ascii="PF Highway Sans Pro" w:hAnsi="PF Highway Sans Pro" w:cs="Times New Roman"/>
          <w:b/>
          <w:bCs/>
          <w:sz w:val="20"/>
          <w:szCs w:val="20"/>
        </w:rPr>
        <w:br w:type="page"/>
      </w:r>
    </w:p>
    <w:p w14:paraId="506DC77F" w14:textId="77777777" w:rsidR="00901E65" w:rsidRPr="00EC7CA1" w:rsidRDefault="00901E65" w:rsidP="00AF5DF6">
      <w:pPr>
        <w:spacing w:after="0" w:line="240" w:lineRule="auto"/>
        <w:ind w:firstLine="426"/>
        <w:jc w:val="both"/>
        <w:rPr>
          <w:rFonts w:ascii="PF Highway Sans Pro" w:hAnsi="PF Highway Sans Pro" w:cs="Times New Roman"/>
          <w:b/>
          <w:bCs/>
          <w:sz w:val="20"/>
          <w:szCs w:val="20"/>
        </w:rPr>
      </w:pPr>
    </w:p>
    <w:p w14:paraId="736DB11D" w14:textId="0E466E86" w:rsidR="00DE0AF0" w:rsidRPr="00DE0AF0" w:rsidRDefault="00DE0AF0" w:rsidP="00AF5DF6">
      <w:pPr>
        <w:spacing w:after="0" w:line="240" w:lineRule="auto"/>
        <w:ind w:firstLine="426"/>
        <w:jc w:val="both"/>
        <w:rPr>
          <w:rFonts w:ascii="PF Highway Sans Pro" w:hAnsi="PF Highway Sans Pro" w:cs="Times New Roman"/>
          <w:b/>
          <w:bCs/>
          <w:sz w:val="20"/>
          <w:szCs w:val="20"/>
        </w:rPr>
      </w:pPr>
      <w:r w:rsidRPr="00DE0AF0">
        <w:rPr>
          <w:rFonts w:ascii="PF Highway Sans Pro" w:hAnsi="PF Highway Sans Pro" w:cs="Times New Roman"/>
          <w:b/>
          <w:bCs/>
          <w:sz w:val="20"/>
          <w:szCs w:val="20"/>
        </w:rPr>
        <w:t>Направление шлифовки:</w:t>
      </w:r>
      <w:r w:rsidR="00AF5DF6">
        <w:rPr>
          <w:rFonts w:ascii="PF Highway Sans Pro" w:hAnsi="PF Highway Sans Pro" w:cs="Times New Roman"/>
          <w:b/>
          <w:bCs/>
          <w:sz w:val="20"/>
          <w:szCs w:val="20"/>
        </w:rPr>
        <w:t xml:space="preserve"> </w:t>
      </w:r>
      <w:r w:rsidR="00AF5DF6">
        <w:rPr>
          <w:rFonts w:ascii="PF Highway Sans Pro" w:hAnsi="PF Highway Sans Pro" w:cs="Times New Roman"/>
          <w:sz w:val="20"/>
          <w:szCs w:val="20"/>
        </w:rPr>
        <w:t>ш</w:t>
      </w:r>
      <w:r w:rsidRPr="00DE0AF0">
        <w:rPr>
          <w:rFonts w:ascii="PF Highway Sans Pro" w:hAnsi="PF Highway Sans Pro" w:cs="Times New Roman"/>
          <w:sz w:val="20"/>
          <w:szCs w:val="20"/>
        </w:rPr>
        <w:t>лифовка должна проводиться вдоль электрода, а не поперек. Это помогает снизить риск возникновения микротрещин и обеспечивает более стабильную дугу.</w:t>
      </w:r>
    </w:p>
    <w:p w14:paraId="2F41D62F" w14:textId="07369FCB" w:rsidR="00DE0AF0" w:rsidRPr="00DE0AF0" w:rsidRDefault="00E47073" w:rsidP="00AF5DF6">
      <w:pPr>
        <w:spacing w:after="120" w:line="240" w:lineRule="auto"/>
        <w:ind w:firstLine="425"/>
        <w:jc w:val="both"/>
        <w:rPr>
          <w:rFonts w:ascii="PF Highway Sans Pro" w:hAnsi="PF Highway Sans Pro" w:cs="Times New Roman"/>
          <w:b/>
          <w:bCs/>
          <w:sz w:val="20"/>
          <w:szCs w:val="20"/>
        </w:rPr>
      </w:pPr>
      <w:r>
        <w:rPr>
          <w:noProof/>
          <w:lang w:eastAsia="ru-RU"/>
        </w:rPr>
        <w:drawing>
          <wp:anchor distT="0" distB="0" distL="114300" distR="114300" simplePos="0" relativeHeight="251808768" behindDoc="0" locked="0" layoutInCell="1" allowOverlap="1" wp14:anchorId="6C9C92D2" wp14:editId="50A7D1E3">
            <wp:simplePos x="0" y="0"/>
            <wp:positionH relativeFrom="margin">
              <wp:posOffset>-828</wp:posOffset>
            </wp:positionH>
            <wp:positionV relativeFrom="paragraph">
              <wp:posOffset>458222</wp:posOffset>
            </wp:positionV>
            <wp:extent cx="463842" cy="432217"/>
            <wp:effectExtent l="0" t="0" r="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3842" cy="432217"/>
                    </a:xfrm>
                    <a:prstGeom prst="rect">
                      <a:avLst/>
                    </a:prstGeom>
                  </pic:spPr>
                </pic:pic>
              </a:graphicData>
            </a:graphic>
            <wp14:sizeRelH relativeFrom="margin">
              <wp14:pctWidth>0</wp14:pctWidth>
            </wp14:sizeRelH>
            <wp14:sizeRelV relativeFrom="margin">
              <wp14:pctHeight>0</wp14:pctHeight>
            </wp14:sizeRelV>
          </wp:anchor>
        </w:drawing>
      </w:r>
      <w:r w:rsidR="00DE0AF0" w:rsidRPr="00DE0AF0">
        <w:rPr>
          <w:rFonts w:ascii="PF Highway Sans Pro" w:hAnsi="PF Highway Sans Pro" w:cs="Times New Roman"/>
          <w:b/>
          <w:bCs/>
          <w:sz w:val="20"/>
          <w:szCs w:val="20"/>
        </w:rPr>
        <w:t>Чистота оборудования для заточки:</w:t>
      </w:r>
      <w:r w:rsidR="00AF5DF6">
        <w:rPr>
          <w:rFonts w:ascii="PF Highway Sans Pro" w:hAnsi="PF Highway Sans Pro" w:cs="Times New Roman"/>
          <w:b/>
          <w:bCs/>
          <w:sz w:val="20"/>
          <w:szCs w:val="20"/>
        </w:rPr>
        <w:t xml:space="preserve"> </w:t>
      </w:r>
      <w:r w:rsidR="00AF5DF6" w:rsidRPr="00AF5DF6">
        <w:rPr>
          <w:rFonts w:ascii="PF Highway Sans Pro" w:hAnsi="PF Highway Sans Pro" w:cs="Times New Roman"/>
          <w:sz w:val="20"/>
          <w:szCs w:val="20"/>
        </w:rPr>
        <w:t>в</w:t>
      </w:r>
      <w:r w:rsidR="00DE0AF0" w:rsidRPr="00DE0AF0">
        <w:rPr>
          <w:rFonts w:ascii="PF Highway Sans Pro" w:hAnsi="PF Highway Sans Pro" w:cs="Times New Roman"/>
          <w:sz w:val="20"/>
          <w:szCs w:val="20"/>
        </w:rPr>
        <w:t>ажно использовать оборудование, которое не используется для заточки других материалов, чтобы избежать загрязнения вольфрамового электрода.</w:t>
      </w:r>
    </w:p>
    <w:p w14:paraId="6F43D873" w14:textId="512BC7EE" w:rsidR="00AF5DF6" w:rsidRDefault="00AF5DF6" w:rsidP="006357B4">
      <w:pPr>
        <w:spacing w:after="240"/>
        <w:ind w:firstLine="851"/>
        <w:jc w:val="both"/>
        <w:rPr>
          <w:rFonts w:ascii="PF Highway Sans Pro" w:hAnsi="PF Highway Sans Pro" w:cs="Times New Roman"/>
          <w:b/>
          <w:sz w:val="20"/>
          <w:szCs w:val="20"/>
          <w:u w:val="single"/>
        </w:rPr>
      </w:pPr>
      <w:r w:rsidRPr="00A5767A">
        <w:rPr>
          <w:rFonts w:ascii="PF Highway Sans Pro" w:hAnsi="PF Highway Sans Pro" w:cs="Times New Roman"/>
          <w:b/>
          <w:sz w:val="20"/>
          <w:szCs w:val="20"/>
          <w:u w:val="single"/>
        </w:rPr>
        <w:t>ВНИМАНИЕ</w:t>
      </w:r>
      <w:r>
        <w:rPr>
          <w:rFonts w:ascii="PF Highway Sans Pro" w:hAnsi="PF Highway Sans Pro" w:cs="Times New Roman"/>
          <w:b/>
          <w:sz w:val="20"/>
          <w:szCs w:val="20"/>
          <w:u w:val="single"/>
        </w:rPr>
        <w:t>!</w:t>
      </w:r>
    </w:p>
    <w:p w14:paraId="72FD01E0" w14:textId="5AD0B56F" w:rsidR="00AF5DF6" w:rsidRDefault="00AF5DF6" w:rsidP="00901E65">
      <w:pPr>
        <w:spacing w:after="0" w:line="240" w:lineRule="auto"/>
        <w:ind w:firstLine="426"/>
        <w:jc w:val="both"/>
        <w:rPr>
          <w:rFonts w:ascii="PF Highway Sans Pro" w:hAnsi="PF Highway Sans Pro" w:cs="Times New Roman"/>
          <w:sz w:val="20"/>
          <w:szCs w:val="20"/>
        </w:rPr>
      </w:pPr>
      <w:r w:rsidRPr="00AF5DF6">
        <w:rPr>
          <w:rFonts w:ascii="PF Highway Sans Pro" w:hAnsi="PF Highway Sans Pro" w:cs="Times New Roman"/>
          <w:sz w:val="20"/>
          <w:szCs w:val="20"/>
        </w:rPr>
        <w:t>При заточке вольфрамовых электродов для TIG сварки важно соблюдать технику безопасности: используйте защитные очки, респиратор и перчатки для защиты от летящих частиц и пыли. Используйте специализированный шлифовальный станок. Во время работы обеспечьте эффективное удаление пыли</w:t>
      </w:r>
      <w:r>
        <w:rPr>
          <w:rFonts w:ascii="PF Highway Sans Pro" w:hAnsi="PF Highway Sans Pro" w:cs="Times New Roman"/>
          <w:sz w:val="20"/>
          <w:szCs w:val="20"/>
        </w:rPr>
        <w:t>.</w:t>
      </w:r>
    </w:p>
    <w:p w14:paraId="5A515FF7" w14:textId="0E5A76F8" w:rsidR="00AF5DF6" w:rsidRPr="00B26C00" w:rsidRDefault="00AF5DF6" w:rsidP="00AF5DF6">
      <w:pPr>
        <w:pStyle w:val="2"/>
        <w:spacing w:before="120" w:after="120"/>
        <w:rPr>
          <w:sz w:val="22"/>
          <w:szCs w:val="24"/>
          <w:lang w:val="ru-RU" w:eastAsia="zh-CN"/>
        </w:rPr>
      </w:pPr>
      <w:bookmarkStart w:id="112" w:name="_Toc146029429"/>
      <w:bookmarkStart w:id="113" w:name="_Toc163574797"/>
      <w:r w:rsidRPr="00B26C00">
        <w:rPr>
          <w:sz w:val="22"/>
          <w:szCs w:val="24"/>
          <w:lang w:val="ru-RU" w:eastAsia="zh-CN"/>
        </w:rPr>
        <w:t>4.</w:t>
      </w:r>
      <w:r w:rsidR="00D84E25" w:rsidRPr="00B26C00">
        <w:rPr>
          <w:sz w:val="22"/>
          <w:szCs w:val="24"/>
          <w:lang w:val="ru-RU" w:eastAsia="zh-CN"/>
        </w:rPr>
        <w:t>4.1</w:t>
      </w:r>
      <w:r w:rsidR="00FC7947" w:rsidRPr="00FC7947">
        <w:rPr>
          <w:sz w:val="22"/>
          <w:szCs w:val="24"/>
          <w:lang w:val="ru-RU" w:eastAsia="zh-CN"/>
        </w:rPr>
        <w:t>5</w:t>
      </w:r>
      <w:r w:rsidRPr="00B26C00">
        <w:rPr>
          <w:sz w:val="22"/>
          <w:szCs w:val="24"/>
          <w:lang w:val="ru-RU" w:eastAsia="zh-CN"/>
        </w:rPr>
        <w:t xml:space="preserve"> Проблемы при </w:t>
      </w:r>
      <w:r w:rsidRPr="00B26C00">
        <w:rPr>
          <w:sz w:val="22"/>
          <w:szCs w:val="24"/>
          <w:lang w:eastAsia="zh-CN"/>
        </w:rPr>
        <w:t>TIG</w:t>
      </w:r>
      <w:r w:rsidRPr="00B26C00">
        <w:rPr>
          <w:sz w:val="22"/>
          <w:szCs w:val="24"/>
          <w:lang w:val="ru-RU" w:eastAsia="zh-CN"/>
        </w:rPr>
        <w:t xml:space="preserve"> сварке и методы их решения</w:t>
      </w:r>
      <w:bookmarkEnd w:id="112"/>
      <w:bookmarkEnd w:id="113"/>
    </w:p>
    <w:tbl>
      <w:tblPr>
        <w:tblStyle w:val="ad"/>
        <w:tblW w:w="0" w:type="auto"/>
        <w:tblLook w:val="04A0" w:firstRow="1" w:lastRow="0" w:firstColumn="1" w:lastColumn="0" w:noHBand="0" w:noVBand="1"/>
      </w:tblPr>
      <w:tblGrid>
        <w:gridCol w:w="421"/>
        <w:gridCol w:w="1583"/>
        <w:gridCol w:w="1972"/>
        <w:gridCol w:w="2704"/>
      </w:tblGrid>
      <w:tr w:rsidR="00AF5DF6" w:rsidRPr="009342B1" w14:paraId="6F640E34" w14:textId="77777777" w:rsidTr="00FC7947">
        <w:tc>
          <w:tcPr>
            <w:tcW w:w="421" w:type="dxa"/>
            <w:vAlign w:val="center"/>
          </w:tcPr>
          <w:p w14:paraId="7EDB7C11" w14:textId="77777777" w:rsidR="00AF5DF6" w:rsidRPr="009342B1" w:rsidRDefault="00AF5DF6" w:rsidP="00AF5DF6">
            <w:pPr>
              <w:ind w:firstLine="0"/>
              <w:jc w:val="center"/>
              <w:rPr>
                <w:rFonts w:ascii="PF Highway Sans Pro" w:hAnsi="PF Highway Sans Pro"/>
                <w:b/>
                <w:sz w:val="18"/>
                <w:lang w:bidi="en-US"/>
              </w:rPr>
            </w:pPr>
            <w:r w:rsidRPr="009342B1">
              <w:rPr>
                <w:rFonts w:ascii="PF Highway Sans Pro" w:hAnsi="PF Highway Sans Pro"/>
                <w:b/>
                <w:sz w:val="18"/>
                <w:lang w:bidi="en-US"/>
              </w:rPr>
              <w:t>№</w:t>
            </w:r>
          </w:p>
        </w:tc>
        <w:tc>
          <w:tcPr>
            <w:tcW w:w="1572" w:type="dxa"/>
            <w:vAlign w:val="center"/>
          </w:tcPr>
          <w:p w14:paraId="45338340" w14:textId="77777777" w:rsidR="00AF5DF6" w:rsidRPr="009342B1" w:rsidRDefault="00AF5DF6" w:rsidP="00AF5DF6">
            <w:pPr>
              <w:ind w:firstLine="0"/>
              <w:jc w:val="center"/>
              <w:rPr>
                <w:rFonts w:ascii="PF Highway Sans Pro" w:hAnsi="PF Highway Sans Pro"/>
                <w:b/>
                <w:sz w:val="18"/>
                <w:lang w:bidi="en-US"/>
              </w:rPr>
            </w:pPr>
            <w:r w:rsidRPr="009342B1">
              <w:rPr>
                <w:rFonts w:ascii="PF Highway Sans Pro" w:hAnsi="PF Highway Sans Pro"/>
                <w:b/>
                <w:sz w:val="18"/>
                <w:lang w:bidi="en-US"/>
              </w:rPr>
              <w:t>Проблема</w:t>
            </w:r>
          </w:p>
        </w:tc>
        <w:tc>
          <w:tcPr>
            <w:tcW w:w="1975" w:type="dxa"/>
            <w:vAlign w:val="center"/>
          </w:tcPr>
          <w:p w14:paraId="643EF774" w14:textId="77777777" w:rsidR="00AF5DF6" w:rsidRPr="009342B1" w:rsidRDefault="00AF5DF6" w:rsidP="00AF5DF6">
            <w:pPr>
              <w:ind w:firstLine="0"/>
              <w:jc w:val="center"/>
              <w:rPr>
                <w:rFonts w:ascii="PF Highway Sans Pro" w:hAnsi="PF Highway Sans Pro"/>
                <w:b/>
                <w:sz w:val="18"/>
                <w:lang w:bidi="en-US"/>
              </w:rPr>
            </w:pPr>
            <w:r w:rsidRPr="009342B1">
              <w:rPr>
                <w:rFonts w:ascii="PF Highway Sans Pro" w:hAnsi="PF Highway Sans Pro"/>
                <w:b/>
                <w:sz w:val="18"/>
                <w:lang w:bidi="en-US"/>
              </w:rPr>
              <w:t>Возможная причина</w:t>
            </w:r>
          </w:p>
        </w:tc>
        <w:tc>
          <w:tcPr>
            <w:tcW w:w="2712" w:type="dxa"/>
            <w:vAlign w:val="center"/>
          </w:tcPr>
          <w:p w14:paraId="5EA808BC" w14:textId="77777777" w:rsidR="00AF5DF6" w:rsidRPr="009342B1" w:rsidRDefault="00AF5DF6" w:rsidP="00AF5DF6">
            <w:pPr>
              <w:ind w:firstLine="0"/>
              <w:jc w:val="center"/>
              <w:rPr>
                <w:rFonts w:ascii="PF Highway Sans Pro" w:hAnsi="PF Highway Sans Pro"/>
                <w:b/>
                <w:sz w:val="18"/>
                <w:lang w:bidi="en-US"/>
              </w:rPr>
            </w:pPr>
            <w:r w:rsidRPr="009342B1">
              <w:rPr>
                <w:rFonts w:ascii="PF Highway Sans Pro" w:hAnsi="PF Highway Sans Pro"/>
                <w:b/>
                <w:sz w:val="18"/>
                <w:lang w:bidi="en-US"/>
              </w:rPr>
              <w:t>Рекомендуемое решение</w:t>
            </w:r>
          </w:p>
        </w:tc>
      </w:tr>
      <w:tr w:rsidR="00AF5DF6" w:rsidRPr="009342B1" w14:paraId="1E6205AA" w14:textId="77777777" w:rsidTr="00FC7947">
        <w:tc>
          <w:tcPr>
            <w:tcW w:w="421" w:type="dxa"/>
            <w:vMerge w:val="restart"/>
            <w:vAlign w:val="center"/>
          </w:tcPr>
          <w:p w14:paraId="6C81CF08" w14:textId="77777777" w:rsidR="00AF5DF6" w:rsidRPr="009342B1" w:rsidRDefault="00AF5DF6" w:rsidP="00AF5DF6">
            <w:pPr>
              <w:ind w:firstLine="0"/>
              <w:jc w:val="center"/>
              <w:rPr>
                <w:rFonts w:ascii="PF Highway Sans Pro" w:hAnsi="PF Highway Sans Pro"/>
                <w:sz w:val="18"/>
                <w:lang w:bidi="en-US"/>
              </w:rPr>
            </w:pPr>
            <w:r w:rsidRPr="009342B1">
              <w:rPr>
                <w:rFonts w:ascii="PF Highway Sans Pro" w:hAnsi="PF Highway Sans Pro"/>
                <w:sz w:val="18"/>
                <w:lang w:bidi="en-US"/>
              </w:rPr>
              <w:t>1</w:t>
            </w:r>
          </w:p>
        </w:tc>
        <w:tc>
          <w:tcPr>
            <w:tcW w:w="1572" w:type="dxa"/>
            <w:vMerge w:val="restart"/>
            <w:vAlign w:val="center"/>
          </w:tcPr>
          <w:p w14:paraId="4AF066B5" w14:textId="77777777" w:rsidR="00AF5DF6" w:rsidRPr="009342B1" w:rsidRDefault="00AF5DF6" w:rsidP="00AF5DF6">
            <w:pPr>
              <w:pStyle w:val="Default"/>
              <w:ind w:firstLine="0"/>
              <w:rPr>
                <w:rFonts w:ascii="PF Highway Sans Pro" w:hAnsi="PF Highway Sans Pro"/>
                <w:sz w:val="16"/>
                <w:szCs w:val="16"/>
              </w:rPr>
            </w:pPr>
            <w:r w:rsidRPr="00113361">
              <w:rPr>
                <w:rFonts w:ascii="PF Highway Sans Pro" w:hAnsi="PF Highway Sans Pro"/>
                <w:bCs/>
                <w:sz w:val="16"/>
                <w:szCs w:val="16"/>
              </w:rPr>
              <w:t>Увеличенный расход вольфрамового электрода</w:t>
            </w:r>
          </w:p>
        </w:tc>
        <w:tc>
          <w:tcPr>
            <w:tcW w:w="1975" w:type="dxa"/>
            <w:vAlign w:val="center"/>
          </w:tcPr>
          <w:p w14:paraId="03A110E3" w14:textId="77777777" w:rsidR="00AF5DF6" w:rsidRPr="00796FFC" w:rsidRDefault="00AF5DF6" w:rsidP="00AF5DF6">
            <w:pPr>
              <w:pStyle w:val="Default"/>
              <w:ind w:firstLine="0"/>
              <w:rPr>
                <w:sz w:val="16"/>
                <w:szCs w:val="16"/>
              </w:rPr>
            </w:pPr>
            <w:r w:rsidRPr="00796FFC">
              <w:rPr>
                <w:rFonts w:ascii="PF Highway Sans Pro" w:hAnsi="PF Highway Sans Pro"/>
                <w:sz w:val="16"/>
                <w:szCs w:val="16"/>
              </w:rPr>
              <w:t>Неправильный выбор защитного газа или его отсутствие</w:t>
            </w:r>
          </w:p>
        </w:tc>
        <w:tc>
          <w:tcPr>
            <w:tcW w:w="2712" w:type="dxa"/>
            <w:vAlign w:val="center"/>
          </w:tcPr>
          <w:p w14:paraId="551193DA" w14:textId="2CE7CD64"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Используйте сварочный аргон высокой чистоты, проверьте наличие газа в баллоне</w:t>
            </w:r>
          </w:p>
        </w:tc>
      </w:tr>
      <w:tr w:rsidR="00AF5DF6" w:rsidRPr="009342B1" w14:paraId="57157757" w14:textId="77777777" w:rsidTr="00FC7947">
        <w:tc>
          <w:tcPr>
            <w:tcW w:w="421" w:type="dxa"/>
            <w:vMerge/>
            <w:vAlign w:val="center"/>
          </w:tcPr>
          <w:p w14:paraId="317FFAB7" w14:textId="77777777" w:rsidR="00AF5DF6" w:rsidRPr="009342B1" w:rsidRDefault="00AF5DF6" w:rsidP="00AF5DF6">
            <w:pPr>
              <w:ind w:firstLine="0"/>
              <w:jc w:val="center"/>
              <w:rPr>
                <w:rFonts w:ascii="PF Highway Sans Pro" w:hAnsi="PF Highway Sans Pro"/>
                <w:sz w:val="18"/>
                <w:lang w:bidi="en-US"/>
              </w:rPr>
            </w:pPr>
          </w:p>
        </w:tc>
        <w:tc>
          <w:tcPr>
            <w:tcW w:w="1572" w:type="dxa"/>
            <w:vMerge/>
            <w:vAlign w:val="center"/>
          </w:tcPr>
          <w:p w14:paraId="15C1FB8D" w14:textId="77777777" w:rsidR="00AF5DF6" w:rsidRPr="009342B1" w:rsidRDefault="00AF5DF6" w:rsidP="00AF5DF6">
            <w:pPr>
              <w:ind w:firstLine="0"/>
              <w:rPr>
                <w:rFonts w:ascii="PF Highway Sans Pro" w:hAnsi="PF Highway Sans Pro"/>
                <w:sz w:val="18"/>
                <w:lang w:bidi="en-US"/>
              </w:rPr>
            </w:pPr>
          </w:p>
        </w:tc>
        <w:tc>
          <w:tcPr>
            <w:tcW w:w="1975" w:type="dxa"/>
            <w:vAlign w:val="center"/>
          </w:tcPr>
          <w:p w14:paraId="4DDC051F"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Низкий расход защитного газа</w:t>
            </w:r>
          </w:p>
        </w:tc>
        <w:tc>
          <w:tcPr>
            <w:tcW w:w="2712" w:type="dxa"/>
            <w:vAlign w:val="center"/>
          </w:tcPr>
          <w:p w14:paraId="0CBD593F"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Проверьте подключение газа, целостность шлангов, исправность редуктора</w:t>
            </w:r>
          </w:p>
        </w:tc>
      </w:tr>
      <w:tr w:rsidR="00AF5DF6" w:rsidRPr="009342B1" w14:paraId="1557616A" w14:textId="77777777" w:rsidTr="00FC7947">
        <w:tc>
          <w:tcPr>
            <w:tcW w:w="421" w:type="dxa"/>
            <w:vMerge/>
            <w:vAlign w:val="center"/>
          </w:tcPr>
          <w:p w14:paraId="6D9019F2" w14:textId="77777777" w:rsidR="00AF5DF6" w:rsidRPr="009342B1" w:rsidRDefault="00AF5DF6" w:rsidP="00AF5DF6">
            <w:pPr>
              <w:ind w:firstLine="0"/>
              <w:jc w:val="center"/>
              <w:rPr>
                <w:rFonts w:ascii="PF Highway Sans Pro" w:hAnsi="PF Highway Sans Pro"/>
                <w:sz w:val="18"/>
                <w:lang w:bidi="en-US"/>
              </w:rPr>
            </w:pPr>
          </w:p>
        </w:tc>
        <w:tc>
          <w:tcPr>
            <w:tcW w:w="1572" w:type="dxa"/>
            <w:vMerge/>
            <w:vAlign w:val="center"/>
          </w:tcPr>
          <w:p w14:paraId="4C4054D8" w14:textId="77777777" w:rsidR="00AF5DF6" w:rsidRPr="009342B1" w:rsidRDefault="00AF5DF6" w:rsidP="00AF5DF6">
            <w:pPr>
              <w:ind w:firstLine="0"/>
              <w:rPr>
                <w:rFonts w:ascii="PF Highway Sans Pro" w:hAnsi="PF Highway Sans Pro"/>
                <w:sz w:val="18"/>
                <w:lang w:bidi="en-US"/>
              </w:rPr>
            </w:pPr>
          </w:p>
        </w:tc>
        <w:tc>
          <w:tcPr>
            <w:tcW w:w="1975" w:type="dxa"/>
            <w:vAlign w:val="center"/>
          </w:tcPr>
          <w:p w14:paraId="5B03CD17"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Проверьте подключение колпачка горелки</w:t>
            </w:r>
          </w:p>
        </w:tc>
        <w:tc>
          <w:tcPr>
            <w:tcW w:w="2712" w:type="dxa"/>
            <w:vAlign w:val="center"/>
          </w:tcPr>
          <w:p w14:paraId="3BDFD767"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Проверьте уплотнительное кольцо и затяжку колпачка</w:t>
            </w:r>
          </w:p>
        </w:tc>
      </w:tr>
      <w:tr w:rsidR="00AF5DF6" w:rsidRPr="009342B1" w14:paraId="74924FA9" w14:textId="77777777" w:rsidTr="00FC7947">
        <w:tc>
          <w:tcPr>
            <w:tcW w:w="421" w:type="dxa"/>
            <w:vMerge/>
            <w:vAlign w:val="center"/>
          </w:tcPr>
          <w:p w14:paraId="5440CE90" w14:textId="77777777" w:rsidR="00AF5DF6" w:rsidRPr="009342B1" w:rsidRDefault="00AF5DF6" w:rsidP="00AF5DF6">
            <w:pPr>
              <w:jc w:val="center"/>
              <w:rPr>
                <w:rFonts w:ascii="PF Highway Sans Pro" w:hAnsi="PF Highway Sans Pro"/>
                <w:sz w:val="18"/>
                <w:lang w:bidi="en-US"/>
              </w:rPr>
            </w:pPr>
          </w:p>
        </w:tc>
        <w:tc>
          <w:tcPr>
            <w:tcW w:w="1572" w:type="dxa"/>
            <w:vMerge/>
            <w:vAlign w:val="center"/>
          </w:tcPr>
          <w:p w14:paraId="554146D9" w14:textId="77777777" w:rsidR="00AF5DF6" w:rsidRPr="009342B1" w:rsidRDefault="00AF5DF6" w:rsidP="00AF5DF6">
            <w:pPr>
              <w:rPr>
                <w:rFonts w:ascii="PF Highway Sans Pro" w:hAnsi="PF Highway Sans Pro"/>
                <w:sz w:val="18"/>
                <w:lang w:bidi="en-US"/>
              </w:rPr>
            </w:pPr>
          </w:p>
        </w:tc>
        <w:tc>
          <w:tcPr>
            <w:tcW w:w="1975" w:type="dxa"/>
            <w:vAlign w:val="center"/>
          </w:tcPr>
          <w:p w14:paraId="4447D92F"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Горелка подключена к силовому терминалу «+»</w:t>
            </w:r>
          </w:p>
        </w:tc>
        <w:tc>
          <w:tcPr>
            <w:tcW w:w="2712" w:type="dxa"/>
            <w:vAlign w:val="center"/>
          </w:tcPr>
          <w:p w14:paraId="1363BE90"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Подключите горелку к силовому терминалу «–»</w:t>
            </w:r>
          </w:p>
        </w:tc>
      </w:tr>
      <w:tr w:rsidR="00AF5DF6" w:rsidRPr="009342B1" w14:paraId="788329E0" w14:textId="77777777" w:rsidTr="00FC7947">
        <w:tc>
          <w:tcPr>
            <w:tcW w:w="421" w:type="dxa"/>
            <w:vMerge/>
            <w:vAlign w:val="center"/>
          </w:tcPr>
          <w:p w14:paraId="2C06ECD3" w14:textId="77777777" w:rsidR="00AF5DF6" w:rsidRPr="009342B1" w:rsidRDefault="00AF5DF6" w:rsidP="00AF5DF6">
            <w:pPr>
              <w:jc w:val="center"/>
              <w:rPr>
                <w:rFonts w:ascii="PF Highway Sans Pro" w:hAnsi="PF Highway Sans Pro"/>
                <w:sz w:val="18"/>
                <w:lang w:bidi="en-US"/>
              </w:rPr>
            </w:pPr>
          </w:p>
        </w:tc>
        <w:tc>
          <w:tcPr>
            <w:tcW w:w="1572" w:type="dxa"/>
            <w:vMerge/>
            <w:vAlign w:val="center"/>
          </w:tcPr>
          <w:p w14:paraId="20B819D2" w14:textId="77777777" w:rsidR="00AF5DF6" w:rsidRPr="009342B1" w:rsidRDefault="00AF5DF6" w:rsidP="00AF5DF6">
            <w:pPr>
              <w:rPr>
                <w:rFonts w:ascii="PF Highway Sans Pro" w:hAnsi="PF Highway Sans Pro"/>
                <w:sz w:val="18"/>
                <w:lang w:bidi="en-US"/>
              </w:rPr>
            </w:pPr>
          </w:p>
        </w:tc>
        <w:tc>
          <w:tcPr>
            <w:tcW w:w="1975" w:type="dxa"/>
            <w:vAlign w:val="center"/>
          </w:tcPr>
          <w:p w14:paraId="51C3457C"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Низкокачественный электрод</w:t>
            </w:r>
          </w:p>
        </w:tc>
        <w:tc>
          <w:tcPr>
            <w:tcW w:w="2712" w:type="dxa"/>
            <w:vAlign w:val="center"/>
          </w:tcPr>
          <w:p w14:paraId="4B4D88BA"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Проверьте сварочный электрод</w:t>
            </w:r>
          </w:p>
        </w:tc>
      </w:tr>
      <w:tr w:rsidR="00AF5DF6" w:rsidRPr="009342B1" w14:paraId="121E9796" w14:textId="77777777" w:rsidTr="00FC7947">
        <w:tc>
          <w:tcPr>
            <w:tcW w:w="421" w:type="dxa"/>
            <w:vMerge/>
            <w:vAlign w:val="center"/>
          </w:tcPr>
          <w:p w14:paraId="5AEA5C34" w14:textId="77777777" w:rsidR="00AF5DF6" w:rsidRPr="009342B1" w:rsidRDefault="00AF5DF6" w:rsidP="00AF5DF6">
            <w:pPr>
              <w:jc w:val="center"/>
              <w:rPr>
                <w:rFonts w:ascii="PF Highway Sans Pro" w:hAnsi="PF Highway Sans Pro"/>
                <w:sz w:val="18"/>
                <w:lang w:bidi="en-US"/>
              </w:rPr>
            </w:pPr>
          </w:p>
        </w:tc>
        <w:tc>
          <w:tcPr>
            <w:tcW w:w="1572" w:type="dxa"/>
            <w:vMerge/>
            <w:vAlign w:val="center"/>
          </w:tcPr>
          <w:p w14:paraId="6BE00B08" w14:textId="77777777" w:rsidR="00AF5DF6" w:rsidRPr="009342B1" w:rsidRDefault="00AF5DF6" w:rsidP="00AF5DF6">
            <w:pPr>
              <w:rPr>
                <w:rFonts w:ascii="PF Highway Sans Pro" w:hAnsi="PF Highway Sans Pro"/>
                <w:sz w:val="18"/>
                <w:lang w:bidi="en-US"/>
              </w:rPr>
            </w:pPr>
          </w:p>
        </w:tc>
        <w:tc>
          <w:tcPr>
            <w:tcW w:w="1975" w:type="dxa"/>
            <w:vAlign w:val="center"/>
          </w:tcPr>
          <w:p w14:paraId="0D143170"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Поверхность сварочного электрода окислена после окончания сварки</w:t>
            </w:r>
          </w:p>
        </w:tc>
        <w:tc>
          <w:tcPr>
            <w:tcW w:w="2712" w:type="dxa"/>
            <w:vAlign w:val="center"/>
          </w:tcPr>
          <w:p w14:paraId="5AB94F28"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Убедитесь в том, что электрод обдувается защитным газом достаточное время после сварки</w:t>
            </w:r>
          </w:p>
        </w:tc>
      </w:tr>
      <w:tr w:rsidR="00AF5DF6" w:rsidRPr="009342B1" w14:paraId="04AB59DC" w14:textId="77777777" w:rsidTr="00FC7947">
        <w:trPr>
          <w:trHeight w:val="394"/>
        </w:trPr>
        <w:tc>
          <w:tcPr>
            <w:tcW w:w="421" w:type="dxa"/>
            <w:vMerge w:val="restart"/>
            <w:vAlign w:val="center"/>
          </w:tcPr>
          <w:p w14:paraId="3AAA181B" w14:textId="77777777" w:rsidR="00AF5DF6" w:rsidRPr="009342B1" w:rsidRDefault="00AF5DF6" w:rsidP="00AF5DF6">
            <w:pPr>
              <w:pStyle w:val="Default"/>
              <w:ind w:firstLine="0"/>
              <w:jc w:val="center"/>
              <w:rPr>
                <w:rFonts w:ascii="PF Highway Sans Pro" w:hAnsi="PF Highway Sans Pro"/>
                <w:sz w:val="16"/>
                <w:szCs w:val="16"/>
              </w:rPr>
            </w:pPr>
            <w:r w:rsidRPr="009342B1">
              <w:rPr>
                <w:rFonts w:ascii="PF Highway Sans Pro" w:hAnsi="PF Highway Sans Pro"/>
                <w:sz w:val="16"/>
                <w:szCs w:val="16"/>
              </w:rPr>
              <w:t>2</w:t>
            </w:r>
          </w:p>
        </w:tc>
        <w:tc>
          <w:tcPr>
            <w:tcW w:w="1572" w:type="dxa"/>
            <w:vMerge w:val="restart"/>
            <w:vAlign w:val="center"/>
          </w:tcPr>
          <w:p w14:paraId="2A6B89A5"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Вольфрамовые включения</w:t>
            </w:r>
          </w:p>
        </w:tc>
        <w:tc>
          <w:tcPr>
            <w:tcW w:w="1975" w:type="dxa"/>
            <w:vAlign w:val="center"/>
          </w:tcPr>
          <w:p w14:paraId="7A8C3D81"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Погружение электрода в сварочную ванну</w:t>
            </w:r>
          </w:p>
        </w:tc>
        <w:tc>
          <w:tcPr>
            <w:tcW w:w="2712" w:type="dxa"/>
            <w:vAlign w:val="center"/>
          </w:tcPr>
          <w:p w14:paraId="71207166"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Не погружайте электрод в сварочную ванну, держите электрод на расстоянии 2-5 мм над свариваемой поверхностью</w:t>
            </w:r>
          </w:p>
        </w:tc>
      </w:tr>
      <w:tr w:rsidR="00AF5DF6" w:rsidRPr="009342B1" w14:paraId="7FFCAAFB" w14:textId="77777777" w:rsidTr="00FC7947">
        <w:tc>
          <w:tcPr>
            <w:tcW w:w="421" w:type="dxa"/>
            <w:vMerge/>
            <w:vAlign w:val="center"/>
          </w:tcPr>
          <w:p w14:paraId="3CA2ED84" w14:textId="77777777" w:rsidR="00AF5DF6" w:rsidRPr="009342B1" w:rsidRDefault="00AF5DF6" w:rsidP="00AF5DF6">
            <w:pPr>
              <w:pStyle w:val="Default"/>
              <w:rPr>
                <w:rFonts w:ascii="PF Highway Sans Pro" w:hAnsi="PF Highway Sans Pro"/>
                <w:sz w:val="16"/>
                <w:szCs w:val="16"/>
              </w:rPr>
            </w:pPr>
          </w:p>
        </w:tc>
        <w:tc>
          <w:tcPr>
            <w:tcW w:w="1572" w:type="dxa"/>
            <w:vMerge/>
            <w:vAlign w:val="center"/>
          </w:tcPr>
          <w:p w14:paraId="517EBB51" w14:textId="77777777" w:rsidR="00AF5DF6" w:rsidRPr="009342B1" w:rsidRDefault="00AF5DF6" w:rsidP="00AF5DF6">
            <w:pPr>
              <w:pStyle w:val="Default"/>
              <w:rPr>
                <w:rFonts w:ascii="PF Highway Sans Pro" w:hAnsi="PF Highway Sans Pro"/>
                <w:sz w:val="16"/>
                <w:szCs w:val="16"/>
              </w:rPr>
            </w:pPr>
          </w:p>
        </w:tc>
        <w:tc>
          <w:tcPr>
            <w:tcW w:w="1975" w:type="dxa"/>
            <w:vAlign w:val="center"/>
          </w:tcPr>
          <w:p w14:paraId="05E4EE84"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 xml:space="preserve">Касание присадочным </w:t>
            </w:r>
            <w:r w:rsidRPr="00796FFC">
              <w:rPr>
                <w:rFonts w:ascii="PF Highway Sans Pro" w:hAnsi="PF Highway Sans Pro"/>
                <w:sz w:val="16"/>
                <w:szCs w:val="16"/>
              </w:rPr>
              <w:lastRenderedPageBreak/>
              <w:t>прутком вольфрамового электрода</w:t>
            </w:r>
          </w:p>
        </w:tc>
        <w:tc>
          <w:tcPr>
            <w:tcW w:w="2712" w:type="dxa"/>
            <w:vAlign w:val="center"/>
          </w:tcPr>
          <w:p w14:paraId="3A9EFA7F"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lastRenderedPageBreak/>
              <w:t xml:space="preserve">Не допускайте касания прутком </w:t>
            </w:r>
            <w:r w:rsidRPr="00796FFC">
              <w:rPr>
                <w:rFonts w:ascii="PF Highway Sans Pro" w:hAnsi="PF Highway Sans Pro"/>
                <w:sz w:val="16"/>
                <w:szCs w:val="16"/>
              </w:rPr>
              <w:lastRenderedPageBreak/>
              <w:t>электрода. Подавайте пруток в передний край дуги/сварочной ванны</w:t>
            </w:r>
          </w:p>
        </w:tc>
      </w:tr>
      <w:tr w:rsidR="00AF5DF6" w:rsidRPr="009342B1" w14:paraId="530F6F15" w14:textId="77777777" w:rsidTr="00FC7947">
        <w:tc>
          <w:tcPr>
            <w:tcW w:w="421" w:type="dxa"/>
            <w:vMerge w:val="restart"/>
            <w:vAlign w:val="center"/>
          </w:tcPr>
          <w:p w14:paraId="1B385F04" w14:textId="77777777" w:rsidR="00AF5DF6" w:rsidRPr="009342B1" w:rsidRDefault="00AF5DF6" w:rsidP="00AF5DF6">
            <w:pPr>
              <w:ind w:firstLine="0"/>
              <w:jc w:val="center"/>
              <w:rPr>
                <w:rFonts w:ascii="PF Highway Sans Pro" w:hAnsi="PF Highway Sans Pro"/>
                <w:sz w:val="18"/>
                <w:lang w:bidi="en-US"/>
              </w:rPr>
            </w:pPr>
            <w:r>
              <w:rPr>
                <w:rFonts w:ascii="PF Highway Sans Pro" w:hAnsi="PF Highway Sans Pro"/>
                <w:sz w:val="18"/>
                <w:lang w:bidi="en-US"/>
              </w:rPr>
              <w:lastRenderedPageBreak/>
              <w:t>3</w:t>
            </w:r>
          </w:p>
        </w:tc>
        <w:tc>
          <w:tcPr>
            <w:tcW w:w="1572" w:type="dxa"/>
            <w:vMerge w:val="restart"/>
            <w:vAlign w:val="center"/>
          </w:tcPr>
          <w:p w14:paraId="5CA1CB6F"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Порообразование</w:t>
            </w:r>
          </w:p>
        </w:tc>
        <w:tc>
          <w:tcPr>
            <w:tcW w:w="1975" w:type="dxa"/>
            <w:vAlign w:val="center"/>
          </w:tcPr>
          <w:p w14:paraId="460636E4"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Неправильный защитный газ/ недостаточный расход газа/ утечка газа</w:t>
            </w:r>
          </w:p>
        </w:tc>
        <w:tc>
          <w:tcPr>
            <w:tcW w:w="2712" w:type="dxa"/>
            <w:vAlign w:val="center"/>
          </w:tcPr>
          <w:p w14:paraId="7774B34C"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Убедитесь в правильности используемого защитного газа, в достаточности расхода защитного газа</w:t>
            </w:r>
          </w:p>
        </w:tc>
      </w:tr>
      <w:tr w:rsidR="00AF5DF6" w:rsidRPr="009342B1" w14:paraId="1D377D3D" w14:textId="77777777" w:rsidTr="00FC7947">
        <w:trPr>
          <w:trHeight w:val="634"/>
        </w:trPr>
        <w:tc>
          <w:tcPr>
            <w:tcW w:w="421" w:type="dxa"/>
            <w:vMerge/>
            <w:vAlign w:val="center"/>
          </w:tcPr>
          <w:p w14:paraId="122557DE" w14:textId="77777777" w:rsidR="00AF5DF6" w:rsidRDefault="00AF5DF6" w:rsidP="00AF5DF6">
            <w:pPr>
              <w:jc w:val="center"/>
              <w:rPr>
                <w:rFonts w:ascii="PF Highway Sans Pro" w:hAnsi="PF Highway Sans Pro"/>
                <w:sz w:val="18"/>
                <w:lang w:bidi="en-US"/>
              </w:rPr>
            </w:pPr>
          </w:p>
        </w:tc>
        <w:tc>
          <w:tcPr>
            <w:tcW w:w="1572" w:type="dxa"/>
            <w:vMerge/>
            <w:vAlign w:val="center"/>
          </w:tcPr>
          <w:p w14:paraId="3DA88DF4"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065AAD39"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Низкое качество свариваемого металла</w:t>
            </w:r>
          </w:p>
        </w:tc>
        <w:tc>
          <w:tcPr>
            <w:tcW w:w="2712" w:type="dxa"/>
            <w:vAlign w:val="center"/>
          </w:tcPr>
          <w:p w14:paraId="5FB4268B"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Убедитесь в качестве свариваемого металла, в качестве подготовки свариваемых поверхностей</w:t>
            </w:r>
          </w:p>
        </w:tc>
      </w:tr>
      <w:tr w:rsidR="00AF5DF6" w:rsidRPr="009342B1" w14:paraId="548EC564" w14:textId="77777777" w:rsidTr="00FC7947">
        <w:tc>
          <w:tcPr>
            <w:tcW w:w="421" w:type="dxa"/>
            <w:vMerge/>
            <w:vAlign w:val="center"/>
          </w:tcPr>
          <w:p w14:paraId="74CC3F5C" w14:textId="77777777" w:rsidR="00AF5DF6" w:rsidRDefault="00AF5DF6" w:rsidP="00AF5DF6">
            <w:pPr>
              <w:jc w:val="center"/>
              <w:rPr>
                <w:rFonts w:ascii="PF Highway Sans Pro" w:hAnsi="PF Highway Sans Pro"/>
                <w:sz w:val="18"/>
                <w:lang w:bidi="en-US"/>
              </w:rPr>
            </w:pPr>
          </w:p>
        </w:tc>
        <w:tc>
          <w:tcPr>
            <w:tcW w:w="1572" w:type="dxa"/>
            <w:vMerge/>
            <w:vAlign w:val="center"/>
          </w:tcPr>
          <w:p w14:paraId="5AA7A115"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6BDB9BC9"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Низкое качество присадочного прутка</w:t>
            </w:r>
          </w:p>
        </w:tc>
        <w:tc>
          <w:tcPr>
            <w:tcW w:w="2712" w:type="dxa"/>
            <w:vAlign w:val="center"/>
          </w:tcPr>
          <w:p w14:paraId="62F46335"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Убедитесь в качестве сварочного материала</w:t>
            </w:r>
          </w:p>
        </w:tc>
      </w:tr>
      <w:tr w:rsidR="00AF5DF6" w:rsidRPr="009342B1" w14:paraId="71F2C51B" w14:textId="77777777" w:rsidTr="00FC7947">
        <w:tc>
          <w:tcPr>
            <w:tcW w:w="421" w:type="dxa"/>
            <w:vMerge/>
            <w:vAlign w:val="center"/>
          </w:tcPr>
          <w:p w14:paraId="04375EB4" w14:textId="77777777" w:rsidR="00AF5DF6" w:rsidRPr="009342B1" w:rsidRDefault="00AF5DF6" w:rsidP="00AF5DF6">
            <w:pPr>
              <w:rPr>
                <w:rFonts w:ascii="PF Highway Sans Pro" w:hAnsi="PF Highway Sans Pro"/>
                <w:sz w:val="18"/>
                <w:lang w:bidi="en-US"/>
              </w:rPr>
            </w:pPr>
          </w:p>
        </w:tc>
        <w:tc>
          <w:tcPr>
            <w:tcW w:w="1572" w:type="dxa"/>
            <w:vMerge/>
            <w:vAlign w:val="center"/>
          </w:tcPr>
          <w:p w14:paraId="5B38DCE8"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2F7F8EFE"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Неправильный выбор присадочного прутка</w:t>
            </w:r>
          </w:p>
        </w:tc>
        <w:tc>
          <w:tcPr>
            <w:tcW w:w="2712" w:type="dxa"/>
            <w:vAlign w:val="center"/>
          </w:tcPr>
          <w:p w14:paraId="4B9D7087"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Убедитесь в правильном выборе сварочного материала</w:t>
            </w:r>
          </w:p>
        </w:tc>
      </w:tr>
      <w:tr w:rsidR="00AF5DF6" w:rsidRPr="009342B1" w14:paraId="65C8FA25" w14:textId="77777777" w:rsidTr="00FC7947">
        <w:tc>
          <w:tcPr>
            <w:tcW w:w="421" w:type="dxa"/>
            <w:vMerge w:val="restart"/>
            <w:vAlign w:val="center"/>
          </w:tcPr>
          <w:p w14:paraId="09808364" w14:textId="77777777" w:rsidR="00AF5DF6" w:rsidRPr="009342B1" w:rsidRDefault="00AF5DF6" w:rsidP="00AF5DF6">
            <w:pPr>
              <w:ind w:firstLine="0"/>
              <w:jc w:val="center"/>
              <w:rPr>
                <w:rFonts w:ascii="PF Highway Sans Pro" w:hAnsi="PF Highway Sans Pro"/>
                <w:sz w:val="18"/>
                <w:lang w:bidi="en-US"/>
              </w:rPr>
            </w:pPr>
            <w:r>
              <w:rPr>
                <w:rFonts w:ascii="PF Highway Sans Pro" w:hAnsi="PF Highway Sans Pro"/>
                <w:sz w:val="18"/>
                <w:lang w:bidi="en-US"/>
              </w:rPr>
              <w:t>4</w:t>
            </w:r>
          </w:p>
        </w:tc>
        <w:tc>
          <w:tcPr>
            <w:tcW w:w="1572" w:type="dxa"/>
            <w:vMerge w:val="restart"/>
            <w:vAlign w:val="center"/>
          </w:tcPr>
          <w:p w14:paraId="223D3A11"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Налет желтого цвета на сопле горелки/изменение цвета электрода</w:t>
            </w:r>
          </w:p>
        </w:tc>
        <w:tc>
          <w:tcPr>
            <w:tcW w:w="1975" w:type="dxa"/>
            <w:vAlign w:val="center"/>
          </w:tcPr>
          <w:p w14:paraId="21E9747F" w14:textId="77777777" w:rsidR="00AF5DF6" w:rsidRPr="00970FA6"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Ненадлежащий состав</w:t>
            </w:r>
          </w:p>
          <w:p w14:paraId="1426E935"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защитного газа</w:t>
            </w:r>
          </w:p>
        </w:tc>
        <w:tc>
          <w:tcPr>
            <w:tcW w:w="2712" w:type="dxa"/>
            <w:vAlign w:val="center"/>
          </w:tcPr>
          <w:p w14:paraId="33CD4B28"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Используйте чистый аргон</w:t>
            </w:r>
          </w:p>
        </w:tc>
      </w:tr>
      <w:tr w:rsidR="00AF5DF6" w:rsidRPr="009342B1" w14:paraId="7B788571" w14:textId="77777777" w:rsidTr="00FC7947">
        <w:tc>
          <w:tcPr>
            <w:tcW w:w="421" w:type="dxa"/>
            <w:vMerge/>
            <w:vAlign w:val="center"/>
          </w:tcPr>
          <w:p w14:paraId="6A315B9E" w14:textId="77777777" w:rsidR="00AF5DF6" w:rsidRPr="009342B1" w:rsidRDefault="00AF5DF6" w:rsidP="00AF5DF6">
            <w:pPr>
              <w:rPr>
                <w:rFonts w:ascii="PF Highway Sans Pro" w:hAnsi="PF Highway Sans Pro"/>
                <w:sz w:val="18"/>
                <w:lang w:bidi="en-US"/>
              </w:rPr>
            </w:pPr>
          </w:p>
        </w:tc>
        <w:tc>
          <w:tcPr>
            <w:tcW w:w="1572" w:type="dxa"/>
            <w:vMerge/>
            <w:vAlign w:val="center"/>
          </w:tcPr>
          <w:p w14:paraId="0294B81C"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1E67B961"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Низкий расход газа</w:t>
            </w:r>
          </w:p>
        </w:tc>
        <w:tc>
          <w:tcPr>
            <w:tcW w:w="2712" w:type="dxa"/>
            <w:vAlign w:val="center"/>
          </w:tcPr>
          <w:p w14:paraId="0C3F825B"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Увеличьте расход защитного газа</w:t>
            </w:r>
          </w:p>
        </w:tc>
      </w:tr>
      <w:tr w:rsidR="00AF5DF6" w:rsidRPr="009342B1" w14:paraId="67B65216" w14:textId="77777777" w:rsidTr="00FC7947">
        <w:tc>
          <w:tcPr>
            <w:tcW w:w="421" w:type="dxa"/>
            <w:vMerge/>
            <w:vAlign w:val="center"/>
          </w:tcPr>
          <w:p w14:paraId="59A43C95" w14:textId="77777777" w:rsidR="00AF5DF6" w:rsidRPr="009342B1" w:rsidRDefault="00AF5DF6" w:rsidP="00AF5DF6">
            <w:pPr>
              <w:rPr>
                <w:rFonts w:ascii="PF Highway Sans Pro" w:hAnsi="PF Highway Sans Pro"/>
                <w:sz w:val="18"/>
                <w:lang w:bidi="en-US"/>
              </w:rPr>
            </w:pPr>
          </w:p>
        </w:tc>
        <w:tc>
          <w:tcPr>
            <w:tcW w:w="1572" w:type="dxa"/>
            <w:vMerge/>
            <w:vAlign w:val="center"/>
          </w:tcPr>
          <w:p w14:paraId="0CB4F5C7"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15457803"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Малый диаметр сопла</w:t>
            </w:r>
          </w:p>
        </w:tc>
        <w:tc>
          <w:tcPr>
            <w:tcW w:w="2712" w:type="dxa"/>
            <w:vAlign w:val="center"/>
          </w:tcPr>
          <w:p w14:paraId="2519BEB8"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Увеличьте диаметр керамического сопла</w:t>
            </w:r>
          </w:p>
        </w:tc>
      </w:tr>
      <w:tr w:rsidR="00AF5DF6" w:rsidRPr="009342B1" w14:paraId="39AAF4B7" w14:textId="77777777" w:rsidTr="00FC7947">
        <w:tc>
          <w:tcPr>
            <w:tcW w:w="421" w:type="dxa"/>
            <w:vMerge w:val="restart"/>
            <w:vAlign w:val="center"/>
          </w:tcPr>
          <w:p w14:paraId="58780D80" w14:textId="77777777" w:rsidR="00AF5DF6" w:rsidRPr="009342B1" w:rsidRDefault="00AF5DF6" w:rsidP="00AF5DF6">
            <w:pPr>
              <w:ind w:firstLine="0"/>
              <w:jc w:val="center"/>
              <w:rPr>
                <w:rFonts w:ascii="PF Highway Sans Pro" w:hAnsi="PF Highway Sans Pro"/>
                <w:sz w:val="18"/>
                <w:lang w:bidi="en-US"/>
              </w:rPr>
            </w:pPr>
            <w:r>
              <w:rPr>
                <w:rFonts w:ascii="PF Highway Sans Pro" w:hAnsi="PF Highway Sans Pro"/>
                <w:sz w:val="18"/>
                <w:lang w:bidi="en-US"/>
              </w:rPr>
              <w:t>5</w:t>
            </w:r>
          </w:p>
        </w:tc>
        <w:tc>
          <w:tcPr>
            <w:tcW w:w="1572" w:type="dxa"/>
            <w:vMerge w:val="restart"/>
            <w:vAlign w:val="center"/>
          </w:tcPr>
          <w:p w14:paraId="10AADCD7"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Нестабильная дуга при сварке на постоянном токе</w:t>
            </w:r>
          </w:p>
        </w:tc>
        <w:tc>
          <w:tcPr>
            <w:tcW w:w="1975" w:type="dxa"/>
            <w:vAlign w:val="center"/>
          </w:tcPr>
          <w:p w14:paraId="05E6E8D2"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Горелка подключена к силовому терминалу «+»</w:t>
            </w:r>
          </w:p>
        </w:tc>
        <w:tc>
          <w:tcPr>
            <w:tcW w:w="2712" w:type="dxa"/>
            <w:vAlign w:val="center"/>
          </w:tcPr>
          <w:p w14:paraId="067E630F"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Подключите горелку к силовому терминалу «–»</w:t>
            </w:r>
          </w:p>
        </w:tc>
      </w:tr>
      <w:tr w:rsidR="00AF5DF6" w:rsidRPr="009342B1" w14:paraId="18457DB5" w14:textId="77777777" w:rsidTr="00FC7947">
        <w:tc>
          <w:tcPr>
            <w:tcW w:w="421" w:type="dxa"/>
            <w:vMerge/>
            <w:vAlign w:val="center"/>
          </w:tcPr>
          <w:p w14:paraId="6E7AE825" w14:textId="77777777" w:rsidR="00AF5DF6" w:rsidRDefault="00AF5DF6" w:rsidP="00AF5DF6">
            <w:pPr>
              <w:jc w:val="center"/>
              <w:rPr>
                <w:rFonts w:ascii="PF Highway Sans Pro" w:hAnsi="PF Highway Sans Pro"/>
                <w:sz w:val="18"/>
                <w:lang w:bidi="en-US"/>
              </w:rPr>
            </w:pPr>
          </w:p>
        </w:tc>
        <w:tc>
          <w:tcPr>
            <w:tcW w:w="1572" w:type="dxa"/>
            <w:vMerge/>
            <w:vAlign w:val="center"/>
          </w:tcPr>
          <w:p w14:paraId="7C28C135"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42891281"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Низкое качество свариваемого металла</w:t>
            </w:r>
          </w:p>
        </w:tc>
        <w:tc>
          <w:tcPr>
            <w:tcW w:w="2712" w:type="dxa"/>
            <w:vAlign w:val="center"/>
          </w:tcPr>
          <w:p w14:paraId="1F97A945"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Убедитесь в качестве свариваемого металла, в качестве подготовки свариваемых поверхностей</w:t>
            </w:r>
          </w:p>
        </w:tc>
      </w:tr>
      <w:tr w:rsidR="00AF5DF6" w:rsidRPr="009342B1" w14:paraId="0C7F6619" w14:textId="77777777" w:rsidTr="00FC7947">
        <w:tc>
          <w:tcPr>
            <w:tcW w:w="421" w:type="dxa"/>
            <w:vMerge/>
            <w:vAlign w:val="center"/>
          </w:tcPr>
          <w:p w14:paraId="3CF440BA" w14:textId="77777777" w:rsidR="00AF5DF6" w:rsidRDefault="00AF5DF6" w:rsidP="00AF5DF6">
            <w:pPr>
              <w:jc w:val="center"/>
              <w:rPr>
                <w:rFonts w:ascii="PF Highway Sans Pro" w:hAnsi="PF Highway Sans Pro"/>
                <w:sz w:val="18"/>
                <w:lang w:bidi="en-US"/>
              </w:rPr>
            </w:pPr>
          </w:p>
        </w:tc>
        <w:tc>
          <w:tcPr>
            <w:tcW w:w="1572" w:type="dxa"/>
            <w:vMerge/>
            <w:vAlign w:val="center"/>
          </w:tcPr>
          <w:p w14:paraId="0163ED5A"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719537A3"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Низкое качество вольфрамового электрода</w:t>
            </w:r>
          </w:p>
        </w:tc>
        <w:tc>
          <w:tcPr>
            <w:tcW w:w="2712" w:type="dxa"/>
            <w:vAlign w:val="center"/>
          </w:tcPr>
          <w:p w14:paraId="04844CEC" w14:textId="77777777" w:rsidR="00AF5DF6" w:rsidRPr="00970FA6"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Убедитесь в качестве</w:t>
            </w:r>
          </w:p>
          <w:p w14:paraId="6287BD8B"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вольфрамового электрода, заточке</w:t>
            </w:r>
          </w:p>
        </w:tc>
      </w:tr>
      <w:tr w:rsidR="00AF5DF6" w:rsidRPr="009342B1" w14:paraId="5C887430" w14:textId="77777777" w:rsidTr="00FC7947">
        <w:tc>
          <w:tcPr>
            <w:tcW w:w="421" w:type="dxa"/>
            <w:vMerge/>
            <w:vAlign w:val="center"/>
          </w:tcPr>
          <w:p w14:paraId="0E7C9671" w14:textId="77777777" w:rsidR="00AF5DF6" w:rsidRPr="009342B1" w:rsidRDefault="00AF5DF6" w:rsidP="00AF5DF6">
            <w:pPr>
              <w:rPr>
                <w:rFonts w:ascii="PF Highway Sans Pro" w:hAnsi="PF Highway Sans Pro"/>
                <w:sz w:val="18"/>
                <w:lang w:bidi="en-US"/>
              </w:rPr>
            </w:pPr>
          </w:p>
        </w:tc>
        <w:tc>
          <w:tcPr>
            <w:tcW w:w="1572" w:type="dxa"/>
            <w:vMerge/>
            <w:vAlign w:val="center"/>
          </w:tcPr>
          <w:p w14:paraId="5CA419DB"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1E80D83A"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Слишком большая длина дуги</w:t>
            </w:r>
          </w:p>
        </w:tc>
        <w:tc>
          <w:tcPr>
            <w:tcW w:w="2712" w:type="dxa"/>
            <w:vAlign w:val="center"/>
          </w:tcPr>
          <w:p w14:paraId="4FF3F19A"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Держите электрод на высоте 2 – 5 мм над свариваемым изделием</w:t>
            </w:r>
          </w:p>
        </w:tc>
      </w:tr>
      <w:tr w:rsidR="00AF5DF6" w:rsidRPr="009342B1" w14:paraId="4A9EA736" w14:textId="77777777" w:rsidTr="00FC7947">
        <w:tc>
          <w:tcPr>
            <w:tcW w:w="421" w:type="dxa"/>
            <w:vMerge w:val="restart"/>
            <w:vAlign w:val="center"/>
          </w:tcPr>
          <w:p w14:paraId="79DE4E12" w14:textId="77777777" w:rsidR="00AF5DF6" w:rsidRPr="009342B1" w:rsidRDefault="00AF5DF6" w:rsidP="00AF5DF6">
            <w:pPr>
              <w:ind w:firstLine="0"/>
              <w:jc w:val="center"/>
              <w:rPr>
                <w:rFonts w:ascii="PF Highway Sans Pro" w:hAnsi="PF Highway Sans Pro"/>
                <w:sz w:val="18"/>
                <w:lang w:bidi="en-US"/>
              </w:rPr>
            </w:pPr>
            <w:r>
              <w:rPr>
                <w:rFonts w:ascii="PF Highway Sans Pro" w:hAnsi="PF Highway Sans Pro"/>
                <w:sz w:val="18"/>
                <w:lang w:bidi="en-US"/>
              </w:rPr>
              <w:t>6</w:t>
            </w:r>
          </w:p>
        </w:tc>
        <w:tc>
          <w:tcPr>
            <w:tcW w:w="1572" w:type="dxa"/>
            <w:vMerge w:val="restart"/>
            <w:vAlign w:val="center"/>
          </w:tcPr>
          <w:p w14:paraId="6065F34F"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Отклонения дуги в процессе сварки</w:t>
            </w:r>
          </w:p>
        </w:tc>
        <w:tc>
          <w:tcPr>
            <w:tcW w:w="1975" w:type="dxa"/>
            <w:vAlign w:val="center"/>
          </w:tcPr>
          <w:p w14:paraId="423417C2"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Низкий расход защитного газа</w:t>
            </w:r>
          </w:p>
        </w:tc>
        <w:tc>
          <w:tcPr>
            <w:tcW w:w="2712" w:type="dxa"/>
            <w:vAlign w:val="center"/>
          </w:tcPr>
          <w:p w14:paraId="63804331"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Увеличьте расход защитного газа</w:t>
            </w:r>
          </w:p>
        </w:tc>
      </w:tr>
      <w:tr w:rsidR="00AF5DF6" w:rsidRPr="009342B1" w14:paraId="44EB86A9" w14:textId="77777777" w:rsidTr="00FC7947">
        <w:tc>
          <w:tcPr>
            <w:tcW w:w="421" w:type="dxa"/>
            <w:vMerge/>
            <w:vAlign w:val="center"/>
          </w:tcPr>
          <w:p w14:paraId="4381987C" w14:textId="77777777" w:rsidR="00AF5DF6" w:rsidRPr="009342B1" w:rsidRDefault="00AF5DF6" w:rsidP="00AF5DF6">
            <w:pPr>
              <w:rPr>
                <w:rFonts w:ascii="PF Highway Sans Pro" w:hAnsi="PF Highway Sans Pro"/>
                <w:sz w:val="18"/>
                <w:lang w:bidi="en-US"/>
              </w:rPr>
            </w:pPr>
          </w:p>
        </w:tc>
        <w:tc>
          <w:tcPr>
            <w:tcW w:w="1572" w:type="dxa"/>
            <w:vMerge/>
            <w:vAlign w:val="center"/>
          </w:tcPr>
          <w:p w14:paraId="5DC3AD07"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36D1D988"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Слишком большая длина дуги</w:t>
            </w:r>
          </w:p>
        </w:tc>
        <w:tc>
          <w:tcPr>
            <w:tcW w:w="2712" w:type="dxa"/>
            <w:vAlign w:val="center"/>
          </w:tcPr>
          <w:p w14:paraId="2B931724"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Держите электрод на высоте 2 – 5 мм над свариваемым изделием</w:t>
            </w:r>
          </w:p>
        </w:tc>
      </w:tr>
      <w:tr w:rsidR="00AF5DF6" w:rsidRPr="009342B1" w14:paraId="4A92DC9C" w14:textId="77777777" w:rsidTr="00FC7947">
        <w:tc>
          <w:tcPr>
            <w:tcW w:w="421" w:type="dxa"/>
            <w:vMerge/>
            <w:vAlign w:val="center"/>
          </w:tcPr>
          <w:p w14:paraId="1A99DF48" w14:textId="77777777" w:rsidR="00AF5DF6" w:rsidRPr="009342B1" w:rsidRDefault="00AF5DF6" w:rsidP="00AF5DF6">
            <w:pPr>
              <w:rPr>
                <w:rFonts w:ascii="PF Highway Sans Pro" w:hAnsi="PF Highway Sans Pro"/>
                <w:sz w:val="18"/>
                <w:lang w:bidi="en-US"/>
              </w:rPr>
            </w:pPr>
          </w:p>
        </w:tc>
        <w:tc>
          <w:tcPr>
            <w:tcW w:w="1572" w:type="dxa"/>
            <w:vMerge/>
            <w:vAlign w:val="center"/>
          </w:tcPr>
          <w:p w14:paraId="1C17977D"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501B5114"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Низкое качество вольфрамового электрода</w:t>
            </w:r>
          </w:p>
        </w:tc>
        <w:tc>
          <w:tcPr>
            <w:tcW w:w="2712" w:type="dxa"/>
            <w:vAlign w:val="center"/>
          </w:tcPr>
          <w:p w14:paraId="43024EB9"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Убедитесь в качестве вольфрамового материала, заново заточите электрод</w:t>
            </w:r>
          </w:p>
        </w:tc>
      </w:tr>
      <w:tr w:rsidR="00AF5DF6" w:rsidRPr="009342B1" w14:paraId="38A46C68" w14:textId="77777777" w:rsidTr="00FC7947">
        <w:tc>
          <w:tcPr>
            <w:tcW w:w="421" w:type="dxa"/>
            <w:vMerge/>
            <w:vAlign w:val="center"/>
          </w:tcPr>
          <w:p w14:paraId="7F26187F" w14:textId="77777777" w:rsidR="00AF5DF6" w:rsidRPr="009342B1" w:rsidRDefault="00AF5DF6" w:rsidP="00AF5DF6">
            <w:pPr>
              <w:rPr>
                <w:rFonts w:ascii="PF Highway Sans Pro" w:hAnsi="PF Highway Sans Pro"/>
                <w:sz w:val="18"/>
                <w:lang w:bidi="en-US"/>
              </w:rPr>
            </w:pPr>
          </w:p>
        </w:tc>
        <w:tc>
          <w:tcPr>
            <w:tcW w:w="1572" w:type="dxa"/>
            <w:vMerge/>
            <w:vAlign w:val="center"/>
          </w:tcPr>
          <w:p w14:paraId="7386B971"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12852741" w14:textId="77777777" w:rsidR="00AF5DF6" w:rsidRPr="00C40A35"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Низкое качество подготовки</w:t>
            </w:r>
            <w:r>
              <w:rPr>
                <w:rFonts w:ascii="PF Highway Sans Pro" w:hAnsi="PF Highway Sans Pro"/>
                <w:sz w:val="16"/>
                <w:szCs w:val="16"/>
              </w:rPr>
              <w:t xml:space="preserve"> </w:t>
            </w:r>
            <w:r w:rsidRPr="00C40A35">
              <w:rPr>
                <w:rFonts w:ascii="PF Highway Sans Pro" w:hAnsi="PF Highway Sans Pro"/>
                <w:sz w:val="16"/>
                <w:szCs w:val="16"/>
              </w:rPr>
              <w:t>вольфрамового электрода</w:t>
            </w:r>
          </w:p>
        </w:tc>
        <w:tc>
          <w:tcPr>
            <w:tcW w:w="2712" w:type="dxa"/>
            <w:vAlign w:val="center"/>
          </w:tcPr>
          <w:p w14:paraId="193F9E31" w14:textId="77777777" w:rsidR="00AF5DF6" w:rsidRPr="00C40A35"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Заточку необходимо производить вдоль оси электрода, желательно специальной машинкой (КЕДР TIG-40)</w:t>
            </w:r>
          </w:p>
        </w:tc>
      </w:tr>
      <w:tr w:rsidR="00AF5DF6" w:rsidRPr="009342B1" w14:paraId="3413FAD1" w14:textId="77777777" w:rsidTr="00FC7947">
        <w:tc>
          <w:tcPr>
            <w:tcW w:w="421" w:type="dxa"/>
            <w:vMerge/>
            <w:vAlign w:val="center"/>
          </w:tcPr>
          <w:p w14:paraId="16DFAAE0" w14:textId="77777777" w:rsidR="00AF5DF6" w:rsidRPr="009342B1" w:rsidRDefault="00AF5DF6" w:rsidP="00AF5DF6">
            <w:pPr>
              <w:rPr>
                <w:rFonts w:ascii="PF Highway Sans Pro" w:hAnsi="PF Highway Sans Pro"/>
                <w:sz w:val="18"/>
                <w:lang w:bidi="en-US"/>
              </w:rPr>
            </w:pPr>
          </w:p>
        </w:tc>
        <w:tc>
          <w:tcPr>
            <w:tcW w:w="1572" w:type="dxa"/>
            <w:vMerge/>
            <w:vAlign w:val="center"/>
          </w:tcPr>
          <w:p w14:paraId="1DAB05BB"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45078CCF"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 xml:space="preserve">Неметаллические </w:t>
            </w:r>
            <w:r w:rsidRPr="00C40A35">
              <w:rPr>
                <w:rFonts w:ascii="PF Highway Sans Pro" w:hAnsi="PF Highway Sans Pro"/>
                <w:sz w:val="16"/>
                <w:szCs w:val="16"/>
              </w:rPr>
              <w:lastRenderedPageBreak/>
              <w:t>включения в металл шва/ загрязнение</w:t>
            </w:r>
          </w:p>
        </w:tc>
        <w:tc>
          <w:tcPr>
            <w:tcW w:w="2712" w:type="dxa"/>
            <w:vAlign w:val="center"/>
          </w:tcPr>
          <w:p w14:paraId="4DB1ABAD"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lastRenderedPageBreak/>
              <w:t xml:space="preserve">Очистить свариваемые поверхности </w:t>
            </w:r>
            <w:r w:rsidRPr="00C40A35">
              <w:rPr>
                <w:rFonts w:ascii="PF Highway Sans Pro" w:hAnsi="PF Highway Sans Pro"/>
                <w:sz w:val="16"/>
                <w:szCs w:val="16"/>
              </w:rPr>
              <w:lastRenderedPageBreak/>
              <w:t>от краски, масла, ржавчины, грунта, жидкостей</w:t>
            </w:r>
          </w:p>
        </w:tc>
      </w:tr>
      <w:tr w:rsidR="00AF5DF6" w:rsidRPr="009342B1" w14:paraId="2D00F673" w14:textId="77777777" w:rsidTr="00FC7947">
        <w:tc>
          <w:tcPr>
            <w:tcW w:w="421" w:type="dxa"/>
            <w:vMerge w:val="restart"/>
            <w:vAlign w:val="center"/>
          </w:tcPr>
          <w:p w14:paraId="7D89FE23" w14:textId="77777777" w:rsidR="00AF5DF6" w:rsidRPr="009342B1" w:rsidRDefault="00AF5DF6" w:rsidP="00AF5DF6">
            <w:pPr>
              <w:ind w:firstLine="0"/>
              <w:jc w:val="center"/>
              <w:rPr>
                <w:rFonts w:ascii="PF Highway Sans Pro" w:hAnsi="PF Highway Sans Pro"/>
                <w:sz w:val="18"/>
                <w:lang w:bidi="en-US"/>
              </w:rPr>
            </w:pPr>
            <w:r>
              <w:rPr>
                <w:rFonts w:ascii="PF Highway Sans Pro" w:hAnsi="PF Highway Sans Pro"/>
                <w:sz w:val="18"/>
                <w:lang w:bidi="en-US"/>
              </w:rPr>
              <w:lastRenderedPageBreak/>
              <w:t>7</w:t>
            </w:r>
          </w:p>
        </w:tc>
        <w:tc>
          <w:tcPr>
            <w:tcW w:w="1572" w:type="dxa"/>
            <w:vMerge w:val="restart"/>
            <w:vAlign w:val="center"/>
          </w:tcPr>
          <w:p w14:paraId="31E7793B" w14:textId="77777777" w:rsidR="00AF5DF6" w:rsidRPr="009B3BD8" w:rsidRDefault="00AF5DF6" w:rsidP="00AF5DF6">
            <w:pPr>
              <w:pStyle w:val="Default"/>
              <w:ind w:firstLine="0"/>
              <w:rPr>
                <w:rFonts w:ascii="PF Highway Sans Pro" w:hAnsi="PF Highway Sans Pro"/>
                <w:sz w:val="16"/>
                <w:szCs w:val="16"/>
              </w:rPr>
            </w:pPr>
            <w:r>
              <w:rPr>
                <w:rFonts w:ascii="PF Highway Sans Pro" w:hAnsi="PF Highway Sans Pro"/>
                <w:sz w:val="16"/>
                <w:szCs w:val="16"/>
              </w:rPr>
              <w:t>Отсутствует поджиг дуги</w:t>
            </w:r>
          </w:p>
        </w:tc>
        <w:tc>
          <w:tcPr>
            <w:tcW w:w="1975" w:type="dxa"/>
            <w:vAlign w:val="center"/>
          </w:tcPr>
          <w:p w14:paraId="1822914C"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Неверное подключение</w:t>
            </w:r>
          </w:p>
        </w:tc>
        <w:tc>
          <w:tcPr>
            <w:tcW w:w="2712" w:type="dxa"/>
            <w:vAlign w:val="center"/>
          </w:tcPr>
          <w:p w14:paraId="012CC151"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Проверить подключение аппарата и аксессуаров</w:t>
            </w:r>
          </w:p>
        </w:tc>
      </w:tr>
      <w:tr w:rsidR="00AF5DF6" w:rsidRPr="009342B1" w14:paraId="00346B4F" w14:textId="77777777" w:rsidTr="00FC7947">
        <w:tc>
          <w:tcPr>
            <w:tcW w:w="421" w:type="dxa"/>
            <w:vMerge/>
            <w:vAlign w:val="center"/>
          </w:tcPr>
          <w:p w14:paraId="18FB7232" w14:textId="77777777" w:rsidR="00AF5DF6" w:rsidRDefault="00AF5DF6" w:rsidP="00AF5DF6">
            <w:pPr>
              <w:jc w:val="center"/>
              <w:rPr>
                <w:rFonts w:ascii="PF Highway Sans Pro" w:hAnsi="PF Highway Sans Pro"/>
                <w:sz w:val="18"/>
                <w:lang w:bidi="en-US"/>
              </w:rPr>
            </w:pPr>
          </w:p>
        </w:tc>
        <w:tc>
          <w:tcPr>
            <w:tcW w:w="1572" w:type="dxa"/>
            <w:vMerge/>
            <w:vAlign w:val="center"/>
          </w:tcPr>
          <w:p w14:paraId="0158B408"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42FF5A28"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Отсутствие подачи защитного газа в горелку</w:t>
            </w:r>
          </w:p>
        </w:tc>
        <w:tc>
          <w:tcPr>
            <w:tcW w:w="2712" w:type="dxa"/>
            <w:vAlign w:val="center"/>
          </w:tcPr>
          <w:p w14:paraId="5932780D"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Проверить подключение защитного газа, исправность вентиля баллона, редуктора и расходомера, герметичность шланга, расход газа от 5 до 15 л/мин</w:t>
            </w:r>
          </w:p>
        </w:tc>
      </w:tr>
      <w:tr w:rsidR="00AF5DF6" w:rsidRPr="009342B1" w14:paraId="08A028CC" w14:textId="77777777" w:rsidTr="00FC7947">
        <w:tc>
          <w:tcPr>
            <w:tcW w:w="421" w:type="dxa"/>
            <w:vMerge/>
            <w:vAlign w:val="center"/>
          </w:tcPr>
          <w:p w14:paraId="76056E58" w14:textId="77777777" w:rsidR="00AF5DF6" w:rsidRDefault="00AF5DF6" w:rsidP="00AF5DF6">
            <w:pPr>
              <w:jc w:val="center"/>
              <w:rPr>
                <w:rFonts w:ascii="PF Highway Sans Pro" w:hAnsi="PF Highway Sans Pro"/>
                <w:sz w:val="18"/>
                <w:lang w:bidi="en-US"/>
              </w:rPr>
            </w:pPr>
          </w:p>
        </w:tc>
        <w:tc>
          <w:tcPr>
            <w:tcW w:w="1572" w:type="dxa"/>
            <w:vMerge/>
            <w:vAlign w:val="center"/>
          </w:tcPr>
          <w:p w14:paraId="49670C19"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1147F320"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Неправильный выбор диаметра электрода</w:t>
            </w:r>
          </w:p>
        </w:tc>
        <w:tc>
          <w:tcPr>
            <w:tcW w:w="2712" w:type="dxa"/>
            <w:vAlign w:val="center"/>
          </w:tcPr>
          <w:p w14:paraId="1046D683"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Проверить диаметр вольфрамового электрода на соответствие задачи</w:t>
            </w:r>
          </w:p>
        </w:tc>
      </w:tr>
      <w:tr w:rsidR="00AF5DF6" w:rsidRPr="009342B1" w14:paraId="32BA5E22" w14:textId="77777777" w:rsidTr="00FC7947">
        <w:tc>
          <w:tcPr>
            <w:tcW w:w="421" w:type="dxa"/>
            <w:vMerge/>
            <w:vAlign w:val="center"/>
          </w:tcPr>
          <w:p w14:paraId="0349DF59" w14:textId="77777777" w:rsidR="00AF5DF6" w:rsidRDefault="00AF5DF6" w:rsidP="00AF5DF6">
            <w:pPr>
              <w:jc w:val="center"/>
              <w:rPr>
                <w:rFonts w:ascii="PF Highway Sans Pro" w:hAnsi="PF Highway Sans Pro"/>
                <w:sz w:val="18"/>
                <w:lang w:bidi="en-US"/>
              </w:rPr>
            </w:pPr>
          </w:p>
        </w:tc>
        <w:tc>
          <w:tcPr>
            <w:tcW w:w="1572" w:type="dxa"/>
            <w:vMerge/>
            <w:vAlign w:val="center"/>
          </w:tcPr>
          <w:p w14:paraId="440A0684"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4FA8BDBC"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Отсутствие подключения клеммы на изделие</w:t>
            </w:r>
          </w:p>
        </w:tc>
        <w:tc>
          <w:tcPr>
            <w:tcW w:w="2712" w:type="dxa"/>
            <w:vAlign w:val="center"/>
          </w:tcPr>
          <w:p w14:paraId="1783C697" w14:textId="77777777" w:rsidR="00AF5DF6" w:rsidRPr="00C40A35"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 xml:space="preserve">Проверить подключение клеммы на изделие </w:t>
            </w:r>
          </w:p>
          <w:p w14:paraId="35665AE9" w14:textId="77777777" w:rsidR="00AF5DF6" w:rsidRPr="009B3BD8" w:rsidRDefault="00AF5DF6" w:rsidP="00AF5DF6">
            <w:pPr>
              <w:pStyle w:val="Default"/>
              <w:rPr>
                <w:rFonts w:ascii="PF Highway Sans Pro" w:hAnsi="PF Highway Sans Pro"/>
                <w:sz w:val="16"/>
                <w:szCs w:val="16"/>
              </w:rPr>
            </w:pPr>
          </w:p>
        </w:tc>
      </w:tr>
    </w:tbl>
    <w:p w14:paraId="46F6A3CC" w14:textId="38F2D83A" w:rsidR="00FC7947" w:rsidRPr="00FC7947" w:rsidRDefault="00FC7947" w:rsidP="00FC7947">
      <w:pPr>
        <w:pStyle w:val="2"/>
        <w:spacing w:before="120" w:after="120"/>
        <w:rPr>
          <w:rFonts w:cs="Times New Roman"/>
          <w:szCs w:val="20"/>
          <w:lang w:val="ru-RU"/>
        </w:rPr>
      </w:pPr>
      <w:bookmarkStart w:id="114" w:name="_Toc163574798"/>
      <w:r w:rsidRPr="00FC7947">
        <w:rPr>
          <w:rFonts w:cs="Times New Roman"/>
          <w:szCs w:val="20"/>
          <w:lang w:val="ru-RU"/>
        </w:rPr>
        <w:t xml:space="preserve">4.5 </w:t>
      </w:r>
      <w:r w:rsidRPr="00FC7947">
        <w:t>Ячейки</w:t>
      </w:r>
      <w:r w:rsidRPr="00FC7947">
        <w:rPr>
          <w:rFonts w:cs="Times New Roman"/>
          <w:szCs w:val="20"/>
          <w:lang w:val="ru-RU"/>
        </w:rPr>
        <w:t xml:space="preserve"> памяти</w:t>
      </w:r>
      <w:bookmarkEnd w:id="114"/>
    </w:p>
    <w:p w14:paraId="7EF6AE7C" w14:textId="77777777" w:rsidR="00FC7947" w:rsidRPr="00C1286D" w:rsidRDefault="00FC7947" w:rsidP="00FC7947">
      <w:pPr>
        <w:spacing w:after="0" w:line="240" w:lineRule="auto"/>
        <w:ind w:firstLine="403"/>
        <w:jc w:val="both"/>
        <w:rPr>
          <w:rFonts w:ascii="PF Highway Sans Pro" w:hAnsi="PF Highway Sans Pro"/>
          <w:b/>
          <w:bCs/>
          <w:sz w:val="20"/>
          <w:szCs w:val="20"/>
          <w:lang w:bidi="en-US"/>
        </w:rPr>
      </w:pPr>
      <w:r w:rsidRPr="00C1286D">
        <w:rPr>
          <w:rFonts w:ascii="PF Highway Sans Pro" w:hAnsi="PF Highway Sans Pro"/>
          <w:b/>
          <w:bCs/>
          <w:sz w:val="20"/>
          <w:szCs w:val="20"/>
          <w:lang w:bidi="en-US"/>
        </w:rPr>
        <w:t>Сохранить</w:t>
      </w:r>
    </w:p>
    <w:p w14:paraId="447097D4" w14:textId="1C01841E" w:rsidR="00FC7947" w:rsidRDefault="00FC7947" w:rsidP="00FC7947">
      <w:pPr>
        <w:spacing w:after="240" w:line="240" w:lineRule="auto"/>
        <w:ind w:firstLine="403"/>
        <w:jc w:val="both"/>
        <w:rPr>
          <w:rFonts w:ascii="PF Highway Sans Pro" w:hAnsi="PF Highway Sans Pro"/>
          <w:sz w:val="20"/>
          <w:szCs w:val="20"/>
          <w:lang w:bidi="en-US"/>
        </w:rPr>
      </w:pPr>
      <w:r w:rsidRPr="00C1286D">
        <w:rPr>
          <w:rFonts w:ascii="PF Highway Sans Pro" w:hAnsi="PF Highway Sans Pro"/>
          <w:sz w:val="20"/>
          <w:szCs w:val="20"/>
          <w:lang w:bidi="en-US"/>
        </w:rPr>
        <w:t>Для сохранения режима сварки нажмите кнопку № 11. При этом загорится светодиод № 11.1. Вращайте энкодер, чтобы выбрать нужную ячейку памяти. Затем повторно нажмите и удерживайте кнопку № 11 до тех пор, пока светодиод № 11.1 не начнет мигать. Мигание светодиода указывает на процесс сохранения режима сварки в выбранной ячейке памяти. Когда процесс сохранения завершится, светодиод № 11.1 погаснет.</w:t>
      </w:r>
    </w:p>
    <w:p w14:paraId="2E7D8193" w14:textId="77777777" w:rsidR="00FC7947" w:rsidRPr="00C1286D" w:rsidRDefault="00FC7947" w:rsidP="00FC7947">
      <w:pPr>
        <w:spacing w:after="0" w:line="240" w:lineRule="auto"/>
        <w:ind w:firstLine="403"/>
        <w:jc w:val="both"/>
        <w:rPr>
          <w:rFonts w:ascii="PF Highway Sans Pro" w:hAnsi="PF Highway Sans Pro"/>
          <w:b/>
          <w:bCs/>
          <w:sz w:val="20"/>
          <w:szCs w:val="20"/>
          <w:lang w:bidi="en-US"/>
        </w:rPr>
      </w:pPr>
      <w:r w:rsidRPr="00C1286D">
        <w:rPr>
          <w:rFonts w:ascii="PF Highway Sans Pro" w:hAnsi="PF Highway Sans Pro"/>
          <w:b/>
          <w:bCs/>
          <w:sz w:val="20"/>
          <w:szCs w:val="20"/>
          <w:lang w:bidi="en-US"/>
        </w:rPr>
        <w:t>Загрузить</w:t>
      </w:r>
    </w:p>
    <w:p w14:paraId="1FE0AAEA" w14:textId="77777777" w:rsidR="00FC7947" w:rsidRDefault="00FC7947" w:rsidP="00FC7947">
      <w:pPr>
        <w:spacing w:after="240" w:line="240" w:lineRule="auto"/>
        <w:ind w:firstLine="403"/>
        <w:jc w:val="both"/>
        <w:rPr>
          <w:rFonts w:ascii="PF Highway Sans Pro" w:hAnsi="PF Highway Sans Pro"/>
          <w:sz w:val="20"/>
          <w:szCs w:val="20"/>
          <w:lang w:bidi="en-US"/>
        </w:rPr>
      </w:pPr>
      <w:r w:rsidRPr="00D84E25">
        <w:rPr>
          <w:rFonts w:ascii="PF Highway Sans Pro" w:hAnsi="PF Highway Sans Pro"/>
          <w:sz w:val="20"/>
          <w:szCs w:val="20"/>
          <w:lang w:bidi="en-US"/>
        </w:rPr>
        <w:t>Для загрузки сохраненной ячейки памяти нажмите кнопку № 11. При этом загорится светодиод № 11.1. Затем повторно нажмите кнопку № 11, загорится светодиод № 11.2. Вращайте энкодер, чтобы выбрать нужную ячейку памяти. После выбора удерживайте кнопку № 11 до тех пор, пока светодиод № 11.2 не начнет мигать. Мигание светодиода указывает на процесс загрузки выбранной ячейки памяти. Когда процесс загрузки завершится, светодиод № 11.2 погаснет.</w:t>
      </w:r>
    </w:p>
    <w:p w14:paraId="6CBC0850" w14:textId="0497D16A" w:rsidR="00AF5DF6" w:rsidRPr="00E47073" w:rsidRDefault="00FC7947" w:rsidP="00AF5DF6">
      <w:pPr>
        <w:rPr>
          <w:rFonts w:ascii="PF Highway Sans Pro" w:eastAsia="SimHei" w:hAnsi="PF Highway Sans Pro" w:cs="Times New Roman"/>
          <w:b/>
          <w:bCs/>
          <w:iCs/>
          <w:sz w:val="24"/>
          <w:szCs w:val="20"/>
          <w:lang w:bidi="en-US"/>
        </w:rPr>
      </w:pPr>
      <w:r>
        <w:rPr>
          <w:rFonts w:ascii="PF Highway Sans Pro" w:eastAsia="SimHei" w:hAnsi="PF Highway Sans Pro" w:cs="Times New Roman"/>
          <w:b/>
          <w:bCs/>
          <w:iCs/>
          <w:sz w:val="24"/>
          <w:szCs w:val="20"/>
          <w:lang w:bidi="en-US"/>
        </w:rPr>
        <w:br w:type="page"/>
      </w:r>
    </w:p>
    <w:p w14:paraId="21072C86" w14:textId="7E8AC4FA" w:rsidR="00C14F74" w:rsidRPr="002C6AA5" w:rsidRDefault="00C14F74" w:rsidP="00FC7947">
      <w:pPr>
        <w:pStyle w:val="2"/>
        <w:spacing w:before="120" w:after="120"/>
        <w:rPr>
          <w:rFonts w:cs="Times New Roman"/>
          <w:szCs w:val="20"/>
          <w:lang w:val="ru-RU"/>
        </w:rPr>
      </w:pPr>
      <w:bookmarkStart w:id="115" w:name="_Toc163574799"/>
      <w:r w:rsidRPr="002C6AA5">
        <w:rPr>
          <w:rFonts w:cs="Times New Roman"/>
          <w:szCs w:val="20"/>
          <w:lang w:val="ru-RU"/>
        </w:rPr>
        <w:lastRenderedPageBreak/>
        <w:t>4</w:t>
      </w:r>
      <w:r w:rsidR="00EC7CA1">
        <w:rPr>
          <w:rFonts w:cs="Times New Roman"/>
          <w:szCs w:val="20"/>
          <w:lang w:val="ru-RU"/>
        </w:rPr>
        <w:t>.</w:t>
      </w:r>
      <w:r w:rsidR="00FC7947">
        <w:rPr>
          <w:rFonts w:cs="Times New Roman"/>
          <w:szCs w:val="20"/>
        </w:rPr>
        <w:t>6</w:t>
      </w:r>
      <w:r w:rsidRPr="002C6AA5">
        <w:rPr>
          <w:rFonts w:cs="Times New Roman"/>
          <w:color w:val="FF0000"/>
          <w:szCs w:val="20"/>
          <w:lang w:val="ru-RU"/>
        </w:rPr>
        <w:t xml:space="preserve"> </w:t>
      </w:r>
      <w:r w:rsidRPr="00FC7947">
        <w:t>Условия</w:t>
      </w:r>
      <w:r w:rsidRPr="002C6AA5">
        <w:rPr>
          <w:rFonts w:cs="Times New Roman"/>
          <w:szCs w:val="20"/>
          <w:lang w:val="ru-RU"/>
        </w:rPr>
        <w:t xml:space="preserve"> эксплуатации</w:t>
      </w:r>
      <w:bookmarkEnd w:id="115"/>
    </w:p>
    <w:p w14:paraId="4504BF34" w14:textId="40FCA7B8" w:rsidR="00933ACC" w:rsidRPr="00180762"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bookmarkStart w:id="116" w:name="_Toc474766619"/>
      <w:bookmarkStart w:id="117" w:name="_Toc475110744"/>
      <w:r>
        <w:rPr>
          <w:rFonts w:ascii="PF Highway Sans Pro" w:hAnsi="PF Highway Sans Pro" w:cs="Times New Roman"/>
          <w:sz w:val="20"/>
          <w:szCs w:val="20"/>
        </w:rPr>
        <w:t>Эксплуатация сварочного аппарата допускается в помещениях с вентиляцией непосредственно на твердом полу или фундаменте и на открытом воздухе</w:t>
      </w:r>
    </w:p>
    <w:p w14:paraId="6228185D" w14:textId="77777777" w:rsidR="00933ACC" w:rsidRPr="00201177"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201177">
        <w:rPr>
          <w:rFonts w:ascii="PF Highway Sans Pro" w:hAnsi="PF Highway Sans Pro" w:cs="Times New Roman"/>
          <w:sz w:val="20"/>
          <w:szCs w:val="20"/>
        </w:rPr>
        <w:t>Высота над уровнем моря ≤1000 метров</w:t>
      </w:r>
    </w:p>
    <w:p w14:paraId="373B85E5" w14:textId="445BB29A" w:rsidR="00933ACC"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Pr>
          <w:rFonts w:ascii="PF Highway Sans Pro" w:hAnsi="PF Highway Sans Pro" w:cs="Times New Roman"/>
          <w:sz w:val="20"/>
          <w:szCs w:val="20"/>
        </w:rPr>
        <w:t>Диапазон рабочих температур -2</w:t>
      </w:r>
      <w:r w:rsidRPr="00201177">
        <w:rPr>
          <w:rFonts w:ascii="PF Highway Sans Pro" w:hAnsi="PF Highway Sans Pro" w:cs="Times New Roman"/>
          <w:sz w:val="20"/>
          <w:szCs w:val="20"/>
        </w:rPr>
        <w:t xml:space="preserve">0 </w:t>
      </w:r>
      <w:r w:rsidR="007944A3">
        <w:rPr>
          <w:rFonts w:ascii="PF Highway Sans Pro" w:hAnsi="PF Highway Sans Pro" w:cs="Times New Roman"/>
          <w:sz w:val="20"/>
          <w:szCs w:val="20"/>
        </w:rPr>
        <w:t>…</w:t>
      </w:r>
      <w:r w:rsidRPr="00201177">
        <w:rPr>
          <w:rFonts w:ascii="PF Highway Sans Pro" w:hAnsi="PF Highway Sans Pro" w:cs="Times New Roman"/>
          <w:sz w:val="20"/>
          <w:szCs w:val="20"/>
        </w:rPr>
        <w:t xml:space="preserve"> + 40 °C</w:t>
      </w:r>
    </w:p>
    <w:p w14:paraId="018C816E" w14:textId="77777777" w:rsidR="00933ACC" w:rsidRPr="00201177"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201177">
        <w:rPr>
          <w:rFonts w:ascii="PF Highway Sans Pro" w:hAnsi="PF Highway Sans Pro" w:cs="Times New Roman"/>
          <w:sz w:val="20"/>
          <w:szCs w:val="20"/>
        </w:rPr>
        <w:t>Относительная влажность воздуха ниже 90% (при 20 °C)</w:t>
      </w:r>
    </w:p>
    <w:p w14:paraId="064E0745" w14:textId="77777777" w:rsidR="00933ACC" w:rsidRPr="00201177"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201177">
        <w:rPr>
          <w:rFonts w:ascii="PF Highway Sans Pro" w:hAnsi="PF Highway Sans Pro" w:cs="Times New Roman"/>
          <w:sz w:val="20"/>
          <w:szCs w:val="20"/>
        </w:rPr>
        <w:t>При установке сварочного аппарата под углом относительно уровня пола максимальный наклон не должен превышать 15 градусов.</w:t>
      </w:r>
    </w:p>
    <w:p w14:paraId="7A799F48" w14:textId="77777777" w:rsidR="00933ACC" w:rsidRPr="00201177"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201177">
        <w:rPr>
          <w:rFonts w:ascii="PF Highway Sans Pro" w:hAnsi="PF Highway Sans Pro" w:cs="Times New Roman"/>
          <w:sz w:val="20"/>
          <w:szCs w:val="20"/>
        </w:rPr>
        <w:t xml:space="preserve">Сварочный аппарат </w:t>
      </w:r>
      <w:r>
        <w:rPr>
          <w:rFonts w:ascii="PF Highway Sans Pro" w:hAnsi="PF Highway Sans Pro" w:cs="Times New Roman"/>
          <w:sz w:val="20"/>
          <w:szCs w:val="20"/>
        </w:rPr>
        <w:t>запрещается подвергать воздействию воды, а также устанавливать на влажную поверхность или в грязь.</w:t>
      </w:r>
    </w:p>
    <w:p w14:paraId="26E081DB" w14:textId="77777777" w:rsidR="00933ACC"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201177">
        <w:rPr>
          <w:rFonts w:ascii="PF Highway Sans Pro" w:hAnsi="PF Highway Sans Pro" w:cs="Times New Roman"/>
          <w:sz w:val="20"/>
          <w:szCs w:val="20"/>
        </w:rPr>
        <w:t>Содержание пыли, кислоты, агрессивных газов в окружающем воздухе или веществе не должно превышать показателей, принятых в соответствующих стандартах.</w:t>
      </w:r>
    </w:p>
    <w:p w14:paraId="0DE269FB" w14:textId="77777777" w:rsidR="00933ACC" w:rsidRPr="00201177"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Pr>
          <w:rFonts w:ascii="PF Highway Sans Pro" w:hAnsi="PF Highway Sans Pro" w:cs="Times New Roman"/>
          <w:sz w:val="20"/>
          <w:szCs w:val="20"/>
        </w:rPr>
        <w:t>Следует устанавливать аппарат вдали от электронных устройств, чувствительных к магнитным полям.</w:t>
      </w:r>
    </w:p>
    <w:p w14:paraId="685AFA4D" w14:textId="631577AB" w:rsidR="00901E65" w:rsidRPr="00FC7947" w:rsidRDefault="00933ACC" w:rsidP="00901E65">
      <w:pPr>
        <w:pStyle w:val="aa"/>
        <w:numPr>
          <w:ilvl w:val="0"/>
          <w:numId w:val="38"/>
        </w:numPr>
        <w:spacing w:after="0" w:line="240" w:lineRule="auto"/>
        <w:ind w:left="142" w:firstLine="142"/>
        <w:jc w:val="both"/>
        <w:rPr>
          <w:rFonts w:ascii="PF Highway Sans Pro" w:hAnsi="PF Highway Sans Pro" w:cs="Times New Roman"/>
          <w:sz w:val="20"/>
          <w:szCs w:val="20"/>
        </w:rPr>
      </w:pPr>
      <w:r w:rsidRPr="00201177">
        <w:rPr>
          <w:rFonts w:ascii="PF Highway Sans Pro" w:hAnsi="PF Highway Sans Pro" w:cs="Times New Roman"/>
          <w:sz w:val="20"/>
          <w:szCs w:val="20"/>
        </w:rPr>
        <w:t>В процессе проведения сварочных работ следует обеспечить достаточную вентиляцию.   Расстояние между аппаратом и стеной должно составлять не менее 30 см.</w:t>
      </w:r>
    </w:p>
    <w:p w14:paraId="03E4B823" w14:textId="79EAA277" w:rsidR="00C14F74" w:rsidRPr="002C6AA5" w:rsidRDefault="002C6AA5" w:rsidP="00FC7947">
      <w:pPr>
        <w:pStyle w:val="2"/>
        <w:spacing w:before="120" w:after="120"/>
        <w:rPr>
          <w:rFonts w:cs="Times New Roman"/>
          <w:szCs w:val="20"/>
          <w:lang w:val="ru-RU" w:eastAsia="zh-CN"/>
        </w:rPr>
      </w:pPr>
      <w:bookmarkStart w:id="118" w:name="_Toc163574800"/>
      <w:r w:rsidRPr="002C6AA5">
        <w:rPr>
          <w:rFonts w:eastAsia="SimSun" w:cs="Times New Roman"/>
          <w:szCs w:val="20"/>
          <w:lang w:val="ru-RU" w:eastAsia="zh-CN"/>
        </w:rPr>
        <w:t>4.</w:t>
      </w:r>
      <w:r w:rsidR="00FC7947">
        <w:rPr>
          <w:rFonts w:eastAsia="SimSun" w:cs="Times New Roman"/>
          <w:szCs w:val="20"/>
          <w:lang w:eastAsia="zh-CN"/>
        </w:rPr>
        <w:t>7</w:t>
      </w:r>
      <w:r w:rsidR="00C14F74" w:rsidRPr="002C6AA5">
        <w:rPr>
          <w:rFonts w:eastAsia="SimSun" w:cs="Times New Roman"/>
          <w:szCs w:val="20"/>
          <w:lang w:val="ru-RU" w:eastAsia="zh-CN"/>
        </w:rPr>
        <w:t xml:space="preserve"> </w:t>
      </w:r>
      <w:bookmarkEnd w:id="116"/>
      <w:bookmarkEnd w:id="117"/>
      <w:r w:rsidR="00C14F74" w:rsidRPr="00FC7947">
        <w:t>Общие</w:t>
      </w:r>
      <w:r w:rsidR="00C14F74" w:rsidRPr="002C6AA5">
        <w:rPr>
          <w:rFonts w:eastAsia="SimSun" w:cs="Times New Roman"/>
          <w:szCs w:val="20"/>
          <w:lang w:val="ru-RU" w:eastAsia="zh-CN"/>
        </w:rPr>
        <w:t xml:space="preserve"> условия по сварке</w:t>
      </w:r>
      <w:bookmarkEnd w:id="118"/>
    </w:p>
    <w:p w14:paraId="4594A9F9" w14:textId="77777777" w:rsidR="00933ACC" w:rsidRPr="00396834"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bookmarkStart w:id="119" w:name="_Toc54706502"/>
      <w:bookmarkStart w:id="120" w:name="_Toc56430984"/>
      <w:bookmarkStart w:id="121" w:name="_Toc474766621"/>
      <w:bookmarkStart w:id="122" w:name="_Toc475110746"/>
      <w:r w:rsidRPr="00396834">
        <w:rPr>
          <w:rFonts w:ascii="PF Highway Sans Pro" w:hAnsi="PF Highway Sans Pro" w:cs="Times New Roman"/>
          <w:sz w:val="20"/>
          <w:szCs w:val="20"/>
        </w:rPr>
        <w:t>Перед началом использования сварочного аппарата внимательно прочитайте раздел БЕЗОПАСНОСТЬ.</w:t>
      </w:r>
    </w:p>
    <w:p w14:paraId="73499344" w14:textId="77777777" w:rsidR="00933ACC" w:rsidRPr="00396834"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396834">
        <w:rPr>
          <w:rFonts w:ascii="PF Highway Sans Pro" w:hAnsi="PF Highway Sans Pro" w:cs="Times New Roman"/>
          <w:sz w:val="20"/>
          <w:szCs w:val="20"/>
        </w:rPr>
        <w:t>Перед началом эксплуатации никто не должен находиться вокруг рабочей зоны, в особенности дети. Не смотрите на сварочную дугу без специальных средств защиты для глаз.</w:t>
      </w:r>
    </w:p>
    <w:p w14:paraId="68A3816D" w14:textId="77777777" w:rsidR="00933ACC" w:rsidRPr="00396834"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396834">
        <w:rPr>
          <w:rFonts w:ascii="PF Highway Sans Pro" w:hAnsi="PF Highway Sans Pro" w:cs="Times New Roman"/>
          <w:sz w:val="20"/>
          <w:szCs w:val="20"/>
        </w:rPr>
        <w:t>Для повышения коэффициента нагрузки обеспечьте хорошую вентиляцию устройства.</w:t>
      </w:r>
    </w:p>
    <w:p w14:paraId="63A917D3" w14:textId="77777777" w:rsidR="00933ACC" w:rsidRPr="00396834"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396834">
        <w:rPr>
          <w:rFonts w:ascii="PF Highway Sans Pro" w:hAnsi="PF Highway Sans Pro" w:cs="Times New Roman"/>
          <w:sz w:val="20"/>
          <w:szCs w:val="20"/>
        </w:rPr>
        <w:t>При завершении сварочных работ выключите сварочный аппарат, экономьте</w:t>
      </w:r>
      <w:r>
        <w:rPr>
          <w:rFonts w:ascii="PF Highway Sans Pro" w:hAnsi="PF Highway Sans Pro" w:cs="Times New Roman"/>
          <w:sz w:val="20"/>
          <w:szCs w:val="20"/>
        </w:rPr>
        <w:t xml:space="preserve"> </w:t>
      </w:r>
      <w:r w:rsidRPr="00396834">
        <w:rPr>
          <w:rFonts w:ascii="PF Highway Sans Pro" w:hAnsi="PF Highway Sans Pro" w:cs="Times New Roman"/>
          <w:sz w:val="20"/>
          <w:szCs w:val="20"/>
        </w:rPr>
        <w:t>электроэнергию.</w:t>
      </w:r>
    </w:p>
    <w:p w14:paraId="6903E2B3" w14:textId="77777777" w:rsidR="00933ACC" w:rsidRPr="00396834"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396834">
        <w:rPr>
          <w:rFonts w:ascii="PF Highway Sans Pro" w:hAnsi="PF Highway Sans Pro" w:cs="Times New Roman"/>
          <w:sz w:val="20"/>
          <w:szCs w:val="20"/>
        </w:rPr>
        <w:t>При срабатывании защитного отключения, не следует повторно включать аппарат до выявления и устранения неисправности. В противном случае масштаб проблемы будет расширен.</w:t>
      </w:r>
    </w:p>
    <w:p w14:paraId="551CE031" w14:textId="77777777" w:rsidR="00933ACC" w:rsidRDefault="00933ACC" w:rsidP="00933ACC">
      <w:pPr>
        <w:pStyle w:val="aa"/>
        <w:numPr>
          <w:ilvl w:val="0"/>
          <w:numId w:val="38"/>
        </w:numPr>
        <w:spacing w:after="240" w:line="240" w:lineRule="auto"/>
        <w:ind w:left="142" w:firstLine="142"/>
        <w:contextualSpacing w:val="0"/>
        <w:jc w:val="both"/>
        <w:rPr>
          <w:rFonts w:ascii="PF Highway Sans Pro" w:hAnsi="PF Highway Sans Pro" w:cs="Times New Roman"/>
          <w:sz w:val="20"/>
          <w:szCs w:val="20"/>
        </w:rPr>
      </w:pPr>
      <w:r w:rsidRPr="00396834">
        <w:rPr>
          <w:rFonts w:ascii="PF Highway Sans Pro" w:hAnsi="PF Highway Sans Pro" w:cs="Times New Roman"/>
          <w:sz w:val="20"/>
          <w:szCs w:val="20"/>
        </w:rPr>
        <w:lastRenderedPageBreak/>
        <w:t>В случае возникновения проблем, обратитесь к</w:t>
      </w:r>
      <w:r>
        <w:rPr>
          <w:rFonts w:ascii="PF Highway Sans Pro" w:hAnsi="PF Highway Sans Pro" w:cs="Times New Roman"/>
          <w:sz w:val="20"/>
          <w:szCs w:val="20"/>
        </w:rPr>
        <w:t xml:space="preserve"> авторизованному дилеру</w:t>
      </w:r>
      <w:r w:rsidRPr="00396834">
        <w:rPr>
          <w:rFonts w:ascii="PF Highway Sans Pro" w:hAnsi="PF Highway Sans Pro" w:cs="Times New Roman"/>
          <w:sz w:val="20"/>
          <w:szCs w:val="20"/>
        </w:rPr>
        <w:t>, если у вас нет авторизованного технического персонала!</w:t>
      </w:r>
    </w:p>
    <w:p w14:paraId="7FBF4901" w14:textId="22BE5752" w:rsidR="00933ACC" w:rsidRDefault="00933ACC" w:rsidP="00FC7947">
      <w:pPr>
        <w:pStyle w:val="2"/>
        <w:spacing w:before="120" w:after="120"/>
        <w:rPr>
          <w:lang w:val="ru-RU"/>
        </w:rPr>
      </w:pPr>
      <w:bookmarkStart w:id="123" w:name="_Toc163574801"/>
      <w:r w:rsidRPr="00414A8E">
        <w:rPr>
          <w:lang w:val="ru-RU"/>
        </w:rPr>
        <w:t>4.</w:t>
      </w:r>
      <w:r w:rsidR="00FC7947">
        <w:t>8</w:t>
      </w:r>
      <w:r>
        <w:rPr>
          <w:lang w:val="ru-RU"/>
        </w:rPr>
        <w:t xml:space="preserve"> </w:t>
      </w:r>
      <w:r w:rsidRPr="00FC7947">
        <w:t>Условия</w:t>
      </w:r>
      <w:r>
        <w:rPr>
          <w:lang w:val="ru-RU"/>
        </w:rPr>
        <w:t xml:space="preserve"> транспортирования и хранения</w:t>
      </w:r>
      <w:bookmarkEnd w:id="119"/>
      <w:bookmarkEnd w:id="120"/>
      <w:bookmarkEnd w:id="123"/>
    </w:p>
    <w:p w14:paraId="686098C2" w14:textId="77777777" w:rsidR="00933ACC" w:rsidRPr="00414A8E"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414A8E">
        <w:rPr>
          <w:rFonts w:ascii="PF Highway Sans Pro" w:hAnsi="PF Highway Sans Pro" w:cs="Times New Roman"/>
          <w:sz w:val="20"/>
          <w:szCs w:val="20"/>
        </w:rPr>
        <w:t>Транспорти</w:t>
      </w:r>
      <w:r>
        <w:rPr>
          <w:rFonts w:ascii="PF Highway Sans Pro" w:hAnsi="PF Highway Sans Pro" w:cs="Times New Roman"/>
          <w:sz w:val="20"/>
          <w:szCs w:val="20"/>
        </w:rPr>
        <w:t>рование сварочных аппаратов в заводской упаковке</w:t>
      </w:r>
      <w:r w:rsidRPr="00414A8E">
        <w:rPr>
          <w:rFonts w:ascii="PF Highway Sans Pro" w:hAnsi="PF Highway Sans Pro" w:cs="Times New Roman"/>
          <w:sz w:val="20"/>
          <w:szCs w:val="20"/>
        </w:rPr>
        <w:t xml:space="preserve"> должно производиться в закрытых</w:t>
      </w:r>
      <w:r>
        <w:rPr>
          <w:rFonts w:ascii="PF Highway Sans Pro" w:hAnsi="PF Highway Sans Pro" w:cs="Times New Roman"/>
          <w:sz w:val="20"/>
          <w:szCs w:val="20"/>
        </w:rPr>
        <w:t xml:space="preserve"> </w:t>
      </w:r>
      <w:r w:rsidRPr="00414A8E">
        <w:rPr>
          <w:rFonts w:ascii="PF Highway Sans Pro" w:hAnsi="PF Highway Sans Pro" w:cs="Times New Roman"/>
          <w:sz w:val="20"/>
          <w:szCs w:val="20"/>
        </w:rPr>
        <w:t>транспортных средствах</w:t>
      </w:r>
      <w:r>
        <w:rPr>
          <w:rFonts w:ascii="PF Highway Sans Pro" w:hAnsi="PF Highway Sans Pro" w:cs="Times New Roman"/>
          <w:sz w:val="20"/>
          <w:szCs w:val="20"/>
        </w:rPr>
        <w:t xml:space="preserve"> (контейнерах, железнодорожных вагонах или</w:t>
      </w:r>
      <w:r w:rsidRPr="00414A8E">
        <w:rPr>
          <w:rFonts w:ascii="PF Highway Sans Pro" w:hAnsi="PF Highway Sans Pro" w:cs="Times New Roman"/>
          <w:sz w:val="20"/>
          <w:szCs w:val="20"/>
        </w:rPr>
        <w:t xml:space="preserve"> автомобильным транспортом</w:t>
      </w:r>
      <w:r>
        <w:rPr>
          <w:rFonts w:ascii="PF Highway Sans Pro" w:hAnsi="PF Highway Sans Pro" w:cs="Times New Roman"/>
          <w:sz w:val="20"/>
          <w:szCs w:val="20"/>
        </w:rPr>
        <w:t xml:space="preserve"> </w:t>
      </w:r>
      <w:r w:rsidRPr="00414A8E">
        <w:rPr>
          <w:rFonts w:ascii="PF Highway Sans Pro" w:hAnsi="PF Highway Sans Pro" w:cs="Times New Roman"/>
          <w:sz w:val="20"/>
          <w:szCs w:val="20"/>
        </w:rPr>
        <w:t>с защитой от дождя и снега) при температ</w:t>
      </w:r>
      <w:r>
        <w:rPr>
          <w:rFonts w:ascii="PF Highway Sans Pro" w:hAnsi="PF Highway Sans Pro" w:cs="Times New Roman"/>
          <w:sz w:val="20"/>
          <w:szCs w:val="20"/>
        </w:rPr>
        <w:t xml:space="preserve">уре окружающего воздуха от –25 </w:t>
      </w:r>
      <w:r w:rsidRPr="00201177">
        <w:rPr>
          <w:rFonts w:ascii="PF Highway Sans Pro" w:hAnsi="PF Highway Sans Pro" w:cs="Times New Roman"/>
          <w:sz w:val="20"/>
          <w:szCs w:val="20"/>
        </w:rPr>
        <w:t>°C</w:t>
      </w:r>
      <w:r>
        <w:rPr>
          <w:rFonts w:ascii="PF Highway Sans Pro" w:hAnsi="PF Highway Sans Pro" w:cs="Times New Roman"/>
          <w:sz w:val="20"/>
          <w:szCs w:val="20"/>
        </w:rPr>
        <w:t xml:space="preserve"> до +55 </w:t>
      </w:r>
      <w:r w:rsidRPr="00201177">
        <w:rPr>
          <w:rFonts w:ascii="PF Highway Sans Pro" w:hAnsi="PF Highway Sans Pro" w:cs="Times New Roman"/>
          <w:sz w:val="20"/>
          <w:szCs w:val="20"/>
        </w:rPr>
        <w:t>°C</w:t>
      </w:r>
      <w:r w:rsidRPr="00414A8E">
        <w:rPr>
          <w:rFonts w:ascii="PF Highway Sans Pro" w:hAnsi="PF Highway Sans Pro" w:cs="Times New Roman"/>
          <w:sz w:val="20"/>
          <w:szCs w:val="20"/>
        </w:rPr>
        <w:t>.</w:t>
      </w:r>
    </w:p>
    <w:p w14:paraId="5CD12BCF" w14:textId="214FF31F" w:rsidR="00933ACC"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414A8E">
        <w:rPr>
          <w:rFonts w:ascii="PF Highway Sans Pro" w:hAnsi="PF Highway Sans Pro" w:cs="Times New Roman"/>
          <w:sz w:val="20"/>
          <w:szCs w:val="20"/>
        </w:rPr>
        <w:t xml:space="preserve">При транспортировке и погрузке </w:t>
      </w:r>
      <w:r>
        <w:rPr>
          <w:rFonts w:ascii="PF Highway Sans Pro" w:hAnsi="PF Highway Sans Pro" w:cs="Times New Roman"/>
          <w:sz w:val="20"/>
          <w:szCs w:val="20"/>
        </w:rPr>
        <w:t>сварочные аппараты</w:t>
      </w:r>
      <w:r w:rsidR="00EC15A9" w:rsidRPr="00EC15A9">
        <w:rPr>
          <w:rFonts w:ascii="PF Highway Sans Pro" w:hAnsi="PF Highway Sans Pro" w:cs="Times New Roman"/>
          <w:sz w:val="20"/>
          <w:szCs w:val="20"/>
        </w:rPr>
        <w:t xml:space="preserve"> </w:t>
      </w:r>
      <w:r w:rsidR="00EC15A9" w:rsidRPr="008D1EA9">
        <w:rPr>
          <w:rFonts w:ascii="PF Highway Sans Pro" w:hAnsi="PF Highway Sans Pro" w:cs="Times New Roman"/>
          <w:sz w:val="20"/>
          <w:szCs w:val="20"/>
        </w:rPr>
        <w:t>не должны подвергаться ударам и воздействию влаги</w:t>
      </w:r>
      <w:r w:rsidR="008D1EA9">
        <w:rPr>
          <w:rFonts w:ascii="PF Highway Sans Pro" w:hAnsi="PF Highway Sans Pro" w:cs="Times New Roman"/>
          <w:sz w:val="20"/>
          <w:szCs w:val="20"/>
        </w:rPr>
        <w:t>.</w:t>
      </w:r>
    </w:p>
    <w:p w14:paraId="5F8A7C2A" w14:textId="77777777" w:rsidR="00933ACC" w:rsidRPr="00414A8E"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414A8E">
        <w:rPr>
          <w:rFonts w:ascii="PF Highway Sans Pro" w:hAnsi="PF Highway Sans Pro" w:cs="Times New Roman"/>
          <w:sz w:val="20"/>
          <w:szCs w:val="20"/>
        </w:rPr>
        <w:t xml:space="preserve">На складах </w:t>
      </w:r>
      <w:r>
        <w:rPr>
          <w:rFonts w:ascii="PF Highway Sans Pro" w:hAnsi="PF Highway Sans Pro" w:cs="Times New Roman"/>
          <w:sz w:val="20"/>
          <w:szCs w:val="20"/>
        </w:rPr>
        <w:t>упакованные сварочные аппараты</w:t>
      </w:r>
      <w:r w:rsidRPr="00414A8E">
        <w:rPr>
          <w:rFonts w:ascii="PF Highway Sans Pro" w:hAnsi="PF Highway Sans Pro" w:cs="Times New Roman"/>
          <w:sz w:val="20"/>
          <w:szCs w:val="20"/>
        </w:rPr>
        <w:t xml:space="preserve"> должны храниться </w:t>
      </w:r>
      <w:r>
        <w:rPr>
          <w:rFonts w:ascii="PF Highway Sans Pro" w:hAnsi="PF Highway Sans Pro" w:cs="Times New Roman"/>
          <w:sz w:val="20"/>
          <w:szCs w:val="20"/>
        </w:rPr>
        <w:t>в заводской упаковке</w:t>
      </w:r>
      <w:r w:rsidRPr="00414A8E">
        <w:rPr>
          <w:rFonts w:ascii="PF Highway Sans Pro" w:hAnsi="PF Highway Sans Pro" w:cs="Times New Roman"/>
          <w:sz w:val="20"/>
          <w:szCs w:val="20"/>
        </w:rPr>
        <w:t>. Хранение а</w:t>
      </w:r>
      <w:r>
        <w:rPr>
          <w:rFonts w:ascii="PF Highway Sans Pro" w:hAnsi="PF Highway Sans Pro" w:cs="Times New Roman"/>
          <w:sz w:val="20"/>
          <w:szCs w:val="20"/>
        </w:rPr>
        <w:t>ппаратов</w:t>
      </w:r>
      <w:r w:rsidRPr="00414A8E">
        <w:rPr>
          <w:rFonts w:ascii="PF Highway Sans Pro" w:hAnsi="PF Highway Sans Pro" w:cs="Times New Roman"/>
          <w:sz w:val="20"/>
          <w:szCs w:val="20"/>
        </w:rPr>
        <w:t xml:space="preserve"> должно осуществляться в закрытых или других помещениях с естественной вентиляцией без искусственно регулируемых климатических условий, где колебания температуры и влажности воздуха существенно меньше, чем на открытом воздухе (условия хранения – 2).</w:t>
      </w:r>
    </w:p>
    <w:p w14:paraId="5ECA3A89" w14:textId="77777777" w:rsidR="00933ACC" w:rsidRPr="00414A8E" w:rsidRDefault="00933ACC" w:rsidP="00933ACC">
      <w:pPr>
        <w:spacing w:after="0" w:line="240" w:lineRule="auto"/>
        <w:jc w:val="both"/>
        <w:rPr>
          <w:rFonts w:ascii="PF Highway Sans Pro" w:hAnsi="PF Highway Sans Pro" w:cs="Times New Roman"/>
          <w:sz w:val="20"/>
          <w:szCs w:val="20"/>
        </w:rPr>
      </w:pPr>
    </w:p>
    <w:p w14:paraId="0F348D76" w14:textId="615A63DF" w:rsidR="00933ACC" w:rsidRPr="00CD0991" w:rsidRDefault="00933ACC" w:rsidP="00FC7947">
      <w:pPr>
        <w:pStyle w:val="2"/>
        <w:spacing w:before="120" w:after="120"/>
        <w:rPr>
          <w:lang w:val="ru-RU"/>
        </w:rPr>
      </w:pPr>
      <w:bookmarkStart w:id="124" w:name="_Toc54706503"/>
      <w:bookmarkStart w:id="125" w:name="_Toc56430985"/>
      <w:bookmarkStart w:id="126" w:name="_Toc163574802"/>
      <w:r>
        <w:rPr>
          <w:lang w:val="ru-RU"/>
        </w:rPr>
        <w:t>4.</w:t>
      </w:r>
      <w:r w:rsidR="00FC7947" w:rsidRPr="00B54147">
        <w:rPr>
          <w:lang w:val="ru-RU"/>
        </w:rPr>
        <w:t>9</w:t>
      </w:r>
      <w:r w:rsidRPr="00CD0991">
        <w:rPr>
          <w:lang w:val="ru-RU"/>
        </w:rPr>
        <w:t xml:space="preserve"> </w:t>
      </w:r>
      <w:r w:rsidRPr="00B54147">
        <w:rPr>
          <w:lang w:val="ru-RU"/>
        </w:rPr>
        <w:t>Завершение</w:t>
      </w:r>
      <w:r w:rsidRPr="00CD0991">
        <w:rPr>
          <w:lang w:val="ru-RU"/>
        </w:rPr>
        <w:t xml:space="preserve"> срока службы и утилизация</w:t>
      </w:r>
      <w:bookmarkEnd w:id="124"/>
      <w:bookmarkEnd w:id="125"/>
      <w:bookmarkEnd w:id="126"/>
    </w:p>
    <w:p w14:paraId="6E23ACB9" w14:textId="77777777" w:rsidR="00933ACC" w:rsidRPr="00766AEF" w:rsidRDefault="00933ACC" w:rsidP="00933ACC">
      <w:pPr>
        <w:spacing w:after="0" w:line="240" w:lineRule="auto"/>
        <w:ind w:firstLine="426"/>
        <w:jc w:val="both"/>
        <w:rPr>
          <w:rFonts w:ascii="PF Highway Sans Pro" w:hAnsi="PF Highway Sans Pro" w:cs="Times New Roman"/>
          <w:sz w:val="20"/>
          <w:szCs w:val="20"/>
        </w:rPr>
      </w:pPr>
      <w:r w:rsidRPr="00766AEF">
        <w:rPr>
          <w:rFonts w:ascii="PF Highway Sans Pro" w:hAnsi="PF Highway Sans Pro" w:cs="Times New Roman"/>
          <w:sz w:val="20"/>
          <w:szCs w:val="20"/>
        </w:rPr>
        <w:t>Утилизация сварочного оборудования должна производиться в соответствии с нормами законодательства РФ, в частности Федеральным законом N7-ФЗ от 10.01.2002 «Об охране окружающей среды».</w:t>
      </w:r>
    </w:p>
    <w:p w14:paraId="69A632A3" w14:textId="77777777" w:rsidR="00933ACC" w:rsidRPr="00766AEF" w:rsidRDefault="00933ACC" w:rsidP="00933ACC">
      <w:pPr>
        <w:spacing w:after="0" w:line="240" w:lineRule="auto"/>
        <w:ind w:firstLine="426"/>
        <w:jc w:val="both"/>
        <w:rPr>
          <w:rFonts w:ascii="PF Highway Sans Pro" w:hAnsi="PF Highway Sans Pro" w:cs="Times New Roman"/>
          <w:sz w:val="20"/>
          <w:szCs w:val="20"/>
        </w:rPr>
      </w:pPr>
      <w:r w:rsidRPr="00766AEF">
        <w:rPr>
          <w:rFonts w:ascii="PF Highway Sans Pro" w:hAnsi="PF Highway Sans Pro" w:cs="Times New Roman"/>
          <w:sz w:val="20"/>
          <w:szCs w:val="20"/>
        </w:rPr>
        <w:t>Запрещается утилизация сварочного оборудования вместе с бытовым мусором!</w:t>
      </w:r>
    </w:p>
    <w:p w14:paraId="27F173C1" w14:textId="77777777" w:rsidR="00933ACC" w:rsidRPr="00766AEF" w:rsidRDefault="00933ACC" w:rsidP="00933ACC">
      <w:pPr>
        <w:spacing w:after="0" w:line="240" w:lineRule="auto"/>
        <w:ind w:firstLine="426"/>
        <w:jc w:val="both"/>
        <w:rPr>
          <w:rFonts w:ascii="PF Highway Sans Pro" w:hAnsi="PF Highway Sans Pro" w:cs="Times New Roman"/>
          <w:sz w:val="20"/>
          <w:szCs w:val="20"/>
        </w:rPr>
      </w:pPr>
      <w:r w:rsidRPr="00766AEF">
        <w:rPr>
          <w:rFonts w:ascii="PF Highway Sans Pro" w:hAnsi="PF Highway Sans Pro" w:cs="Times New Roman"/>
          <w:sz w:val="20"/>
          <w:szCs w:val="20"/>
        </w:rPr>
        <w:t>Владелец сварочного оборудования несет ответственность за соблюдение правил эксплуатация, хранения и утилизации.</w:t>
      </w:r>
    </w:p>
    <w:p w14:paraId="74F27319" w14:textId="0524F9C4" w:rsidR="00933ACC" w:rsidRDefault="00933ACC" w:rsidP="00933ACC">
      <w:pPr>
        <w:spacing w:after="0" w:line="240" w:lineRule="auto"/>
        <w:ind w:firstLine="426"/>
        <w:jc w:val="both"/>
        <w:rPr>
          <w:rFonts w:ascii="PF Highway Sans Pro" w:hAnsi="PF Highway Sans Pro" w:cs="Times New Roman"/>
          <w:sz w:val="20"/>
          <w:szCs w:val="20"/>
        </w:rPr>
      </w:pPr>
      <w:r w:rsidRPr="00766AEF">
        <w:rPr>
          <w:rFonts w:ascii="PF Highway Sans Pro" w:hAnsi="PF Highway Sans Pro" w:cs="Times New Roman"/>
          <w:sz w:val="20"/>
          <w:szCs w:val="20"/>
        </w:rPr>
        <w:t>Соблюдая требования по утилизации сварочного оборудования, Вы защищаете окружающую среду и здоровье людей!»</w:t>
      </w:r>
    </w:p>
    <w:p w14:paraId="768E99F5" w14:textId="5C533154" w:rsidR="009C6BE5" w:rsidRDefault="009C6BE5" w:rsidP="00933ACC">
      <w:pPr>
        <w:spacing w:after="0" w:line="240" w:lineRule="auto"/>
        <w:ind w:firstLine="426"/>
        <w:jc w:val="both"/>
        <w:rPr>
          <w:rFonts w:ascii="PF Highway Sans Pro" w:hAnsi="PF Highway Sans Pro" w:cs="Times New Roman"/>
          <w:sz w:val="20"/>
          <w:szCs w:val="20"/>
        </w:rPr>
      </w:pPr>
      <w:r>
        <w:rPr>
          <w:rFonts w:ascii="PF Highway Sans Pro" w:hAnsi="PF Highway Sans Pro" w:cs="Times New Roman"/>
          <w:sz w:val="20"/>
          <w:szCs w:val="20"/>
        </w:rPr>
        <w:t>Срок службы сварочного оборудования 6 лет с даты производства.</w:t>
      </w:r>
    </w:p>
    <w:p w14:paraId="444F9566" w14:textId="63B6473D" w:rsidR="00933ACC" w:rsidRDefault="009C6BE5" w:rsidP="00901E65">
      <w:pPr>
        <w:spacing w:after="0" w:line="240" w:lineRule="auto"/>
        <w:ind w:firstLine="426"/>
        <w:jc w:val="both"/>
        <w:rPr>
          <w:rFonts w:ascii="PF Highway Sans Pro" w:hAnsi="PF Highway Sans Pro" w:cs="Times New Roman"/>
          <w:sz w:val="20"/>
          <w:szCs w:val="20"/>
        </w:rPr>
      </w:pPr>
      <w:r w:rsidRPr="009C6BE5">
        <w:rPr>
          <w:rFonts w:ascii="PF Highway Sans Pro" w:hAnsi="PF Highway Sans Pro" w:cs="Times New Roman"/>
          <w:sz w:val="20"/>
          <w:szCs w:val="20"/>
        </w:rPr>
        <w:t>По истечении срока службы оборудование эксплуатации не подлежит. За дальнейшую эксплуатацию оборудования ответственность несет потребитель.</w:t>
      </w:r>
    </w:p>
    <w:p w14:paraId="297C55AE" w14:textId="5DD41803" w:rsidR="00FC7947" w:rsidRPr="00901E65" w:rsidRDefault="00FC7947" w:rsidP="00FC7947">
      <w:pPr>
        <w:rPr>
          <w:rFonts w:ascii="PF Highway Sans Pro" w:hAnsi="PF Highway Sans Pro" w:cs="Times New Roman"/>
          <w:sz w:val="20"/>
          <w:szCs w:val="20"/>
        </w:rPr>
      </w:pPr>
      <w:r>
        <w:rPr>
          <w:rFonts w:ascii="PF Highway Sans Pro" w:hAnsi="PF Highway Sans Pro" w:cs="Times New Roman"/>
          <w:sz w:val="20"/>
          <w:szCs w:val="20"/>
        </w:rPr>
        <w:br w:type="page"/>
      </w:r>
    </w:p>
    <w:p w14:paraId="14B30F61" w14:textId="5C026662" w:rsidR="009C6BE5" w:rsidRDefault="009C6BE5" w:rsidP="00FC7947">
      <w:pPr>
        <w:pStyle w:val="2"/>
        <w:spacing w:before="120" w:after="120"/>
        <w:rPr>
          <w:lang w:val="ru-RU"/>
        </w:rPr>
      </w:pPr>
      <w:bookmarkStart w:id="127" w:name="_Toc163574803"/>
      <w:r>
        <w:rPr>
          <w:lang w:val="ru-RU"/>
        </w:rPr>
        <w:lastRenderedPageBreak/>
        <w:t>4.</w:t>
      </w:r>
      <w:r w:rsidR="00FC7947" w:rsidRPr="00B54147">
        <w:rPr>
          <w:lang w:val="ru-RU"/>
        </w:rPr>
        <w:t>10</w:t>
      </w:r>
      <w:r w:rsidRPr="00CD0991">
        <w:rPr>
          <w:lang w:val="ru-RU"/>
        </w:rPr>
        <w:t xml:space="preserve"> </w:t>
      </w:r>
      <w:r w:rsidRPr="00B54147">
        <w:rPr>
          <w:lang w:val="ru-RU"/>
        </w:rPr>
        <w:t>Консервация</w:t>
      </w:r>
      <w:bookmarkEnd w:id="127"/>
    </w:p>
    <w:p w14:paraId="58B6DD0F" w14:textId="77777777" w:rsidR="009C6BE5" w:rsidRPr="009C6BE5" w:rsidRDefault="009C6BE5" w:rsidP="009C6BE5">
      <w:pPr>
        <w:spacing w:after="0" w:line="240" w:lineRule="auto"/>
        <w:ind w:firstLine="426"/>
        <w:jc w:val="both"/>
        <w:rPr>
          <w:rFonts w:ascii="PF Highway Sans Pro" w:hAnsi="PF Highway Sans Pro" w:cs="Times New Roman"/>
          <w:sz w:val="20"/>
          <w:szCs w:val="20"/>
        </w:rPr>
      </w:pPr>
      <w:r w:rsidRPr="009C6BE5">
        <w:rPr>
          <w:rFonts w:ascii="PF Highway Sans Pro" w:hAnsi="PF Highway Sans Pro" w:cs="Times New Roman"/>
          <w:sz w:val="20"/>
          <w:szCs w:val="20"/>
        </w:rPr>
        <w:t>Изделие подвергается консервации при длительном хранении.</w:t>
      </w:r>
    </w:p>
    <w:p w14:paraId="17DA2C20" w14:textId="577F8E1C" w:rsidR="009C6BE5" w:rsidRDefault="009C6BE5" w:rsidP="009C6BE5">
      <w:pPr>
        <w:spacing w:after="0" w:line="240" w:lineRule="auto"/>
        <w:ind w:firstLine="426"/>
        <w:jc w:val="both"/>
        <w:rPr>
          <w:rFonts w:ascii="PF Highway Sans Pro" w:hAnsi="PF Highway Sans Pro" w:cs="Times New Roman"/>
          <w:sz w:val="20"/>
          <w:szCs w:val="20"/>
        </w:rPr>
      </w:pPr>
      <w:r w:rsidRPr="009C6BE5">
        <w:rPr>
          <w:rFonts w:ascii="PF Highway Sans Pro" w:hAnsi="PF Highway Sans Pro" w:cs="Times New Roman"/>
          <w:sz w:val="20"/>
          <w:szCs w:val="20"/>
        </w:rPr>
        <w:t>Все обработанные, но неокрашенные поверхности сборочных единиц, деталей, запасных частей, принадлежностей, инструмента должны быть предохранены от коррозии. Временная противокоррозионная защита по</w:t>
      </w:r>
      <w:r w:rsidRPr="009C6BE5">
        <w:rPr>
          <w:rFonts w:ascii="PF Highway Sans Pro" w:hAnsi="PF Highway Sans Pro" w:cs="Times New Roman"/>
          <w:sz w:val="20"/>
          <w:szCs w:val="20"/>
        </w:rPr>
        <w:tab/>
        <w:t xml:space="preserve"> ГОСТ 9.014.</w:t>
      </w:r>
    </w:p>
    <w:p w14:paraId="62F94664" w14:textId="77777777" w:rsidR="009C6BE5" w:rsidRPr="009C6BE5" w:rsidRDefault="009C6BE5" w:rsidP="009C6BE5">
      <w:pPr>
        <w:spacing w:after="0" w:line="240" w:lineRule="auto"/>
        <w:jc w:val="both"/>
        <w:rPr>
          <w:rFonts w:ascii="PF Highway Sans Pro" w:hAnsi="PF Highway Sans Pro" w:cs="Times New Roman"/>
          <w:sz w:val="20"/>
          <w:szCs w:val="20"/>
        </w:rPr>
      </w:pPr>
    </w:p>
    <w:p w14:paraId="5BB406DC" w14:textId="1C7EFBAA" w:rsidR="00C14F74" w:rsidRPr="00857659" w:rsidRDefault="00C14F74" w:rsidP="002C6AA5">
      <w:pPr>
        <w:pStyle w:val="1"/>
        <w:tabs>
          <w:tab w:val="left" w:pos="709"/>
        </w:tabs>
        <w:spacing w:after="0" w:line="240" w:lineRule="auto"/>
        <w:ind w:left="432"/>
        <w:rPr>
          <w:rFonts w:cs="Times New Roman"/>
          <w:szCs w:val="28"/>
          <w:lang w:val="ru-RU"/>
        </w:rPr>
      </w:pPr>
      <w:bookmarkStart w:id="128" w:name="_Toc163574804"/>
      <w:r w:rsidRPr="00857659">
        <w:rPr>
          <w:rFonts w:cs="Times New Roman"/>
          <w:szCs w:val="28"/>
          <w:lang w:val="ru-RU"/>
        </w:rPr>
        <w:t>5. Техническое обслуживание и устранение неисправностей</w:t>
      </w:r>
      <w:bookmarkEnd w:id="121"/>
      <w:bookmarkEnd w:id="122"/>
      <w:bookmarkEnd w:id="128"/>
    </w:p>
    <w:p w14:paraId="24781950" w14:textId="79CB2569" w:rsidR="00C14F74" w:rsidRPr="001D09EC" w:rsidRDefault="00C14F74" w:rsidP="00FC7947">
      <w:pPr>
        <w:pStyle w:val="2"/>
        <w:tabs>
          <w:tab w:val="num" w:pos="576"/>
        </w:tabs>
        <w:spacing w:before="120" w:after="120"/>
        <w:rPr>
          <w:rStyle w:val="hps"/>
          <w:lang w:val="ru-RU"/>
        </w:rPr>
      </w:pPr>
      <w:bookmarkStart w:id="129" w:name="_Toc474766622"/>
      <w:bookmarkStart w:id="130" w:name="_Toc475110747"/>
      <w:bookmarkStart w:id="131" w:name="_Toc163574805"/>
      <w:r w:rsidRPr="001D09EC">
        <w:rPr>
          <w:lang w:val="ru-RU"/>
        </w:rPr>
        <w:t xml:space="preserve">5.1 </w:t>
      </w:r>
      <w:r w:rsidRPr="00B54147">
        <w:rPr>
          <w:lang w:val="ru-RU"/>
        </w:rPr>
        <w:t>Техническое</w:t>
      </w:r>
      <w:r w:rsidRPr="001D09EC">
        <w:rPr>
          <w:lang w:val="ru-RU"/>
        </w:rPr>
        <w:t xml:space="preserve"> обслуживание</w:t>
      </w:r>
      <w:bookmarkEnd w:id="129"/>
      <w:bookmarkEnd w:id="130"/>
      <w:bookmarkEnd w:id="131"/>
    </w:p>
    <w:p w14:paraId="2E6FE16A" w14:textId="77777777" w:rsidR="00C14F74" w:rsidRPr="00396834" w:rsidRDefault="00C14F74" w:rsidP="00E24062">
      <w:pPr>
        <w:spacing w:after="0" w:line="240" w:lineRule="auto"/>
        <w:ind w:firstLine="400"/>
        <w:jc w:val="both"/>
        <w:rPr>
          <w:rFonts w:ascii="PF Highway Sans Pro" w:hAnsi="PF Highway Sans Pro" w:cs="Times New Roman"/>
          <w:sz w:val="20"/>
          <w:szCs w:val="20"/>
        </w:rPr>
      </w:pPr>
      <w:r w:rsidRPr="00396834">
        <w:rPr>
          <w:rFonts w:ascii="PF Highway Sans Pro" w:hAnsi="PF Highway Sans Pro" w:cs="Times New Roman"/>
          <w:sz w:val="20"/>
          <w:szCs w:val="20"/>
        </w:rPr>
        <w:t>Чтобы обеспечить безопасную и правильную работу сварочного аппарата необходимо регулярно проводить его техническое обслуживание. Пользователи должны понимать порядок технического обслуживания сварочного аппарата. Пользователи должны проводить простой осмотр и проверку аппарата. Сделайте все возможное, чтобы сократить количество возможных неполадок и время ремонта сварочных аппаратов, чтобы продлить его срок службы. Детали обслуживания подробно описаны в следующей таблице.</w:t>
      </w:r>
    </w:p>
    <w:p w14:paraId="48743661" w14:textId="42580041" w:rsidR="009C6BE5" w:rsidRPr="002A08BA" w:rsidRDefault="00C14F74" w:rsidP="00901E65">
      <w:pPr>
        <w:spacing w:after="0" w:line="240" w:lineRule="auto"/>
        <w:ind w:firstLine="400"/>
        <w:jc w:val="both"/>
        <w:rPr>
          <w:rFonts w:ascii="PF Highway Sans Pro" w:hAnsi="PF Highway Sans Pro" w:cs="Times New Roman"/>
          <w:sz w:val="20"/>
          <w:szCs w:val="20"/>
        </w:rPr>
      </w:pPr>
      <w:r w:rsidRPr="00396834">
        <w:rPr>
          <w:rFonts w:ascii="PF Highway Sans Pro" w:hAnsi="PF Highway Sans Pro" w:cs="Times New Roman"/>
          <w:sz w:val="20"/>
          <w:szCs w:val="20"/>
        </w:rPr>
        <w:t>Предупреждение. Для обеспечения безопасности при обслуживании машины отключите питание и подождите</w:t>
      </w:r>
      <w:r w:rsidR="006C4CCE">
        <w:rPr>
          <w:rFonts w:ascii="PF Highway Sans Pro" w:hAnsi="PF Highway Sans Pro" w:cs="Times New Roman"/>
          <w:sz w:val="20"/>
          <w:szCs w:val="20"/>
        </w:rPr>
        <w:t xml:space="preserve"> </w:t>
      </w:r>
      <w:r w:rsidR="006C4CCE" w:rsidRPr="008D1EA9">
        <w:rPr>
          <w:rFonts w:ascii="PF Highway Sans Pro" w:hAnsi="PF Highway Sans Pro" w:cs="Times New Roman"/>
          <w:sz w:val="20"/>
          <w:szCs w:val="20"/>
        </w:rPr>
        <w:t>не менее</w:t>
      </w:r>
      <w:r w:rsidRPr="00396834">
        <w:rPr>
          <w:rFonts w:ascii="PF Highway Sans Pro" w:hAnsi="PF Highway Sans Pro" w:cs="Times New Roman"/>
          <w:sz w:val="20"/>
          <w:szCs w:val="20"/>
        </w:rPr>
        <w:t xml:space="preserve"> 5 минут, пока напряжение </w:t>
      </w:r>
      <w:r w:rsidR="006C4CCE" w:rsidRPr="008D1EA9">
        <w:rPr>
          <w:rFonts w:ascii="PF Highway Sans Pro" w:hAnsi="PF Highway Sans Pro" w:cs="Times New Roman"/>
          <w:sz w:val="20"/>
          <w:szCs w:val="20"/>
        </w:rPr>
        <w:t>на конденсаторах</w:t>
      </w:r>
      <w:r w:rsidR="006C4CCE">
        <w:rPr>
          <w:rFonts w:ascii="PF Highway Sans Pro" w:hAnsi="PF Highway Sans Pro" w:cs="Times New Roman"/>
          <w:sz w:val="20"/>
          <w:szCs w:val="20"/>
        </w:rPr>
        <w:t xml:space="preserve"> </w:t>
      </w:r>
      <w:r w:rsidRPr="00396834">
        <w:rPr>
          <w:rFonts w:ascii="PF Highway Sans Pro" w:hAnsi="PF Highway Sans Pro" w:cs="Times New Roman"/>
          <w:sz w:val="20"/>
          <w:szCs w:val="20"/>
        </w:rPr>
        <w:t>не упадет до безопасного напряжения 36 В!</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4956"/>
      </w:tblGrid>
      <w:tr w:rsidR="00C14F74" w:rsidRPr="00857659" w14:paraId="0A080FA2" w14:textId="77777777" w:rsidTr="00857659">
        <w:trPr>
          <w:trHeight w:val="496"/>
          <w:jc w:val="center"/>
        </w:trPr>
        <w:tc>
          <w:tcPr>
            <w:tcW w:w="1702" w:type="dxa"/>
            <w:vAlign w:val="center"/>
          </w:tcPr>
          <w:p w14:paraId="22B5678E" w14:textId="77777777" w:rsidR="00C14F74" w:rsidRPr="00857659" w:rsidRDefault="00C14F74" w:rsidP="00F86F4B">
            <w:pPr>
              <w:spacing w:after="0" w:line="240" w:lineRule="auto"/>
              <w:ind w:right="-57"/>
              <w:jc w:val="center"/>
              <w:rPr>
                <w:rFonts w:ascii="PF Highway Sans Pro" w:hAnsi="PF Highway Sans Pro" w:cs="Times New Roman"/>
                <w:b/>
                <w:sz w:val="16"/>
                <w:szCs w:val="16"/>
              </w:rPr>
            </w:pPr>
            <w:r w:rsidRPr="00857659">
              <w:rPr>
                <w:rFonts w:ascii="PF Highway Sans Pro" w:hAnsi="PF Highway Sans Pro" w:cs="Times New Roman"/>
                <w:b/>
                <w:sz w:val="16"/>
                <w:szCs w:val="16"/>
              </w:rPr>
              <w:t>Периодичность</w:t>
            </w:r>
          </w:p>
        </w:tc>
        <w:tc>
          <w:tcPr>
            <w:tcW w:w="4956" w:type="dxa"/>
            <w:vAlign w:val="center"/>
          </w:tcPr>
          <w:p w14:paraId="245272BA" w14:textId="767AC7AE" w:rsidR="00C14F74" w:rsidRPr="00857659" w:rsidRDefault="00C14F74" w:rsidP="00F86F4B">
            <w:pPr>
              <w:spacing w:after="0" w:line="240" w:lineRule="auto"/>
              <w:jc w:val="center"/>
              <w:rPr>
                <w:rFonts w:ascii="PF Highway Sans Pro" w:hAnsi="PF Highway Sans Pro" w:cs="Times New Roman"/>
                <w:b/>
                <w:sz w:val="16"/>
                <w:szCs w:val="16"/>
              </w:rPr>
            </w:pPr>
            <w:r w:rsidRPr="00857659">
              <w:rPr>
                <w:rFonts w:ascii="PF Highway Sans Pro" w:hAnsi="PF Highway Sans Pro" w:cs="Times New Roman"/>
                <w:b/>
                <w:sz w:val="16"/>
                <w:szCs w:val="16"/>
              </w:rPr>
              <w:t>Мероприятия</w:t>
            </w:r>
          </w:p>
        </w:tc>
      </w:tr>
      <w:tr w:rsidR="00C14F74" w:rsidRPr="00857659" w14:paraId="27311C80" w14:textId="77777777" w:rsidTr="006C4CCE">
        <w:trPr>
          <w:trHeight w:val="454"/>
          <w:jc w:val="center"/>
        </w:trPr>
        <w:tc>
          <w:tcPr>
            <w:tcW w:w="1702" w:type="dxa"/>
            <w:vAlign w:val="center"/>
          </w:tcPr>
          <w:p w14:paraId="724C66F5" w14:textId="77777777" w:rsidR="00C14F74" w:rsidRPr="00E93B96" w:rsidRDefault="00C14F74" w:rsidP="00E24062">
            <w:pPr>
              <w:spacing w:after="0" w:line="240" w:lineRule="auto"/>
              <w:jc w:val="both"/>
              <w:rPr>
                <w:rFonts w:ascii="PF Highway Sans Pro" w:hAnsi="PF Highway Sans Pro" w:cs="Times New Roman"/>
                <w:sz w:val="16"/>
                <w:szCs w:val="16"/>
              </w:rPr>
            </w:pPr>
            <w:r w:rsidRPr="00E93B96">
              <w:rPr>
                <w:rFonts w:ascii="PF Highway Sans Pro" w:hAnsi="PF Highway Sans Pro" w:cs="Times New Roman"/>
                <w:sz w:val="16"/>
                <w:szCs w:val="16"/>
              </w:rPr>
              <w:t>Ежедневная проверка</w:t>
            </w:r>
          </w:p>
        </w:tc>
        <w:tc>
          <w:tcPr>
            <w:tcW w:w="4956" w:type="dxa"/>
            <w:vAlign w:val="center"/>
          </w:tcPr>
          <w:p w14:paraId="7816AC2D" w14:textId="7C4525C3"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 xml:space="preserve">Убедитесь, что энкодеры, переключатели и кнопки на передней и задней панели сварочного аппарата подвижны и установлены в правильном положении. Если элементы управления установлены неправильно, измените их положение; если нельзя изменить положение или отремонтировать элементы управления, немедленно </w:t>
            </w:r>
            <w:r w:rsidRPr="006C4CCE">
              <w:rPr>
                <w:rFonts w:ascii="PF Highway Sans Pro" w:hAnsi="PF Highway Sans Pro" w:cs="Times New Roman"/>
                <w:strike/>
                <w:sz w:val="16"/>
                <w:szCs w:val="16"/>
              </w:rPr>
              <w:t>ее</w:t>
            </w:r>
            <w:r w:rsidRPr="005221D2">
              <w:rPr>
                <w:rFonts w:ascii="PF Highway Sans Pro" w:hAnsi="PF Highway Sans Pro" w:cs="Times New Roman"/>
                <w:sz w:val="16"/>
                <w:szCs w:val="16"/>
              </w:rPr>
              <w:t xml:space="preserve"> </w:t>
            </w:r>
            <w:r w:rsidR="006C4CCE" w:rsidRPr="008D1EA9">
              <w:rPr>
                <w:rFonts w:ascii="PF Highway Sans Pro" w:hAnsi="PF Highway Sans Pro" w:cs="Times New Roman"/>
                <w:sz w:val="16"/>
                <w:szCs w:val="16"/>
              </w:rPr>
              <w:t xml:space="preserve">их </w:t>
            </w:r>
            <w:r w:rsidRPr="008D1EA9">
              <w:rPr>
                <w:rFonts w:ascii="PF Highway Sans Pro" w:hAnsi="PF Highway Sans Pro" w:cs="Times New Roman"/>
                <w:sz w:val="16"/>
                <w:szCs w:val="16"/>
              </w:rPr>
              <w:t>замените</w:t>
            </w:r>
            <w:r w:rsidRPr="005221D2">
              <w:rPr>
                <w:rFonts w:ascii="PF Highway Sans Pro" w:hAnsi="PF Highway Sans Pro" w:cs="Times New Roman"/>
                <w:sz w:val="16"/>
                <w:szCs w:val="16"/>
              </w:rPr>
              <w:t>.</w:t>
            </w:r>
          </w:p>
          <w:p w14:paraId="18D83F33" w14:textId="77777777"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 xml:space="preserve">Если кнопка управления не нажимается или не может быть установлена в правильное положение, замените ее немедленно. В </w:t>
            </w:r>
            <w:r w:rsidRPr="005221D2">
              <w:rPr>
                <w:rFonts w:ascii="PF Highway Sans Pro" w:hAnsi="PF Highway Sans Pro" w:cs="Times New Roman"/>
                <w:sz w:val="16"/>
                <w:szCs w:val="16"/>
              </w:rPr>
              <w:lastRenderedPageBreak/>
              <w:t>случае отсутствия запчастей, обратитесь в отдел технического обслуживания.</w:t>
            </w:r>
          </w:p>
          <w:p w14:paraId="3AFD3CF4" w14:textId="77777777"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После включения питания сварочного аппарата не должно быть вибрации, посторонних шумов или странного запаха. При наличии хотя бы одной из вышеуказанных проблем, выясните причину и устраните ее. Если не удается выяснить причину неисправности, обратитесь в сервисную службу или к ближайшему дистрибьютору.</w:t>
            </w:r>
          </w:p>
          <w:p w14:paraId="201823AD" w14:textId="44664699"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Проверьте правильность отображения цифр на светодиодном дисплее. Если какая-либо цифра отображается не полностью, замените поврежденный дисплей. Есл</w:t>
            </w:r>
            <w:r w:rsidR="00807A4F" w:rsidRPr="005221D2">
              <w:rPr>
                <w:rFonts w:ascii="PF Highway Sans Pro" w:hAnsi="PF Highway Sans Pro" w:cs="Times New Roman"/>
                <w:sz w:val="16"/>
                <w:szCs w:val="16"/>
              </w:rPr>
              <w:t xml:space="preserve">и это не помогает, </w:t>
            </w:r>
            <w:r w:rsidR="00807A4F" w:rsidRPr="006C4CCE">
              <w:rPr>
                <w:rFonts w:ascii="PF Highway Sans Pro" w:hAnsi="PF Highway Sans Pro" w:cs="Times New Roman"/>
                <w:strike/>
                <w:sz w:val="16"/>
                <w:szCs w:val="16"/>
              </w:rPr>
              <w:t>почините</w:t>
            </w:r>
            <w:r w:rsidR="00807A4F" w:rsidRPr="005221D2">
              <w:rPr>
                <w:rFonts w:ascii="PF Highway Sans Pro" w:hAnsi="PF Highway Sans Pro" w:cs="Times New Roman"/>
                <w:sz w:val="16"/>
                <w:szCs w:val="16"/>
              </w:rPr>
              <w:t xml:space="preserve"> </w:t>
            </w:r>
            <w:r w:rsidR="006C4CCE" w:rsidRPr="008D1EA9">
              <w:rPr>
                <w:rFonts w:ascii="PF Highway Sans Pro" w:hAnsi="PF Highway Sans Pro" w:cs="Times New Roman"/>
                <w:sz w:val="16"/>
                <w:szCs w:val="16"/>
              </w:rPr>
              <w:t>отремонтируйте или замените</w:t>
            </w:r>
            <w:r w:rsidR="006C4CCE">
              <w:rPr>
                <w:rFonts w:ascii="PF Highway Sans Pro" w:hAnsi="PF Highway Sans Pro" w:cs="Times New Roman"/>
                <w:sz w:val="16"/>
                <w:szCs w:val="16"/>
              </w:rPr>
              <w:t xml:space="preserve"> </w:t>
            </w:r>
            <w:r w:rsidRPr="005221D2">
              <w:rPr>
                <w:rFonts w:ascii="PF Highway Sans Pro" w:hAnsi="PF Highway Sans Pro" w:cs="Times New Roman"/>
                <w:sz w:val="16"/>
                <w:szCs w:val="16"/>
              </w:rPr>
              <w:t>плату управления или плату индикации.</w:t>
            </w:r>
          </w:p>
          <w:p w14:paraId="591D5ED1" w14:textId="77777777"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 xml:space="preserve">Убедитесь, что вентилятор не поврежден и нормально вращается. Если вентилятор поврежден, замените его немедленно. Если после включения сварочного аппарата вентилятор не вращается, убедитесь, что лопасти вентилятора не заблокированы каким-либо посторонним предметом, и при его наличии удалите его. Если вентилятор не вращается после устранения вышеуказанной проблемы, проверните лопасть по направлению вращения вентилятора. Если после этого вентилятор начнет нормально вращается, необходимо заменить пусковой конденсатор. Если нет, замените вентилятор. </w:t>
            </w:r>
          </w:p>
          <w:p w14:paraId="56CB4FE4" w14:textId="77777777"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Следите за тем, чтобы силовые разъемы сварочного аппарата были надежно закреплены и не перегревались. Если силовые разъемы имеют вышеуказанные проблемы, их следует отремонтировать, затянуть или заменить.</w:t>
            </w:r>
          </w:p>
          <w:p w14:paraId="50C4C11B" w14:textId="1A929677" w:rsidR="00C14F74" w:rsidRPr="005221D2" w:rsidRDefault="00C14F74" w:rsidP="00403F97">
            <w:pPr>
              <w:spacing w:after="0" w:line="276" w:lineRule="auto"/>
              <w:jc w:val="both"/>
              <w:rPr>
                <w:rFonts w:ascii="PF Highway Sans Pro" w:hAnsi="PF Highway Sans Pro"/>
                <w:sz w:val="16"/>
                <w:szCs w:val="16"/>
              </w:rPr>
            </w:pPr>
            <w:r w:rsidRPr="005221D2">
              <w:rPr>
                <w:rFonts w:ascii="PF Highway Sans Pro" w:hAnsi="PF Highway Sans Pro" w:cs="Times New Roman"/>
                <w:sz w:val="16"/>
                <w:szCs w:val="16"/>
              </w:rPr>
              <w:t>Проверьте отсутствие повреждений на сварочных кабелях. В случае их наличия, замените кабели.</w:t>
            </w:r>
          </w:p>
        </w:tc>
      </w:tr>
      <w:tr w:rsidR="00C14F74" w:rsidRPr="00857659" w14:paraId="28517B68" w14:textId="77777777" w:rsidTr="00857659">
        <w:trPr>
          <w:cantSplit/>
          <w:trHeight w:val="1172"/>
          <w:jc w:val="center"/>
        </w:trPr>
        <w:tc>
          <w:tcPr>
            <w:tcW w:w="1702" w:type="dxa"/>
            <w:tcBorders>
              <w:bottom w:val="single" w:sz="4" w:space="0" w:color="auto"/>
            </w:tcBorders>
            <w:vAlign w:val="center"/>
          </w:tcPr>
          <w:p w14:paraId="221F1F5C" w14:textId="77777777" w:rsidR="00C14F74" w:rsidRPr="00E93B96" w:rsidRDefault="00C14F74" w:rsidP="00E24062">
            <w:pPr>
              <w:spacing w:after="0" w:line="240" w:lineRule="auto"/>
              <w:ind w:left="-57" w:right="-57"/>
              <w:jc w:val="both"/>
              <w:rPr>
                <w:rFonts w:ascii="PF Highway Sans Pro" w:hAnsi="PF Highway Sans Pro" w:cs="Times New Roman"/>
                <w:sz w:val="16"/>
                <w:szCs w:val="16"/>
              </w:rPr>
            </w:pPr>
            <w:r w:rsidRPr="00E93B96">
              <w:rPr>
                <w:rFonts w:ascii="PF Highway Sans Pro" w:hAnsi="PF Highway Sans Pro" w:cs="Times New Roman"/>
                <w:sz w:val="16"/>
                <w:szCs w:val="16"/>
              </w:rPr>
              <w:lastRenderedPageBreak/>
              <w:t>Ежемесячная проверка</w:t>
            </w:r>
          </w:p>
        </w:tc>
        <w:tc>
          <w:tcPr>
            <w:tcW w:w="4956" w:type="dxa"/>
            <w:tcBorders>
              <w:bottom w:val="single" w:sz="4" w:space="0" w:color="auto"/>
            </w:tcBorders>
            <w:vAlign w:val="center"/>
          </w:tcPr>
          <w:p w14:paraId="1F02E37E" w14:textId="77777777"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Продуйте сухим сжатым воздухом внутренние элементы сварочного аппарата.</w:t>
            </w:r>
          </w:p>
          <w:p w14:paraId="4CDE0ECC" w14:textId="77777777"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Обратите особое внимание на очистку от пыли вентилятора охлаждения, силового трансформатора, катушек индуктивности, IGBT модулей, силовых диодов, печатных плат и т. д.</w:t>
            </w:r>
          </w:p>
          <w:p w14:paraId="7DEA8085" w14:textId="77777777"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Проверьте все резьбовые соединения на сварочном аппарате, если они ослаблены, подтяните их. В случае дефекта, замените крепежный элемент. При наличии ржавчины на крепежном элементе, удалите ее и проверьте качество крепежа.</w:t>
            </w:r>
          </w:p>
        </w:tc>
      </w:tr>
      <w:tr w:rsidR="00C14F74" w:rsidRPr="00857659" w14:paraId="374798F7" w14:textId="77777777" w:rsidTr="00857659">
        <w:trPr>
          <w:trHeight w:val="771"/>
          <w:jc w:val="center"/>
        </w:trPr>
        <w:tc>
          <w:tcPr>
            <w:tcW w:w="1702" w:type="dxa"/>
            <w:vAlign w:val="center"/>
          </w:tcPr>
          <w:p w14:paraId="58F81FD1" w14:textId="77777777" w:rsidR="00C14F74" w:rsidRPr="00E93B96" w:rsidRDefault="00C14F74" w:rsidP="00E24062">
            <w:pPr>
              <w:spacing w:after="0" w:line="240" w:lineRule="auto"/>
              <w:ind w:left="-57" w:right="-57"/>
              <w:jc w:val="both"/>
              <w:rPr>
                <w:rFonts w:ascii="PF Highway Sans Pro" w:hAnsi="PF Highway Sans Pro" w:cs="Times New Roman"/>
                <w:sz w:val="16"/>
                <w:szCs w:val="16"/>
              </w:rPr>
            </w:pPr>
            <w:r w:rsidRPr="00E93B96">
              <w:rPr>
                <w:rFonts w:ascii="PF Highway Sans Pro" w:hAnsi="PF Highway Sans Pro" w:cs="Times New Roman"/>
                <w:sz w:val="16"/>
                <w:szCs w:val="16"/>
              </w:rPr>
              <w:t>Ежеквартальная проверка</w:t>
            </w:r>
          </w:p>
        </w:tc>
        <w:tc>
          <w:tcPr>
            <w:tcW w:w="4956" w:type="dxa"/>
            <w:vAlign w:val="center"/>
          </w:tcPr>
          <w:p w14:paraId="41E9895D" w14:textId="3A073B08" w:rsidR="00C14F74" w:rsidRPr="005221D2" w:rsidRDefault="00C14F74" w:rsidP="00403F97">
            <w:pPr>
              <w:spacing w:after="0" w:line="276" w:lineRule="auto"/>
              <w:jc w:val="both"/>
              <w:rPr>
                <w:rFonts w:ascii="PF Highway Sans Pro" w:hAnsi="PF Highway Sans Pro" w:cs="Times New Roman"/>
                <w:sz w:val="16"/>
                <w:szCs w:val="16"/>
              </w:rPr>
            </w:pPr>
            <w:r w:rsidRPr="005221D2">
              <w:rPr>
                <w:rFonts w:ascii="PF Highway Sans Pro" w:hAnsi="PF Highway Sans Pro" w:cs="Times New Roman"/>
                <w:sz w:val="16"/>
                <w:szCs w:val="16"/>
              </w:rPr>
              <w:t>Проверьте фактический ток в соответствии с установленным значением</w:t>
            </w:r>
            <w:r w:rsidR="008D1EA9">
              <w:rPr>
                <w:rFonts w:ascii="PF Highway Sans Pro" w:hAnsi="PF Highway Sans Pro" w:cs="Times New Roman"/>
                <w:sz w:val="16"/>
                <w:szCs w:val="16"/>
              </w:rPr>
              <w:t xml:space="preserve">. </w:t>
            </w:r>
            <w:r w:rsidRPr="005221D2">
              <w:rPr>
                <w:rFonts w:ascii="PF Highway Sans Pro" w:hAnsi="PF Highway Sans Pro" w:cs="Times New Roman"/>
                <w:sz w:val="16"/>
                <w:szCs w:val="16"/>
              </w:rPr>
              <w:t>Используйте токовые клещи для измерения фактического значения силы сварочного тока.</w:t>
            </w:r>
          </w:p>
        </w:tc>
      </w:tr>
      <w:tr w:rsidR="00C14F74" w:rsidRPr="00857659" w14:paraId="270340B5" w14:textId="77777777" w:rsidTr="00857659">
        <w:trPr>
          <w:trHeight w:val="393"/>
          <w:jc w:val="center"/>
        </w:trPr>
        <w:tc>
          <w:tcPr>
            <w:tcW w:w="1702" w:type="dxa"/>
            <w:vAlign w:val="center"/>
          </w:tcPr>
          <w:p w14:paraId="50C40FF3" w14:textId="77777777" w:rsidR="00C14F74" w:rsidRPr="00E93B96" w:rsidRDefault="00C14F74" w:rsidP="00E24062">
            <w:pPr>
              <w:spacing w:after="0" w:line="240" w:lineRule="auto"/>
              <w:ind w:left="-57" w:right="-57"/>
              <w:jc w:val="both"/>
              <w:rPr>
                <w:rFonts w:ascii="PF Highway Sans Pro" w:hAnsi="PF Highway Sans Pro" w:cs="Times New Roman"/>
                <w:sz w:val="16"/>
                <w:szCs w:val="16"/>
              </w:rPr>
            </w:pPr>
            <w:r w:rsidRPr="00E93B96">
              <w:rPr>
                <w:rFonts w:ascii="PF Highway Sans Pro" w:hAnsi="PF Highway Sans Pro" w:cs="Times New Roman"/>
                <w:sz w:val="16"/>
                <w:szCs w:val="16"/>
              </w:rPr>
              <w:t>Ежегодная проверка</w:t>
            </w:r>
          </w:p>
        </w:tc>
        <w:tc>
          <w:tcPr>
            <w:tcW w:w="4956" w:type="dxa"/>
            <w:vAlign w:val="center"/>
          </w:tcPr>
          <w:p w14:paraId="0CA4BD6A" w14:textId="77777777" w:rsidR="00C14F74" w:rsidRPr="005221D2" w:rsidRDefault="00C14F74" w:rsidP="00403F97">
            <w:pPr>
              <w:spacing w:after="0" w:line="276" w:lineRule="auto"/>
              <w:jc w:val="both"/>
              <w:rPr>
                <w:rFonts w:ascii="PF Highway Sans Pro" w:hAnsi="PF Highway Sans Pro" w:cs="Times New Roman"/>
                <w:sz w:val="16"/>
                <w:szCs w:val="16"/>
              </w:rPr>
            </w:pPr>
            <w:r w:rsidRPr="005221D2">
              <w:rPr>
                <w:rFonts w:ascii="PF Highway Sans Pro" w:hAnsi="PF Highway Sans Pro" w:cs="Times New Roman"/>
                <w:sz w:val="16"/>
                <w:szCs w:val="16"/>
              </w:rPr>
              <w:t>Измерьте сопротивление изоляции между основной цепью, печатной платой и корпусом, если измеренное значение ниже 1 МОм – изоляция повреждена и ее необходимо заменить.</w:t>
            </w:r>
          </w:p>
        </w:tc>
      </w:tr>
    </w:tbl>
    <w:p w14:paraId="6E6555C2" w14:textId="77777777" w:rsidR="00D61D38" w:rsidRDefault="00D61D38" w:rsidP="009C6BE5">
      <w:pPr>
        <w:pStyle w:val="2"/>
        <w:numPr>
          <w:ilvl w:val="1"/>
          <w:numId w:val="0"/>
        </w:numPr>
        <w:tabs>
          <w:tab w:val="num" w:pos="576"/>
        </w:tabs>
        <w:spacing w:before="120" w:after="120"/>
        <w:ind w:left="576"/>
        <w:rPr>
          <w:lang w:val="ru-RU"/>
        </w:rPr>
      </w:pPr>
    </w:p>
    <w:p w14:paraId="38D3B8D9" w14:textId="0FAC9656" w:rsidR="009C6BE5" w:rsidRPr="009C6BE5" w:rsidRDefault="009C6BE5" w:rsidP="00FC7947">
      <w:pPr>
        <w:pStyle w:val="2"/>
        <w:spacing w:before="120" w:after="120"/>
        <w:rPr>
          <w:lang w:val="ru-RU"/>
        </w:rPr>
      </w:pPr>
      <w:bookmarkStart w:id="132" w:name="_Toc163574806"/>
      <w:r w:rsidRPr="009C6BE5">
        <w:rPr>
          <w:lang w:val="ru-RU"/>
        </w:rPr>
        <w:t xml:space="preserve">5.2 </w:t>
      </w:r>
      <w:r w:rsidRPr="00B54147">
        <w:rPr>
          <w:lang w:val="ru-RU"/>
        </w:rPr>
        <w:t>Критерии</w:t>
      </w:r>
      <w:r w:rsidRPr="009C6BE5">
        <w:rPr>
          <w:lang w:val="ru-RU"/>
        </w:rPr>
        <w:t xml:space="preserve"> предельного состояния</w:t>
      </w:r>
      <w:bookmarkEnd w:id="132"/>
    </w:p>
    <w:p w14:paraId="2D6739AB" w14:textId="4FF8EF21" w:rsidR="009C6BE5" w:rsidRPr="009C6BE5" w:rsidRDefault="009C6BE5" w:rsidP="009C6BE5">
      <w:pPr>
        <w:spacing w:after="0" w:line="240" w:lineRule="auto"/>
        <w:ind w:firstLine="400"/>
        <w:jc w:val="both"/>
        <w:rPr>
          <w:rFonts w:ascii="PF Highway Sans Pro" w:hAnsi="PF Highway Sans Pro" w:cs="Times New Roman"/>
          <w:sz w:val="20"/>
          <w:szCs w:val="20"/>
        </w:rPr>
      </w:pPr>
      <w:r w:rsidRPr="009C6BE5">
        <w:rPr>
          <w:rFonts w:ascii="PF Highway Sans Pro" w:hAnsi="PF Highway Sans Pro" w:cs="Times New Roman"/>
          <w:sz w:val="20"/>
          <w:szCs w:val="20"/>
        </w:rPr>
        <w:tab/>
        <w:t>Отказ одной или нескольких его составных частей, восстановление или замена которых на месте эксплуатации не предусмотрена эксплуатационной документацией;</w:t>
      </w:r>
    </w:p>
    <w:p w14:paraId="6C1C30FB" w14:textId="2F0AE4D1" w:rsidR="009C6BE5" w:rsidRPr="009C6BE5" w:rsidRDefault="009C6BE5" w:rsidP="009C6BE5">
      <w:pPr>
        <w:spacing w:after="0" w:line="240" w:lineRule="auto"/>
        <w:ind w:firstLine="400"/>
        <w:jc w:val="both"/>
        <w:rPr>
          <w:rFonts w:ascii="PF Highway Sans Pro" w:hAnsi="PF Highway Sans Pro" w:cs="Times New Roman"/>
          <w:sz w:val="20"/>
          <w:szCs w:val="20"/>
        </w:rPr>
      </w:pPr>
      <w:r w:rsidRPr="009C6BE5">
        <w:rPr>
          <w:rFonts w:ascii="PF Highway Sans Pro" w:hAnsi="PF Highway Sans Pro" w:cs="Times New Roman"/>
          <w:sz w:val="20"/>
          <w:szCs w:val="20"/>
        </w:rPr>
        <w:tab/>
        <w:t>Механический износ ответственных деталей (узлов) или снижение физических свойств материалов до предельно допустимого уровня;</w:t>
      </w:r>
    </w:p>
    <w:p w14:paraId="754B4FF5" w14:textId="730DAB0E" w:rsidR="00C14F74" w:rsidRPr="00396834" w:rsidRDefault="009C6BE5" w:rsidP="00FC7947">
      <w:pPr>
        <w:spacing w:after="0" w:line="240" w:lineRule="auto"/>
        <w:ind w:firstLine="400"/>
        <w:jc w:val="both"/>
        <w:rPr>
          <w:rFonts w:ascii="PF Highway Sans Pro" w:hAnsi="PF Highway Sans Pro" w:cs="Times New Roman"/>
          <w:sz w:val="20"/>
          <w:szCs w:val="20"/>
        </w:rPr>
      </w:pPr>
      <w:r w:rsidRPr="009C6BE5">
        <w:rPr>
          <w:rFonts w:ascii="PF Highway Sans Pro" w:hAnsi="PF Highway Sans Pro" w:cs="Times New Roman"/>
          <w:sz w:val="20"/>
          <w:szCs w:val="20"/>
        </w:rPr>
        <w:tab/>
        <w:t>Внешние проявления, свидетельствующие о наступлении или предпосылках наступления неработоспособного состояния (повышение уровня шума, вибрации, стук в механических частях, некачественное выполнение функциональных назначений);</w:t>
      </w:r>
    </w:p>
    <w:p w14:paraId="2F389038" w14:textId="47D79B78" w:rsidR="00C14F74" w:rsidRPr="002C6AA5" w:rsidRDefault="00C14F74" w:rsidP="00FC7947">
      <w:pPr>
        <w:pStyle w:val="2"/>
        <w:tabs>
          <w:tab w:val="num" w:pos="576"/>
        </w:tabs>
        <w:spacing w:before="120" w:after="120"/>
      </w:pPr>
      <w:bookmarkStart w:id="133" w:name="_Toc474766623"/>
      <w:bookmarkStart w:id="134" w:name="_Toc475110748"/>
      <w:bookmarkStart w:id="135" w:name="_Toc163574807"/>
      <w:r w:rsidRPr="002C6AA5">
        <w:t>5.</w:t>
      </w:r>
      <w:r w:rsidR="009C6BE5">
        <w:rPr>
          <w:lang w:val="ru-RU"/>
        </w:rPr>
        <w:t>3</w:t>
      </w:r>
      <w:r w:rsidRPr="002C6AA5">
        <w:t xml:space="preserve"> Устранение неисправностей</w:t>
      </w:r>
      <w:bookmarkEnd w:id="133"/>
      <w:bookmarkEnd w:id="134"/>
      <w:bookmarkEnd w:id="135"/>
    </w:p>
    <w:p w14:paraId="28018B30" w14:textId="77777777" w:rsidR="00C14F74" w:rsidRPr="00396834" w:rsidRDefault="00C14F74" w:rsidP="00E24062">
      <w:pPr>
        <w:widowControl w:val="0"/>
        <w:numPr>
          <w:ilvl w:val="0"/>
          <w:numId w:val="2"/>
        </w:numPr>
        <w:tabs>
          <w:tab w:val="left" w:pos="6237"/>
        </w:tabs>
        <w:suppressAutoHyphens/>
        <w:adjustRightInd w:val="0"/>
        <w:snapToGrid w:val="0"/>
        <w:spacing w:after="0" w:line="240" w:lineRule="auto"/>
        <w:ind w:left="284" w:right="142" w:hanging="284"/>
        <w:jc w:val="both"/>
        <w:rPr>
          <w:rFonts w:ascii="PF Highway Sans Pro" w:hAnsi="PF Highway Sans Pro" w:cs="Times New Roman"/>
          <w:sz w:val="20"/>
          <w:szCs w:val="20"/>
          <w:lang w:eastAsia="zh-CN"/>
        </w:rPr>
      </w:pPr>
      <w:r w:rsidRPr="00396834">
        <w:rPr>
          <w:rFonts w:ascii="PF Highway Sans Pro" w:hAnsi="PF Highway Sans Pro" w:cs="Times New Roman"/>
          <w:sz w:val="20"/>
          <w:szCs w:val="20"/>
          <w:lang w:eastAsia="zh-CN"/>
        </w:rPr>
        <w:t>Перед отправкой с завода все сварочные аппараты проходят тщательную проверку. Поэтому производить любые работы с оборудованием должны только квалифицированные сотрудники!</w:t>
      </w:r>
    </w:p>
    <w:p w14:paraId="5E4577EB" w14:textId="77777777" w:rsidR="00C14F74" w:rsidRPr="00396834" w:rsidRDefault="00C14F74" w:rsidP="00E24062">
      <w:pPr>
        <w:widowControl w:val="0"/>
        <w:numPr>
          <w:ilvl w:val="0"/>
          <w:numId w:val="2"/>
        </w:numPr>
        <w:tabs>
          <w:tab w:val="left" w:pos="6237"/>
        </w:tabs>
        <w:suppressAutoHyphens/>
        <w:adjustRightInd w:val="0"/>
        <w:snapToGrid w:val="0"/>
        <w:spacing w:after="0" w:line="240" w:lineRule="auto"/>
        <w:ind w:left="284" w:right="142" w:hanging="284"/>
        <w:jc w:val="both"/>
        <w:rPr>
          <w:rFonts w:ascii="PF Highway Sans Pro" w:hAnsi="PF Highway Sans Pro" w:cs="Times New Roman"/>
          <w:sz w:val="20"/>
          <w:szCs w:val="20"/>
          <w:lang w:eastAsia="zh-CN"/>
        </w:rPr>
      </w:pPr>
      <w:r w:rsidRPr="00396834">
        <w:rPr>
          <w:rFonts w:ascii="PF Highway Sans Pro" w:hAnsi="PF Highway Sans Pro" w:cs="Times New Roman"/>
          <w:sz w:val="20"/>
          <w:szCs w:val="20"/>
          <w:lang w:eastAsia="zh-CN"/>
        </w:rPr>
        <w:t xml:space="preserve">Выполнять техническое обслуживание следует очень осторожно. Если какой-либо провод отсоединится или оголится, он может являться </w:t>
      </w:r>
      <w:r w:rsidRPr="00396834">
        <w:rPr>
          <w:rFonts w:ascii="PF Highway Sans Pro" w:hAnsi="PF Highway Sans Pro" w:cs="Times New Roman"/>
          <w:sz w:val="20"/>
          <w:szCs w:val="20"/>
          <w:lang w:eastAsia="zh-CN"/>
        </w:rPr>
        <w:lastRenderedPageBreak/>
        <w:t>потенциальной опасностью для пользователя!</w:t>
      </w:r>
    </w:p>
    <w:p w14:paraId="2A165727" w14:textId="77777777" w:rsidR="00C14F74" w:rsidRPr="00396834" w:rsidRDefault="00C14F74" w:rsidP="00E24062">
      <w:pPr>
        <w:widowControl w:val="0"/>
        <w:numPr>
          <w:ilvl w:val="0"/>
          <w:numId w:val="2"/>
        </w:numPr>
        <w:tabs>
          <w:tab w:val="left" w:pos="6237"/>
        </w:tabs>
        <w:suppressAutoHyphens/>
        <w:adjustRightInd w:val="0"/>
        <w:snapToGrid w:val="0"/>
        <w:spacing w:after="0" w:line="240" w:lineRule="auto"/>
        <w:ind w:left="284" w:right="142" w:hanging="284"/>
        <w:jc w:val="both"/>
        <w:rPr>
          <w:rFonts w:ascii="PF Highway Sans Pro" w:hAnsi="PF Highway Sans Pro" w:cs="Times New Roman"/>
          <w:sz w:val="20"/>
          <w:szCs w:val="20"/>
          <w:lang w:eastAsia="zh-CN"/>
        </w:rPr>
      </w:pPr>
      <w:r w:rsidRPr="00396834">
        <w:rPr>
          <w:rFonts w:ascii="PF Highway Sans Pro" w:hAnsi="PF Highway Sans Pro" w:cs="Times New Roman"/>
          <w:sz w:val="20"/>
          <w:szCs w:val="20"/>
          <w:lang w:eastAsia="zh-CN"/>
        </w:rPr>
        <w:t>Выполнять техническое обслуживание данного оборудования могут только специалисты, авторизованные производителем!</w:t>
      </w:r>
    </w:p>
    <w:p w14:paraId="361A3269" w14:textId="77777777" w:rsidR="00C14F74" w:rsidRPr="00396834" w:rsidRDefault="00C14F74" w:rsidP="00E24062">
      <w:pPr>
        <w:widowControl w:val="0"/>
        <w:numPr>
          <w:ilvl w:val="0"/>
          <w:numId w:val="2"/>
        </w:numPr>
        <w:tabs>
          <w:tab w:val="left" w:pos="6237"/>
        </w:tabs>
        <w:suppressAutoHyphens/>
        <w:adjustRightInd w:val="0"/>
        <w:snapToGrid w:val="0"/>
        <w:spacing w:after="0" w:line="240" w:lineRule="auto"/>
        <w:ind w:left="284" w:right="142" w:hanging="284"/>
        <w:jc w:val="both"/>
        <w:rPr>
          <w:rFonts w:ascii="PF Highway Sans Pro" w:hAnsi="PF Highway Sans Pro" w:cs="Times New Roman"/>
          <w:bCs/>
          <w:i/>
          <w:iCs/>
          <w:sz w:val="20"/>
          <w:szCs w:val="20"/>
          <w:lang w:eastAsia="zh-CN"/>
        </w:rPr>
      </w:pPr>
      <w:r w:rsidRPr="00396834">
        <w:rPr>
          <w:rFonts w:ascii="PF Highway Sans Pro" w:hAnsi="PF Highway Sans Pro" w:cs="Times New Roman"/>
          <w:sz w:val="20"/>
          <w:szCs w:val="20"/>
          <w:lang w:eastAsia="zh-CN"/>
        </w:rPr>
        <w:t>Прежде чем открывать корпус сварочного аппарата, убедитесь, что сетевой кабель отсоединен от электрической сети!</w:t>
      </w:r>
      <w:r w:rsidRPr="00396834">
        <w:rPr>
          <w:rFonts w:ascii="PF Highway Sans Pro" w:hAnsi="PF Highway Sans Pro" w:cs="Times New Roman"/>
          <w:bCs/>
          <w:i/>
          <w:iCs/>
          <w:sz w:val="20"/>
          <w:szCs w:val="20"/>
          <w:lang w:eastAsia="zh-CN"/>
        </w:rPr>
        <w:t xml:space="preserve"> </w:t>
      </w:r>
    </w:p>
    <w:p w14:paraId="260CA550" w14:textId="77777777" w:rsidR="00C14F74" w:rsidRPr="00396834" w:rsidRDefault="00C14F74" w:rsidP="00E24062">
      <w:pPr>
        <w:widowControl w:val="0"/>
        <w:numPr>
          <w:ilvl w:val="0"/>
          <w:numId w:val="2"/>
        </w:numPr>
        <w:tabs>
          <w:tab w:val="left" w:pos="6237"/>
        </w:tabs>
        <w:suppressAutoHyphens/>
        <w:adjustRightInd w:val="0"/>
        <w:snapToGrid w:val="0"/>
        <w:spacing w:after="0" w:line="240" w:lineRule="auto"/>
        <w:ind w:left="284" w:right="142" w:hanging="284"/>
        <w:jc w:val="both"/>
        <w:rPr>
          <w:rFonts w:ascii="PF Highway Sans Pro" w:hAnsi="PF Highway Sans Pro" w:cs="Times New Roman"/>
          <w:sz w:val="20"/>
          <w:szCs w:val="20"/>
          <w:lang w:eastAsia="zh-CN"/>
        </w:rPr>
      </w:pPr>
      <w:r w:rsidRPr="00396834">
        <w:rPr>
          <w:rFonts w:ascii="PF Highway Sans Pro" w:hAnsi="PF Highway Sans Pro" w:cs="Times New Roman"/>
          <w:sz w:val="20"/>
          <w:szCs w:val="20"/>
          <w:lang w:eastAsia="zh-CN"/>
        </w:rPr>
        <w:t>Если при возникновении проблем нет авторизованного специалиста, свяжитесь с местным представителем производителя.</w:t>
      </w:r>
    </w:p>
    <w:p w14:paraId="4E2EA642" w14:textId="77777777" w:rsidR="00C14F74" w:rsidRPr="00396834" w:rsidRDefault="00C14F74" w:rsidP="00E24062">
      <w:pPr>
        <w:tabs>
          <w:tab w:val="left" w:pos="6237"/>
        </w:tabs>
        <w:adjustRightInd w:val="0"/>
        <w:snapToGrid w:val="0"/>
        <w:spacing w:after="0" w:line="240" w:lineRule="auto"/>
        <w:ind w:left="360" w:right="142"/>
        <w:jc w:val="both"/>
        <w:rPr>
          <w:rFonts w:ascii="PF Highway Sans Pro" w:hAnsi="PF Highway Sans Pro" w:cs="Times New Roman"/>
          <w:sz w:val="20"/>
          <w:szCs w:val="20"/>
          <w:lang w:eastAsia="zh-CN"/>
        </w:rPr>
      </w:pPr>
    </w:p>
    <w:p w14:paraId="6EAD14A8" w14:textId="5912AAA9" w:rsidR="00C14F74" w:rsidRDefault="00C14F74" w:rsidP="00E24062">
      <w:pPr>
        <w:tabs>
          <w:tab w:val="left" w:pos="6237"/>
        </w:tabs>
        <w:adjustRightInd w:val="0"/>
        <w:snapToGrid w:val="0"/>
        <w:spacing w:after="0" w:line="240" w:lineRule="auto"/>
        <w:ind w:right="142" w:firstLine="284"/>
        <w:jc w:val="both"/>
        <w:rPr>
          <w:rFonts w:ascii="PF Highway Sans Pro" w:hAnsi="PF Highway Sans Pro" w:cs="Times New Roman"/>
          <w:sz w:val="20"/>
          <w:szCs w:val="20"/>
          <w:lang w:eastAsia="zh-CN"/>
        </w:rPr>
      </w:pPr>
      <w:r w:rsidRPr="00396834">
        <w:rPr>
          <w:rFonts w:ascii="PF Highway Sans Pro" w:hAnsi="PF Highway Sans Pro" w:cs="Times New Roman"/>
          <w:sz w:val="20"/>
          <w:szCs w:val="20"/>
          <w:lang w:eastAsia="zh-CN"/>
        </w:rPr>
        <w:t>При наличии мелких неисправностей сварочного аппарата просмотри</w:t>
      </w:r>
      <w:r w:rsidR="00857659">
        <w:rPr>
          <w:rFonts w:ascii="PF Highway Sans Pro" w:hAnsi="PF Highway Sans Pro" w:cs="Times New Roman"/>
          <w:sz w:val="20"/>
          <w:szCs w:val="20"/>
          <w:lang w:eastAsia="zh-CN"/>
        </w:rPr>
        <w:t>те представленную ниже таблицу:</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856"/>
        <w:gridCol w:w="18"/>
        <w:gridCol w:w="969"/>
        <w:gridCol w:w="1219"/>
        <w:gridCol w:w="1219"/>
        <w:gridCol w:w="1979"/>
      </w:tblGrid>
      <w:tr w:rsidR="0022570C" w:rsidRPr="00857659" w14:paraId="372174A3" w14:textId="77777777" w:rsidTr="00B26C00">
        <w:trPr>
          <w:cantSplit/>
          <w:trHeight w:val="311"/>
          <w:tblHeader/>
          <w:jc w:val="center"/>
        </w:trPr>
        <w:tc>
          <w:tcPr>
            <w:tcW w:w="539" w:type="dxa"/>
            <w:vAlign w:val="center"/>
          </w:tcPr>
          <w:p w14:paraId="23F0BB85" w14:textId="77777777" w:rsidR="0022570C" w:rsidRPr="00857659" w:rsidRDefault="0022570C" w:rsidP="00B26C00">
            <w:pPr>
              <w:spacing w:after="0" w:line="240" w:lineRule="auto"/>
              <w:jc w:val="center"/>
              <w:rPr>
                <w:rFonts w:ascii="PF Highway Sans Pro" w:hAnsi="PF Highway Sans Pro" w:cs="Times New Roman"/>
                <w:b/>
                <w:sz w:val="16"/>
                <w:szCs w:val="16"/>
              </w:rPr>
            </w:pPr>
            <w:r w:rsidRPr="00857659">
              <w:rPr>
                <w:rFonts w:ascii="PF Highway Sans Pro" w:hAnsi="PF Highway Sans Pro" w:cs="Times New Roman"/>
                <w:b/>
                <w:sz w:val="16"/>
                <w:szCs w:val="16"/>
              </w:rPr>
              <w:t>№ п/п</w:t>
            </w:r>
          </w:p>
        </w:tc>
        <w:tc>
          <w:tcPr>
            <w:tcW w:w="1843" w:type="dxa"/>
            <w:gridSpan w:val="3"/>
            <w:vAlign w:val="center"/>
          </w:tcPr>
          <w:p w14:paraId="6556B32F" w14:textId="77777777" w:rsidR="0022570C" w:rsidRPr="00857659" w:rsidRDefault="0022570C" w:rsidP="00B26C00">
            <w:pPr>
              <w:spacing w:after="0" w:line="240" w:lineRule="auto"/>
              <w:ind w:firstLine="400"/>
              <w:rPr>
                <w:rFonts w:ascii="PF Highway Sans Pro" w:hAnsi="PF Highway Sans Pro" w:cs="Times New Roman"/>
                <w:b/>
                <w:sz w:val="16"/>
                <w:szCs w:val="16"/>
              </w:rPr>
            </w:pPr>
            <w:r w:rsidRPr="00857659">
              <w:rPr>
                <w:rFonts w:ascii="PF Highway Sans Pro" w:hAnsi="PF Highway Sans Pro" w:cs="Times New Roman"/>
                <w:b/>
                <w:sz w:val="16"/>
                <w:szCs w:val="16"/>
              </w:rPr>
              <w:t>Проблема</w:t>
            </w:r>
          </w:p>
        </w:tc>
        <w:tc>
          <w:tcPr>
            <w:tcW w:w="2438" w:type="dxa"/>
            <w:gridSpan w:val="2"/>
            <w:vAlign w:val="center"/>
          </w:tcPr>
          <w:p w14:paraId="4A24F20F" w14:textId="77777777" w:rsidR="0022570C" w:rsidRPr="00857659" w:rsidRDefault="0022570C" w:rsidP="00B26C00">
            <w:pPr>
              <w:spacing w:after="0" w:line="240" w:lineRule="auto"/>
              <w:ind w:firstLine="400"/>
              <w:rPr>
                <w:rFonts w:ascii="PF Highway Sans Pro" w:hAnsi="PF Highway Sans Pro" w:cs="Times New Roman"/>
                <w:b/>
                <w:sz w:val="16"/>
                <w:szCs w:val="16"/>
              </w:rPr>
            </w:pPr>
            <w:r w:rsidRPr="00857659">
              <w:rPr>
                <w:rFonts w:ascii="PF Highway Sans Pro" w:hAnsi="PF Highway Sans Pro" w:cs="Times New Roman"/>
                <w:b/>
                <w:sz w:val="16"/>
                <w:szCs w:val="16"/>
              </w:rPr>
              <w:t>Причины</w:t>
            </w:r>
          </w:p>
        </w:tc>
        <w:tc>
          <w:tcPr>
            <w:tcW w:w="1979" w:type="dxa"/>
            <w:vAlign w:val="center"/>
          </w:tcPr>
          <w:p w14:paraId="0666F714" w14:textId="77777777" w:rsidR="0022570C" w:rsidRPr="00857659" w:rsidRDefault="0022570C" w:rsidP="00B26C00">
            <w:pPr>
              <w:spacing w:after="0" w:line="240" w:lineRule="auto"/>
              <w:ind w:firstLine="400"/>
              <w:rPr>
                <w:rFonts w:ascii="PF Highway Sans Pro" w:hAnsi="PF Highway Sans Pro" w:cs="Times New Roman"/>
                <w:b/>
                <w:sz w:val="16"/>
                <w:szCs w:val="16"/>
              </w:rPr>
            </w:pPr>
            <w:r w:rsidRPr="00857659">
              <w:rPr>
                <w:rFonts w:ascii="PF Highway Sans Pro" w:hAnsi="PF Highway Sans Pro" w:cs="Times New Roman"/>
                <w:b/>
                <w:sz w:val="16"/>
                <w:szCs w:val="16"/>
              </w:rPr>
              <w:t>Решение</w:t>
            </w:r>
          </w:p>
        </w:tc>
      </w:tr>
      <w:tr w:rsidR="0022570C" w:rsidRPr="00857659" w14:paraId="4DCA214C" w14:textId="77777777" w:rsidTr="00B26C00">
        <w:trPr>
          <w:cantSplit/>
          <w:trHeight w:val="359"/>
          <w:jc w:val="center"/>
        </w:trPr>
        <w:tc>
          <w:tcPr>
            <w:tcW w:w="539" w:type="dxa"/>
            <w:vMerge w:val="restart"/>
            <w:vAlign w:val="center"/>
          </w:tcPr>
          <w:p w14:paraId="198457CD" w14:textId="77777777" w:rsidR="0022570C" w:rsidRPr="005221D2" w:rsidRDefault="0022570C" w:rsidP="00B26C00">
            <w:pPr>
              <w:spacing w:after="0" w:line="240" w:lineRule="auto"/>
              <w:jc w:val="center"/>
              <w:rPr>
                <w:rFonts w:ascii="PF Highway Sans Pro" w:hAnsi="PF Highway Sans Pro" w:cs="Times New Roman"/>
                <w:sz w:val="16"/>
                <w:szCs w:val="16"/>
              </w:rPr>
            </w:pPr>
            <w:r w:rsidRPr="005221D2">
              <w:rPr>
                <w:rFonts w:ascii="PF Highway Sans Pro" w:hAnsi="PF Highway Sans Pro" w:cs="Times New Roman"/>
                <w:sz w:val="16"/>
                <w:szCs w:val="16"/>
              </w:rPr>
              <w:t>1</w:t>
            </w:r>
          </w:p>
        </w:tc>
        <w:tc>
          <w:tcPr>
            <w:tcW w:w="1843" w:type="dxa"/>
            <w:gridSpan w:val="3"/>
            <w:vMerge w:val="restart"/>
            <w:vAlign w:val="center"/>
          </w:tcPr>
          <w:p w14:paraId="05290B00"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При нажатии выключателя питания индикатор питания не загорается</w:t>
            </w:r>
          </w:p>
        </w:tc>
        <w:tc>
          <w:tcPr>
            <w:tcW w:w="2438" w:type="dxa"/>
            <w:gridSpan w:val="2"/>
            <w:vAlign w:val="center"/>
          </w:tcPr>
          <w:p w14:paraId="1297A2F8" w14:textId="77777777" w:rsidR="0022570C" w:rsidRPr="005221D2" w:rsidRDefault="0022570C" w:rsidP="00B26C00">
            <w:pPr>
              <w:spacing w:after="0" w:line="240" w:lineRule="auto"/>
              <w:ind w:leftChars="-8" w:left="-4" w:hangingChars="9" w:hanging="14"/>
              <w:rPr>
                <w:rFonts w:ascii="PF Highway Sans Pro" w:hAnsi="PF Highway Sans Pro" w:cs="Times New Roman"/>
                <w:sz w:val="16"/>
                <w:szCs w:val="16"/>
              </w:rPr>
            </w:pPr>
            <w:r w:rsidRPr="005221D2">
              <w:rPr>
                <w:rFonts w:ascii="PF Highway Sans Pro" w:hAnsi="PF Highway Sans Pro" w:cs="Times New Roman"/>
                <w:sz w:val="16"/>
                <w:szCs w:val="16"/>
              </w:rPr>
              <w:t>Выключатель поврежден</w:t>
            </w:r>
          </w:p>
        </w:tc>
        <w:tc>
          <w:tcPr>
            <w:tcW w:w="1979" w:type="dxa"/>
            <w:vAlign w:val="center"/>
          </w:tcPr>
          <w:p w14:paraId="5E53BEC3" w14:textId="77777777" w:rsidR="0022570C" w:rsidRPr="005221D2" w:rsidRDefault="0022570C" w:rsidP="00B26C00">
            <w:pPr>
              <w:spacing w:after="0" w:line="240" w:lineRule="auto"/>
              <w:ind w:left="34"/>
              <w:rPr>
                <w:rFonts w:ascii="PF Highway Sans Pro" w:hAnsi="PF Highway Sans Pro" w:cs="Times New Roman"/>
                <w:sz w:val="16"/>
                <w:szCs w:val="16"/>
              </w:rPr>
            </w:pPr>
            <w:r w:rsidRPr="005221D2">
              <w:rPr>
                <w:rFonts w:ascii="PF Highway Sans Pro" w:hAnsi="PF Highway Sans Pro" w:cs="Times New Roman"/>
                <w:sz w:val="16"/>
                <w:szCs w:val="16"/>
              </w:rPr>
              <w:t>Замените выключатель</w:t>
            </w:r>
          </w:p>
        </w:tc>
      </w:tr>
      <w:tr w:rsidR="0022570C" w:rsidRPr="00857659" w14:paraId="45CB8434" w14:textId="77777777" w:rsidTr="00B26C00">
        <w:trPr>
          <w:cantSplit/>
          <w:trHeight w:val="406"/>
          <w:jc w:val="center"/>
        </w:trPr>
        <w:tc>
          <w:tcPr>
            <w:tcW w:w="539" w:type="dxa"/>
            <w:vMerge/>
            <w:vAlign w:val="center"/>
          </w:tcPr>
          <w:p w14:paraId="5E6C2E02" w14:textId="77777777" w:rsidR="0022570C" w:rsidRPr="005221D2" w:rsidRDefault="0022570C" w:rsidP="00B26C00">
            <w:pPr>
              <w:spacing w:after="0" w:line="240" w:lineRule="auto"/>
              <w:ind w:firstLineChars="106" w:firstLine="170"/>
              <w:jc w:val="center"/>
              <w:rPr>
                <w:rFonts w:ascii="PF Highway Sans Pro" w:hAnsi="PF Highway Sans Pro" w:cs="Times New Roman"/>
                <w:sz w:val="16"/>
                <w:szCs w:val="16"/>
              </w:rPr>
            </w:pPr>
          </w:p>
        </w:tc>
        <w:tc>
          <w:tcPr>
            <w:tcW w:w="1843" w:type="dxa"/>
            <w:gridSpan w:val="3"/>
            <w:vMerge/>
            <w:vAlign w:val="center"/>
          </w:tcPr>
          <w:p w14:paraId="772DF4EA" w14:textId="77777777" w:rsidR="0022570C" w:rsidRPr="005221D2" w:rsidRDefault="0022570C" w:rsidP="00B26C00">
            <w:pPr>
              <w:spacing w:after="0" w:line="240" w:lineRule="auto"/>
              <w:ind w:left="360"/>
              <w:rPr>
                <w:rFonts w:ascii="PF Highway Sans Pro" w:hAnsi="PF Highway Sans Pro" w:cs="Times New Roman"/>
                <w:sz w:val="16"/>
                <w:szCs w:val="16"/>
              </w:rPr>
            </w:pPr>
          </w:p>
        </w:tc>
        <w:tc>
          <w:tcPr>
            <w:tcW w:w="2438" w:type="dxa"/>
            <w:gridSpan w:val="2"/>
            <w:vAlign w:val="center"/>
          </w:tcPr>
          <w:p w14:paraId="3919AE51" w14:textId="77777777" w:rsidR="0022570C" w:rsidRPr="005221D2" w:rsidRDefault="0022570C" w:rsidP="00B26C00">
            <w:pPr>
              <w:spacing w:after="0" w:line="240" w:lineRule="auto"/>
              <w:ind w:leftChars="-8" w:left="-4" w:hangingChars="9" w:hanging="14"/>
              <w:rPr>
                <w:rFonts w:ascii="PF Highway Sans Pro" w:hAnsi="PF Highway Sans Pro" w:cs="Times New Roman"/>
                <w:sz w:val="16"/>
                <w:szCs w:val="16"/>
              </w:rPr>
            </w:pPr>
            <w:r w:rsidRPr="005221D2">
              <w:rPr>
                <w:rFonts w:ascii="PF Highway Sans Pro" w:hAnsi="PF Highway Sans Pro" w:cs="Times New Roman"/>
                <w:sz w:val="16"/>
                <w:szCs w:val="16"/>
              </w:rPr>
              <w:t>Перегорел предохранитель</w:t>
            </w:r>
          </w:p>
        </w:tc>
        <w:tc>
          <w:tcPr>
            <w:tcW w:w="1979" w:type="dxa"/>
            <w:vAlign w:val="center"/>
          </w:tcPr>
          <w:p w14:paraId="29413643" w14:textId="77777777" w:rsidR="0022570C" w:rsidRPr="005221D2" w:rsidRDefault="0022570C" w:rsidP="00B26C00">
            <w:pPr>
              <w:spacing w:after="0" w:line="240" w:lineRule="auto"/>
              <w:ind w:left="34"/>
              <w:rPr>
                <w:rFonts w:ascii="PF Highway Sans Pro" w:hAnsi="PF Highway Sans Pro" w:cs="Times New Roman"/>
                <w:sz w:val="16"/>
                <w:szCs w:val="16"/>
              </w:rPr>
            </w:pPr>
            <w:r w:rsidRPr="005221D2">
              <w:rPr>
                <w:rFonts w:ascii="PF Highway Sans Pro" w:hAnsi="PF Highway Sans Pro" w:cs="Times New Roman"/>
                <w:sz w:val="16"/>
                <w:szCs w:val="16"/>
              </w:rPr>
              <w:t>Замените предохранитель</w:t>
            </w:r>
          </w:p>
        </w:tc>
      </w:tr>
      <w:tr w:rsidR="0022570C" w:rsidRPr="00857659" w14:paraId="3A6A5037" w14:textId="77777777" w:rsidTr="00B26C00">
        <w:trPr>
          <w:cantSplit/>
          <w:trHeight w:val="287"/>
          <w:jc w:val="center"/>
        </w:trPr>
        <w:tc>
          <w:tcPr>
            <w:tcW w:w="539" w:type="dxa"/>
            <w:vMerge/>
            <w:vAlign w:val="center"/>
          </w:tcPr>
          <w:p w14:paraId="2B9B8CE4" w14:textId="77777777" w:rsidR="0022570C" w:rsidRPr="005221D2" w:rsidRDefault="0022570C" w:rsidP="00B26C00">
            <w:pPr>
              <w:spacing w:after="0" w:line="240" w:lineRule="auto"/>
              <w:ind w:firstLineChars="106" w:firstLine="170"/>
              <w:jc w:val="center"/>
              <w:rPr>
                <w:rFonts w:ascii="PF Highway Sans Pro" w:hAnsi="PF Highway Sans Pro" w:cs="Times New Roman"/>
                <w:sz w:val="16"/>
                <w:szCs w:val="16"/>
              </w:rPr>
            </w:pPr>
          </w:p>
        </w:tc>
        <w:tc>
          <w:tcPr>
            <w:tcW w:w="1843" w:type="dxa"/>
            <w:gridSpan w:val="3"/>
            <w:vMerge/>
            <w:vAlign w:val="center"/>
          </w:tcPr>
          <w:p w14:paraId="0978E40B" w14:textId="77777777" w:rsidR="0022570C" w:rsidRPr="005221D2" w:rsidRDefault="0022570C" w:rsidP="00B26C00">
            <w:pPr>
              <w:spacing w:after="0" w:line="240" w:lineRule="auto"/>
              <w:ind w:left="360"/>
              <w:rPr>
                <w:rFonts w:ascii="PF Highway Sans Pro" w:hAnsi="PF Highway Sans Pro" w:cs="Times New Roman"/>
                <w:sz w:val="16"/>
                <w:szCs w:val="16"/>
              </w:rPr>
            </w:pPr>
          </w:p>
        </w:tc>
        <w:tc>
          <w:tcPr>
            <w:tcW w:w="2438" w:type="dxa"/>
            <w:gridSpan w:val="2"/>
            <w:vAlign w:val="center"/>
          </w:tcPr>
          <w:p w14:paraId="7DD12BF8" w14:textId="77777777" w:rsidR="0022570C" w:rsidRPr="005221D2" w:rsidRDefault="0022570C" w:rsidP="00B26C00">
            <w:pPr>
              <w:spacing w:after="0" w:line="240" w:lineRule="auto"/>
              <w:ind w:leftChars="-8" w:left="-4" w:hangingChars="9" w:hanging="14"/>
              <w:rPr>
                <w:rFonts w:ascii="PF Highway Sans Pro" w:hAnsi="PF Highway Sans Pro" w:cs="Times New Roman"/>
                <w:sz w:val="16"/>
                <w:szCs w:val="16"/>
              </w:rPr>
            </w:pPr>
            <w:r w:rsidRPr="005221D2">
              <w:rPr>
                <w:rFonts w:ascii="PF Highway Sans Pro" w:hAnsi="PF Highway Sans Pro" w:cs="Times New Roman"/>
                <w:sz w:val="16"/>
                <w:szCs w:val="16"/>
              </w:rPr>
              <w:t>Отсутствует питание на входе</w:t>
            </w:r>
          </w:p>
        </w:tc>
        <w:tc>
          <w:tcPr>
            <w:tcW w:w="1979" w:type="dxa"/>
            <w:vAlign w:val="center"/>
          </w:tcPr>
          <w:p w14:paraId="5C90CF37" w14:textId="77777777" w:rsidR="0022570C" w:rsidRPr="005221D2" w:rsidRDefault="0022570C" w:rsidP="00B26C00">
            <w:pPr>
              <w:spacing w:after="0" w:line="240" w:lineRule="auto"/>
              <w:ind w:left="34"/>
              <w:rPr>
                <w:rFonts w:ascii="PF Highway Sans Pro" w:hAnsi="PF Highway Sans Pro" w:cs="Times New Roman"/>
                <w:sz w:val="16"/>
                <w:szCs w:val="16"/>
              </w:rPr>
            </w:pPr>
            <w:r w:rsidRPr="005221D2">
              <w:rPr>
                <w:rFonts w:ascii="PF Highway Sans Pro" w:hAnsi="PF Highway Sans Pro" w:cs="Times New Roman"/>
                <w:sz w:val="16"/>
                <w:szCs w:val="16"/>
              </w:rPr>
              <w:t>Проверьте питание на входе</w:t>
            </w:r>
          </w:p>
        </w:tc>
      </w:tr>
      <w:tr w:rsidR="0022570C" w:rsidRPr="00857659" w14:paraId="11F1E1C0" w14:textId="77777777" w:rsidTr="00B26C00">
        <w:trPr>
          <w:cantSplit/>
          <w:trHeight w:val="450"/>
          <w:jc w:val="center"/>
        </w:trPr>
        <w:tc>
          <w:tcPr>
            <w:tcW w:w="539" w:type="dxa"/>
            <w:vMerge w:val="restart"/>
            <w:vAlign w:val="center"/>
          </w:tcPr>
          <w:p w14:paraId="1B9422A7" w14:textId="77777777" w:rsidR="0022570C" w:rsidRPr="005221D2" w:rsidRDefault="0022570C" w:rsidP="00B26C00">
            <w:pPr>
              <w:spacing w:after="0" w:line="240" w:lineRule="auto"/>
              <w:jc w:val="center"/>
              <w:rPr>
                <w:rFonts w:ascii="PF Highway Sans Pro" w:hAnsi="PF Highway Sans Pro" w:cs="Times New Roman"/>
                <w:sz w:val="16"/>
                <w:szCs w:val="16"/>
              </w:rPr>
            </w:pPr>
            <w:r w:rsidRPr="005221D2">
              <w:rPr>
                <w:rFonts w:ascii="PF Highway Sans Pro" w:hAnsi="PF Highway Sans Pro" w:cs="Times New Roman"/>
                <w:sz w:val="16"/>
                <w:szCs w:val="16"/>
              </w:rPr>
              <w:t>2</w:t>
            </w:r>
          </w:p>
        </w:tc>
        <w:tc>
          <w:tcPr>
            <w:tcW w:w="1843" w:type="dxa"/>
            <w:gridSpan w:val="3"/>
            <w:vMerge w:val="restart"/>
            <w:vAlign w:val="center"/>
          </w:tcPr>
          <w:p w14:paraId="1D021DE3"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Не работает вентилятор охлаждения, сварочный аппарат перегревается</w:t>
            </w:r>
          </w:p>
        </w:tc>
        <w:tc>
          <w:tcPr>
            <w:tcW w:w="2438" w:type="dxa"/>
            <w:gridSpan w:val="2"/>
            <w:vAlign w:val="center"/>
          </w:tcPr>
          <w:p w14:paraId="7541504C"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Повреждение</w:t>
            </w:r>
          </w:p>
          <w:p w14:paraId="65B274B5"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вентилятора</w:t>
            </w:r>
          </w:p>
        </w:tc>
        <w:tc>
          <w:tcPr>
            <w:tcW w:w="1979" w:type="dxa"/>
            <w:vAlign w:val="center"/>
          </w:tcPr>
          <w:p w14:paraId="0A3442C3" w14:textId="77777777" w:rsidR="0022570C" w:rsidRPr="005221D2" w:rsidRDefault="0022570C" w:rsidP="00B26C00">
            <w:pPr>
              <w:spacing w:after="0" w:line="240" w:lineRule="auto"/>
              <w:ind w:left="62"/>
              <w:rPr>
                <w:rFonts w:ascii="PF Highway Sans Pro" w:hAnsi="PF Highway Sans Pro" w:cs="Times New Roman"/>
                <w:sz w:val="16"/>
                <w:szCs w:val="16"/>
              </w:rPr>
            </w:pPr>
            <w:r w:rsidRPr="005221D2">
              <w:rPr>
                <w:rFonts w:ascii="PF Highway Sans Pro" w:hAnsi="PF Highway Sans Pro" w:cs="Times New Roman"/>
                <w:sz w:val="16"/>
                <w:szCs w:val="16"/>
              </w:rPr>
              <w:t>Замените вентилятор</w:t>
            </w:r>
          </w:p>
        </w:tc>
      </w:tr>
      <w:tr w:rsidR="0022570C" w:rsidRPr="00857659" w14:paraId="7B21B8B2" w14:textId="77777777" w:rsidTr="00B26C00">
        <w:trPr>
          <w:cantSplit/>
          <w:trHeight w:val="578"/>
          <w:jc w:val="center"/>
        </w:trPr>
        <w:tc>
          <w:tcPr>
            <w:tcW w:w="539" w:type="dxa"/>
            <w:vMerge/>
            <w:vAlign w:val="center"/>
          </w:tcPr>
          <w:p w14:paraId="076E2AFE" w14:textId="77777777" w:rsidR="0022570C" w:rsidRPr="00857659" w:rsidRDefault="0022570C" w:rsidP="00B26C00">
            <w:pPr>
              <w:spacing w:after="0" w:line="240" w:lineRule="auto"/>
              <w:ind w:firstLineChars="106" w:firstLine="170"/>
              <w:jc w:val="center"/>
              <w:rPr>
                <w:rFonts w:ascii="PF Highway Sans Pro" w:hAnsi="PF Highway Sans Pro" w:cs="Times New Roman"/>
                <w:b/>
                <w:sz w:val="16"/>
                <w:szCs w:val="16"/>
              </w:rPr>
            </w:pPr>
          </w:p>
        </w:tc>
        <w:tc>
          <w:tcPr>
            <w:tcW w:w="1843" w:type="dxa"/>
            <w:gridSpan w:val="3"/>
            <w:vMerge/>
            <w:vAlign w:val="center"/>
          </w:tcPr>
          <w:p w14:paraId="2873F425" w14:textId="77777777" w:rsidR="0022570C" w:rsidRPr="005221D2" w:rsidRDefault="0022570C" w:rsidP="00B26C00">
            <w:pPr>
              <w:spacing w:after="0" w:line="240" w:lineRule="auto"/>
              <w:ind w:left="360"/>
              <w:rPr>
                <w:rFonts w:ascii="PF Highway Sans Pro" w:hAnsi="PF Highway Sans Pro" w:cs="Times New Roman"/>
                <w:sz w:val="16"/>
                <w:szCs w:val="16"/>
              </w:rPr>
            </w:pPr>
          </w:p>
        </w:tc>
        <w:tc>
          <w:tcPr>
            <w:tcW w:w="2438" w:type="dxa"/>
            <w:gridSpan w:val="2"/>
            <w:vAlign w:val="center"/>
          </w:tcPr>
          <w:p w14:paraId="0369E6D1"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Ослаблен кабель питания вентилятора</w:t>
            </w:r>
          </w:p>
        </w:tc>
        <w:tc>
          <w:tcPr>
            <w:tcW w:w="1979" w:type="dxa"/>
            <w:vAlign w:val="center"/>
          </w:tcPr>
          <w:p w14:paraId="10C89C52" w14:textId="77777777" w:rsidR="0022570C" w:rsidRPr="005221D2" w:rsidRDefault="0022570C" w:rsidP="00B26C00">
            <w:pPr>
              <w:spacing w:after="0" w:line="240" w:lineRule="auto"/>
              <w:ind w:left="62"/>
              <w:rPr>
                <w:rFonts w:ascii="PF Highway Sans Pro" w:hAnsi="PF Highway Sans Pro" w:cs="Times New Roman"/>
                <w:sz w:val="16"/>
                <w:szCs w:val="16"/>
              </w:rPr>
            </w:pPr>
            <w:r w:rsidRPr="005221D2">
              <w:rPr>
                <w:rFonts w:ascii="PF Highway Sans Pro" w:hAnsi="PF Highway Sans Pro" w:cs="Times New Roman"/>
                <w:sz w:val="16"/>
                <w:szCs w:val="16"/>
              </w:rPr>
              <w:t>Проверьте кабель питания вентилятора</w:t>
            </w:r>
          </w:p>
        </w:tc>
      </w:tr>
      <w:tr w:rsidR="0022570C" w:rsidRPr="00857659" w14:paraId="36AA6FB5" w14:textId="77777777" w:rsidTr="00B26C00">
        <w:trPr>
          <w:cantSplit/>
          <w:trHeight w:val="323"/>
          <w:jc w:val="center"/>
        </w:trPr>
        <w:tc>
          <w:tcPr>
            <w:tcW w:w="539" w:type="dxa"/>
            <w:vMerge w:val="restart"/>
            <w:vAlign w:val="center"/>
          </w:tcPr>
          <w:p w14:paraId="57B78CBC" w14:textId="77777777" w:rsidR="0022570C" w:rsidRPr="005221D2" w:rsidRDefault="0022570C" w:rsidP="00B26C00">
            <w:pPr>
              <w:spacing w:after="0" w:line="240" w:lineRule="auto"/>
              <w:jc w:val="center"/>
              <w:rPr>
                <w:rFonts w:ascii="PF Highway Sans Pro" w:hAnsi="PF Highway Sans Pro" w:cs="Times New Roman"/>
                <w:sz w:val="16"/>
                <w:szCs w:val="16"/>
              </w:rPr>
            </w:pPr>
            <w:r w:rsidRPr="005221D2">
              <w:rPr>
                <w:rFonts w:ascii="PF Highway Sans Pro" w:hAnsi="PF Highway Sans Pro" w:cs="Times New Roman"/>
                <w:sz w:val="16"/>
                <w:szCs w:val="16"/>
              </w:rPr>
              <w:t>3</w:t>
            </w:r>
          </w:p>
        </w:tc>
        <w:tc>
          <w:tcPr>
            <w:tcW w:w="856" w:type="dxa"/>
            <w:vMerge w:val="restart"/>
            <w:vAlign w:val="center"/>
          </w:tcPr>
          <w:p w14:paraId="379EDCBE"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При нажатии кнопки горелки, защит-ный газ не посту-пает</w:t>
            </w:r>
          </w:p>
        </w:tc>
        <w:tc>
          <w:tcPr>
            <w:tcW w:w="987" w:type="dxa"/>
            <w:gridSpan w:val="2"/>
            <w:vMerge w:val="restart"/>
            <w:vAlign w:val="center"/>
          </w:tcPr>
          <w:p w14:paraId="648733B2"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Отсутствие защитного газа при продувке без сварки</w:t>
            </w:r>
          </w:p>
        </w:tc>
        <w:tc>
          <w:tcPr>
            <w:tcW w:w="2438" w:type="dxa"/>
            <w:gridSpan w:val="2"/>
            <w:vAlign w:val="center"/>
          </w:tcPr>
          <w:p w14:paraId="31D7293A"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В газовом баллоне нет газа</w:t>
            </w:r>
          </w:p>
        </w:tc>
        <w:tc>
          <w:tcPr>
            <w:tcW w:w="1979" w:type="dxa"/>
            <w:vAlign w:val="center"/>
          </w:tcPr>
          <w:p w14:paraId="26556FB0" w14:textId="77777777" w:rsidR="0022570C" w:rsidRPr="005221D2" w:rsidRDefault="0022570C" w:rsidP="00B26C00">
            <w:pPr>
              <w:spacing w:after="0" w:line="240" w:lineRule="auto"/>
              <w:ind w:left="62"/>
              <w:rPr>
                <w:rFonts w:ascii="PF Highway Sans Pro" w:hAnsi="PF Highway Sans Pro" w:cs="Times New Roman"/>
                <w:sz w:val="16"/>
                <w:szCs w:val="16"/>
              </w:rPr>
            </w:pPr>
            <w:r w:rsidRPr="005221D2">
              <w:rPr>
                <w:rFonts w:ascii="PF Highway Sans Pro" w:hAnsi="PF Highway Sans Pro" w:cs="Times New Roman"/>
                <w:sz w:val="16"/>
                <w:szCs w:val="16"/>
              </w:rPr>
              <w:t>Замените газовый баллон</w:t>
            </w:r>
          </w:p>
        </w:tc>
      </w:tr>
      <w:tr w:rsidR="0022570C" w:rsidRPr="00857659" w14:paraId="799264BB" w14:textId="77777777" w:rsidTr="00B26C00">
        <w:trPr>
          <w:cantSplit/>
          <w:trHeight w:val="323"/>
          <w:jc w:val="center"/>
        </w:trPr>
        <w:tc>
          <w:tcPr>
            <w:tcW w:w="539" w:type="dxa"/>
            <w:vMerge/>
            <w:vAlign w:val="center"/>
          </w:tcPr>
          <w:p w14:paraId="438C3225" w14:textId="77777777" w:rsidR="0022570C" w:rsidRPr="005221D2" w:rsidRDefault="0022570C" w:rsidP="00B26C00">
            <w:pPr>
              <w:spacing w:after="0" w:line="240" w:lineRule="auto"/>
              <w:ind w:firstLineChars="125" w:firstLine="200"/>
              <w:jc w:val="center"/>
              <w:rPr>
                <w:rFonts w:ascii="PF Highway Sans Pro" w:hAnsi="PF Highway Sans Pro" w:cs="Times New Roman"/>
                <w:sz w:val="16"/>
                <w:szCs w:val="16"/>
              </w:rPr>
            </w:pPr>
          </w:p>
        </w:tc>
        <w:tc>
          <w:tcPr>
            <w:tcW w:w="856" w:type="dxa"/>
            <w:vMerge/>
            <w:vAlign w:val="center"/>
          </w:tcPr>
          <w:p w14:paraId="746C828A" w14:textId="77777777" w:rsidR="0022570C" w:rsidRPr="005221D2" w:rsidRDefault="0022570C" w:rsidP="00B26C00">
            <w:pPr>
              <w:spacing w:after="0" w:line="240" w:lineRule="auto"/>
              <w:ind w:firstLine="400"/>
              <w:rPr>
                <w:rFonts w:ascii="PF Highway Sans Pro" w:hAnsi="PF Highway Sans Pro" w:cs="Times New Roman"/>
                <w:sz w:val="16"/>
                <w:szCs w:val="16"/>
              </w:rPr>
            </w:pPr>
          </w:p>
        </w:tc>
        <w:tc>
          <w:tcPr>
            <w:tcW w:w="987" w:type="dxa"/>
            <w:gridSpan w:val="2"/>
            <w:vMerge/>
            <w:vAlign w:val="center"/>
          </w:tcPr>
          <w:p w14:paraId="01D8E4D1" w14:textId="77777777" w:rsidR="0022570C" w:rsidRPr="005221D2" w:rsidRDefault="0022570C" w:rsidP="00B26C00">
            <w:pPr>
              <w:spacing w:after="0" w:line="240" w:lineRule="auto"/>
              <w:ind w:firstLine="400"/>
              <w:rPr>
                <w:rFonts w:ascii="PF Highway Sans Pro" w:hAnsi="PF Highway Sans Pro" w:cs="Times New Roman"/>
                <w:sz w:val="16"/>
                <w:szCs w:val="16"/>
              </w:rPr>
            </w:pPr>
          </w:p>
        </w:tc>
        <w:tc>
          <w:tcPr>
            <w:tcW w:w="2438" w:type="dxa"/>
            <w:gridSpan w:val="2"/>
            <w:vAlign w:val="center"/>
          </w:tcPr>
          <w:p w14:paraId="78CEE2FD"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Утечка газа через газовый</w:t>
            </w:r>
          </w:p>
          <w:p w14:paraId="33E7058A"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шланг</w:t>
            </w:r>
          </w:p>
        </w:tc>
        <w:tc>
          <w:tcPr>
            <w:tcW w:w="1979" w:type="dxa"/>
            <w:vAlign w:val="center"/>
          </w:tcPr>
          <w:p w14:paraId="40CC52D4" w14:textId="77777777" w:rsidR="0022570C" w:rsidRPr="005221D2" w:rsidRDefault="0022570C" w:rsidP="00B26C00">
            <w:pPr>
              <w:spacing w:after="0" w:line="240" w:lineRule="auto"/>
              <w:ind w:left="62"/>
              <w:rPr>
                <w:rFonts w:ascii="PF Highway Sans Pro" w:hAnsi="PF Highway Sans Pro" w:cs="Times New Roman"/>
                <w:sz w:val="16"/>
                <w:szCs w:val="16"/>
              </w:rPr>
            </w:pPr>
            <w:r w:rsidRPr="005221D2">
              <w:rPr>
                <w:rFonts w:ascii="PF Highway Sans Pro" w:hAnsi="PF Highway Sans Pro" w:cs="Times New Roman"/>
                <w:sz w:val="16"/>
                <w:szCs w:val="16"/>
              </w:rPr>
              <w:t>Замените газовый шланг</w:t>
            </w:r>
          </w:p>
        </w:tc>
      </w:tr>
      <w:tr w:rsidR="0022570C" w:rsidRPr="00857659" w14:paraId="23129F71" w14:textId="77777777" w:rsidTr="00B26C00">
        <w:trPr>
          <w:cantSplit/>
          <w:trHeight w:val="323"/>
          <w:jc w:val="center"/>
        </w:trPr>
        <w:tc>
          <w:tcPr>
            <w:tcW w:w="539" w:type="dxa"/>
            <w:vMerge/>
            <w:vAlign w:val="center"/>
          </w:tcPr>
          <w:p w14:paraId="002F5259" w14:textId="77777777" w:rsidR="0022570C" w:rsidRPr="005221D2" w:rsidRDefault="0022570C" w:rsidP="00B26C00">
            <w:pPr>
              <w:spacing w:after="0" w:line="240" w:lineRule="auto"/>
              <w:ind w:firstLineChars="125" w:firstLine="200"/>
              <w:jc w:val="center"/>
              <w:rPr>
                <w:rFonts w:ascii="PF Highway Sans Pro" w:hAnsi="PF Highway Sans Pro" w:cs="Times New Roman"/>
                <w:sz w:val="16"/>
                <w:szCs w:val="16"/>
              </w:rPr>
            </w:pPr>
          </w:p>
        </w:tc>
        <w:tc>
          <w:tcPr>
            <w:tcW w:w="856" w:type="dxa"/>
            <w:vMerge/>
            <w:vAlign w:val="center"/>
          </w:tcPr>
          <w:p w14:paraId="3276CFEA" w14:textId="77777777" w:rsidR="0022570C" w:rsidRPr="005221D2" w:rsidRDefault="0022570C" w:rsidP="00B26C00">
            <w:pPr>
              <w:spacing w:after="0" w:line="240" w:lineRule="auto"/>
              <w:ind w:firstLine="400"/>
              <w:rPr>
                <w:rFonts w:ascii="PF Highway Sans Pro" w:hAnsi="PF Highway Sans Pro" w:cs="Times New Roman"/>
                <w:sz w:val="16"/>
                <w:szCs w:val="16"/>
              </w:rPr>
            </w:pPr>
          </w:p>
        </w:tc>
        <w:tc>
          <w:tcPr>
            <w:tcW w:w="987" w:type="dxa"/>
            <w:gridSpan w:val="2"/>
            <w:vMerge/>
            <w:vAlign w:val="center"/>
          </w:tcPr>
          <w:p w14:paraId="1313049A" w14:textId="77777777" w:rsidR="0022570C" w:rsidRPr="005221D2" w:rsidRDefault="0022570C" w:rsidP="00B26C00">
            <w:pPr>
              <w:spacing w:after="0" w:line="240" w:lineRule="auto"/>
              <w:ind w:firstLine="400"/>
              <w:rPr>
                <w:rFonts w:ascii="PF Highway Sans Pro" w:hAnsi="PF Highway Sans Pro" w:cs="Times New Roman"/>
                <w:sz w:val="16"/>
                <w:szCs w:val="16"/>
              </w:rPr>
            </w:pPr>
          </w:p>
        </w:tc>
        <w:tc>
          <w:tcPr>
            <w:tcW w:w="2438" w:type="dxa"/>
            <w:gridSpan w:val="2"/>
            <w:vAlign w:val="center"/>
          </w:tcPr>
          <w:p w14:paraId="5BA43979"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Поврежден</w:t>
            </w:r>
          </w:p>
          <w:p w14:paraId="463DB345"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электромагнитный клапан</w:t>
            </w:r>
          </w:p>
        </w:tc>
        <w:tc>
          <w:tcPr>
            <w:tcW w:w="1979" w:type="dxa"/>
            <w:vAlign w:val="center"/>
          </w:tcPr>
          <w:p w14:paraId="48132F83"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Замените электромагнитный клапан</w:t>
            </w:r>
          </w:p>
        </w:tc>
      </w:tr>
      <w:tr w:rsidR="0022570C" w:rsidRPr="00857659" w14:paraId="76EE73DD" w14:textId="77777777" w:rsidTr="00B26C00">
        <w:trPr>
          <w:trHeight w:val="311"/>
          <w:jc w:val="center"/>
        </w:trPr>
        <w:tc>
          <w:tcPr>
            <w:tcW w:w="539" w:type="dxa"/>
            <w:vMerge/>
            <w:vAlign w:val="center"/>
          </w:tcPr>
          <w:p w14:paraId="1C7B6647" w14:textId="77777777" w:rsidR="0022570C" w:rsidRPr="005221D2" w:rsidRDefault="0022570C" w:rsidP="00B26C00">
            <w:pPr>
              <w:spacing w:after="0" w:line="240" w:lineRule="auto"/>
              <w:ind w:firstLineChars="125" w:firstLine="200"/>
              <w:jc w:val="center"/>
              <w:rPr>
                <w:rFonts w:ascii="PF Highway Sans Pro" w:hAnsi="PF Highway Sans Pro" w:cs="Times New Roman"/>
                <w:sz w:val="16"/>
                <w:szCs w:val="16"/>
              </w:rPr>
            </w:pPr>
          </w:p>
        </w:tc>
        <w:tc>
          <w:tcPr>
            <w:tcW w:w="856" w:type="dxa"/>
            <w:vMerge/>
            <w:vAlign w:val="center"/>
          </w:tcPr>
          <w:p w14:paraId="450F7C6C" w14:textId="77777777" w:rsidR="0022570C" w:rsidRPr="005221D2" w:rsidRDefault="0022570C" w:rsidP="00B26C00">
            <w:pPr>
              <w:spacing w:after="0" w:line="240" w:lineRule="auto"/>
              <w:ind w:left="1"/>
              <w:rPr>
                <w:rFonts w:ascii="PF Highway Sans Pro" w:hAnsi="PF Highway Sans Pro" w:cs="Times New Roman"/>
                <w:sz w:val="16"/>
                <w:szCs w:val="16"/>
              </w:rPr>
            </w:pPr>
          </w:p>
        </w:tc>
        <w:tc>
          <w:tcPr>
            <w:tcW w:w="987" w:type="dxa"/>
            <w:gridSpan w:val="2"/>
            <w:vMerge w:val="restart"/>
            <w:vAlign w:val="center"/>
          </w:tcPr>
          <w:p w14:paraId="7E2511C6"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Защитный газ поступает при продувке без сварки</w:t>
            </w:r>
          </w:p>
        </w:tc>
        <w:tc>
          <w:tcPr>
            <w:tcW w:w="2438" w:type="dxa"/>
            <w:gridSpan w:val="2"/>
            <w:vAlign w:val="center"/>
          </w:tcPr>
          <w:p w14:paraId="6F27D143"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Повреждена кнопка горелки</w:t>
            </w:r>
          </w:p>
        </w:tc>
        <w:tc>
          <w:tcPr>
            <w:tcW w:w="1979" w:type="dxa"/>
            <w:vAlign w:val="center"/>
          </w:tcPr>
          <w:p w14:paraId="6593ECC0"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Почините кнопку горелки</w:t>
            </w:r>
          </w:p>
        </w:tc>
      </w:tr>
      <w:tr w:rsidR="0022570C" w:rsidRPr="00857659" w14:paraId="34E4AAB1" w14:textId="77777777" w:rsidTr="00B26C00">
        <w:trPr>
          <w:trHeight w:val="484"/>
          <w:jc w:val="center"/>
        </w:trPr>
        <w:tc>
          <w:tcPr>
            <w:tcW w:w="539" w:type="dxa"/>
            <w:vMerge/>
            <w:vAlign w:val="center"/>
          </w:tcPr>
          <w:p w14:paraId="34DFD7A0" w14:textId="77777777" w:rsidR="0022570C" w:rsidRPr="005221D2" w:rsidRDefault="0022570C" w:rsidP="00B26C00">
            <w:pPr>
              <w:spacing w:after="0" w:line="240" w:lineRule="auto"/>
              <w:ind w:firstLineChars="125" w:firstLine="200"/>
              <w:jc w:val="center"/>
              <w:rPr>
                <w:rFonts w:ascii="PF Highway Sans Pro" w:hAnsi="PF Highway Sans Pro" w:cs="Times New Roman"/>
                <w:sz w:val="16"/>
                <w:szCs w:val="16"/>
              </w:rPr>
            </w:pPr>
          </w:p>
        </w:tc>
        <w:tc>
          <w:tcPr>
            <w:tcW w:w="856" w:type="dxa"/>
            <w:vMerge/>
            <w:vAlign w:val="center"/>
          </w:tcPr>
          <w:p w14:paraId="0A5FF629" w14:textId="77777777" w:rsidR="0022570C" w:rsidRPr="005221D2" w:rsidRDefault="0022570C" w:rsidP="00B26C00">
            <w:pPr>
              <w:spacing w:after="0" w:line="240" w:lineRule="auto"/>
              <w:ind w:left="1"/>
              <w:rPr>
                <w:rFonts w:ascii="PF Highway Sans Pro" w:hAnsi="PF Highway Sans Pro" w:cs="Times New Roman"/>
                <w:sz w:val="16"/>
                <w:szCs w:val="16"/>
              </w:rPr>
            </w:pPr>
          </w:p>
        </w:tc>
        <w:tc>
          <w:tcPr>
            <w:tcW w:w="987" w:type="dxa"/>
            <w:gridSpan w:val="2"/>
            <w:vMerge/>
            <w:vAlign w:val="center"/>
          </w:tcPr>
          <w:p w14:paraId="1E733EFD" w14:textId="77777777" w:rsidR="0022570C" w:rsidRPr="005221D2" w:rsidRDefault="0022570C" w:rsidP="00B26C00">
            <w:pPr>
              <w:spacing w:after="0" w:line="240" w:lineRule="auto"/>
              <w:ind w:left="1"/>
              <w:rPr>
                <w:rFonts w:ascii="PF Highway Sans Pro" w:hAnsi="PF Highway Sans Pro" w:cs="Times New Roman"/>
                <w:sz w:val="16"/>
                <w:szCs w:val="16"/>
              </w:rPr>
            </w:pPr>
          </w:p>
        </w:tc>
        <w:tc>
          <w:tcPr>
            <w:tcW w:w="2438" w:type="dxa"/>
            <w:gridSpan w:val="2"/>
            <w:vAlign w:val="center"/>
          </w:tcPr>
          <w:p w14:paraId="46443D50"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Повреждена плата</w:t>
            </w:r>
          </w:p>
          <w:p w14:paraId="42F0F1E4"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управления</w:t>
            </w:r>
          </w:p>
        </w:tc>
        <w:tc>
          <w:tcPr>
            <w:tcW w:w="1979" w:type="dxa"/>
            <w:vAlign w:val="center"/>
          </w:tcPr>
          <w:p w14:paraId="307C8AC6"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Проверьте плату управления</w:t>
            </w:r>
          </w:p>
        </w:tc>
      </w:tr>
      <w:tr w:rsidR="0022570C" w:rsidRPr="00857659" w14:paraId="54BD039B" w14:textId="77777777" w:rsidTr="00B26C00">
        <w:trPr>
          <w:trHeight w:val="611"/>
          <w:jc w:val="center"/>
        </w:trPr>
        <w:tc>
          <w:tcPr>
            <w:tcW w:w="539" w:type="dxa"/>
            <w:vMerge w:val="restart"/>
            <w:vAlign w:val="center"/>
          </w:tcPr>
          <w:p w14:paraId="43751D32" w14:textId="77777777" w:rsidR="0022570C" w:rsidRPr="005221D2" w:rsidRDefault="0022570C" w:rsidP="00B26C00">
            <w:pPr>
              <w:spacing w:after="0" w:line="240" w:lineRule="auto"/>
              <w:jc w:val="center"/>
              <w:rPr>
                <w:rFonts w:ascii="PF Highway Sans Pro" w:hAnsi="PF Highway Sans Pro" w:cs="Times New Roman"/>
                <w:sz w:val="16"/>
                <w:szCs w:val="16"/>
              </w:rPr>
            </w:pPr>
            <w:r w:rsidRPr="005221D2">
              <w:rPr>
                <w:rFonts w:ascii="PF Highway Sans Pro" w:hAnsi="PF Highway Sans Pro" w:cs="Times New Roman"/>
                <w:sz w:val="16"/>
                <w:szCs w:val="16"/>
              </w:rPr>
              <w:t>4</w:t>
            </w:r>
          </w:p>
        </w:tc>
        <w:tc>
          <w:tcPr>
            <w:tcW w:w="1843" w:type="dxa"/>
            <w:gridSpan w:val="3"/>
            <w:vMerge w:val="restart"/>
            <w:vAlign w:val="center"/>
          </w:tcPr>
          <w:p w14:paraId="7EEDD948"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При включении аппарата индикатор </w:t>
            </w:r>
            <w:r w:rsidRPr="005221D2">
              <w:rPr>
                <w:rFonts w:ascii="PF Highway Sans Pro" w:hAnsi="PF Highway Sans Pro" w:cs="Times New Roman"/>
                <w:sz w:val="16"/>
                <w:szCs w:val="16"/>
              </w:rPr>
              <w:lastRenderedPageBreak/>
              <w:t>питания не горит, вентилятор не работает</w:t>
            </w:r>
          </w:p>
        </w:tc>
        <w:tc>
          <w:tcPr>
            <w:tcW w:w="2438" w:type="dxa"/>
            <w:gridSpan w:val="2"/>
            <w:vAlign w:val="center"/>
          </w:tcPr>
          <w:p w14:paraId="05B5A25C"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lastRenderedPageBreak/>
              <w:t xml:space="preserve">Отсутствует питание </w:t>
            </w:r>
          </w:p>
        </w:tc>
        <w:tc>
          <w:tcPr>
            <w:tcW w:w="1979" w:type="dxa"/>
            <w:vAlign w:val="center"/>
          </w:tcPr>
          <w:p w14:paraId="242258FF"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Проверьте подключение питания </w:t>
            </w:r>
          </w:p>
        </w:tc>
      </w:tr>
      <w:tr w:rsidR="0022570C" w:rsidRPr="00857659" w14:paraId="7D8B6907" w14:textId="77777777" w:rsidTr="00B26C00">
        <w:trPr>
          <w:cantSplit/>
          <w:trHeight w:val="563"/>
          <w:jc w:val="center"/>
        </w:trPr>
        <w:tc>
          <w:tcPr>
            <w:tcW w:w="539" w:type="dxa"/>
            <w:vMerge/>
            <w:vAlign w:val="center"/>
          </w:tcPr>
          <w:p w14:paraId="72402A65" w14:textId="77777777" w:rsidR="0022570C" w:rsidRPr="005221D2" w:rsidRDefault="0022570C" w:rsidP="00B26C00">
            <w:pPr>
              <w:spacing w:after="0" w:line="240" w:lineRule="auto"/>
              <w:ind w:firstLineChars="106" w:firstLine="170"/>
              <w:jc w:val="center"/>
              <w:rPr>
                <w:rFonts w:ascii="PF Highway Sans Pro" w:hAnsi="PF Highway Sans Pro" w:cs="Times New Roman"/>
                <w:color w:val="FF0000"/>
                <w:sz w:val="16"/>
                <w:szCs w:val="16"/>
              </w:rPr>
            </w:pPr>
          </w:p>
        </w:tc>
        <w:tc>
          <w:tcPr>
            <w:tcW w:w="1843" w:type="dxa"/>
            <w:gridSpan w:val="3"/>
            <w:vMerge/>
            <w:vAlign w:val="center"/>
          </w:tcPr>
          <w:p w14:paraId="22A763C6" w14:textId="77777777" w:rsidR="0022570C" w:rsidRPr="005221D2" w:rsidRDefault="0022570C" w:rsidP="00B26C00">
            <w:pPr>
              <w:spacing w:after="0" w:line="240" w:lineRule="auto"/>
              <w:rPr>
                <w:rFonts w:ascii="PF Highway Sans Pro" w:hAnsi="PF Highway Sans Pro" w:cs="Times New Roman"/>
                <w:sz w:val="16"/>
                <w:szCs w:val="16"/>
              </w:rPr>
            </w:pPr>
          </w:p>
        </w:tc>
        <w:tc>
          <w:tcPr>
            <w:tcW w:w="2438" w:type="dxa"/>
            <w:gridSpan w:val="2"/>
            <w:vAlign w:val="center"/>
          </w:tcPr>
          <w:p w14:paraId="0AAB58CF"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Поврежден предохранитель внутри аппарата </w:t>
            </w:r>
          </w:p>
        </w:tc>
        <w:tc>
          <w:tcPr>
            <w:tcW w:w="1979" w:type="dxa"/>
            <w:vAlign w:val="center"/>
          </w:tcPr>
          <w:p w14:paraId="6A7AA150"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Замените предохранитель </w:t>
            </w:r>
          </w:p>
        </w:tc>
      </w:tr>
      <w:tr w:rsidR="0022570C" w:rsidRPr="00857659" w14:paraId="579DF97A" w14:textId="77777777" w:rsidTr="00B26C00">
        <w:trPr>
          <w:cantSplit/>
          <w:trHeight w:val="632"/>
          <w:jc w:val="center"/>
        </w:trPr>
        <w:tc>
          <w:tcPr>
            <w:tcW w:w="539" w:type="dxa"/>
            <w:vAlign w:val="center"/>
          </w:tcPr>
          <w:p w14:paraId="6849321E" w14:textId="77777777" w:rsidR="0022570C" w:rsidRPr="005221D2" w:rsidRDefault="0022570C" w:rsidP="00B26C00">
            <w:pPr>
              <w:spacing w:after="0" w:line="240" w:lineRule="auto"/>
              <w:jc w:val="center"/>
              <w:rPr>
                <w:rFonts w:ascii="PF Highway Sans Pro" w:hAnsi="PF Highway Sans Pro" w:cs="Times New Roman"/>
                <w:sz w:val="16"/>
                <w:szCs w:val="16"/>
              </w:rPr>
            </w:pPr>
            <w:r w:rsidRPr="005221D2">
              <w:rPr>
                <w:rFonts w:ascii="PF Highway Sans Pro" w:hAnsi="PF Highway Sans Pro" w:cs="Times New Roman"/>
                <w:sz w:val="16"/>
                <w:szCs w:val="16"/>
              </w:rPr>
              <w:lastRenderedPageBreak/>
              <w:t>5</w:t>
            </w:r>
          </w:p>
        </w:tc>
        <w:tc>
          <w:tcPr>
            <w:tcW w:w="1843" w:type="dxa"/>
            <w:gridSpan w:val="3"/>
            <w:vAlign w:val="center"/>
          </w:tcPr>
          <w:p w14:paraId="5B149D69"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На дисплее неправильно отображаются цифры </w:t>
            </w:r>
          </w:p>
        </w:tc>
        <w:tc>
          <w:tcPr>
            <w:tcW w:w="2438" w:type="dxa"/>
            <w:gridSpan w:val="2"/>
            <w:vAlign w:val="center"/>
          </w:tcPr>
          <w:p w14:paraId="40E7B04B"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Неисправны светодиоды дисплея </w:t>
            </w:r>
          </w:p>
        </w:tc>
        <w:tc>
          <w:tcPr>
            <w:tcW w:w="1979" w:type="dxa"/>
            <w:vAlign w:val="center"/>
          </w:tcPr>
          <w:p w14:paraId="1362FD59"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Замените светодиоды </w:t>
            </w:r>
          </w:p>
        </w:tc>
      </w:tr>
      <w:tr w:rsidR="0022570C" w:rsidRPr="00857659" w14:paraId="3C250551" w14:textId="77777777" w:rsidTr="00B26C00">
        <w:trPr>
          <w:cantSplit/>
          <w:trHeight w:val="311"/>
          <w:jc w:val="center"/>
        </w:trPr>
        <w:tc>
          <w:tcPr>
            <w:tcW w:w="539" w:type="dxa"/>
            <w:vAlign w:val="center"/>
          </w:tcPr>
          <w:p w14:paraId="6278955C" w14:textId="77777777" w:rsidR="0022570C" w:rsidRPr="005221D2" w:rsidRDefault="0022570C" w:rsidP="00B26C00">
            <w:pPr>
              <w:spacing w:after="0" w:line="240" w:lineRule="auto"/>
              <w:jc w:val="center"/>
              <w:rPr>
                <w:rFonts w:ascii="PF Highway Sans Pro" w:hAnsi="PF Highway Sans Pro" w:cs="Times New Roman"/>
                <w:sz w:val="16"/>
                <w:szCs w:val="16"/>
              </w:rPr>
            </w:pPr>
            <w:r w:rsidRPr="005221D2">
              <w:rPr>
                <w:rFonts w:ascii="PF Highway Sans Pro" w:hAnsi="PF Highway Sans Pro" w:cs="Times New Roman"/>
                <w:sz w:val="16"/>
                <w:szCs w:val="16"/>
              </w:rPr>
              <w:t>6</w:t>
            </w:r>
          </w:p>
        </w:tc>
        <w:tc>
          <w:tcPr>
            <w:tcW w:w="1843" w:type="dxa"/>
            <w:gridSpan w:val="3"/>
            <w:vAlign w:val="center"/>
          </w:tcPr>
          <w:p w14:paraId="4706D4AC"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Отсутствует выходное напряжение холостого хода (MMA) </w:t>
            </w:r>
          </w:p>
        </w:tc>
        <w:tc>
          <w:tcPr>
            <w:tcW w:w="2438" w:type="dxa"/>
            <w:gridSpan w:val="2"/>
            <w:vAlign w:val="center"/>
          </w:tcPr>
          <w:p w14:paraId="6C1993B0"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Сварочный аппарат поврежден </w:t>
            </w:r>
          </w:p>
        </w:tc>
        <w:tc>
          <w:tcPr>
            <w:tcW w:w="1979" w:type="dxa"/>
            <w:vAlign w:val="center"/>
          </w:tcPr>
          <w:p w14:paraId="2C43B289"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Проверьте основной контур и плату управления </w:t>
            </w:r>
          </w:p>
        </w:tc>
      </w:tr>
      <w:tr w:rsidR="0022570C" w:rsidRPr="00857659" w14:paraId="0BAF979A" w14:textId="77777777" w:rsidTr="00B26C00">
        <w:trPr>
          <w:cantSplit/>
          <w:trHeight w:val="152"/>
          <w:jc w:val="center"/>
        </w:trPr>
        <w:tc>
          <w:tcPr>
            <w:tcW w:w="539" w:type="dxa"/>
            <w:vMerge w:val="restart"/>
            <w:vAlign w:val="center"/>
          </w:tcPr>
          <w:p w14:paraId="7349BC34" w14:textId="77777777" w:rsidR="0022570C" w:rsidRPr="005221D2" w:rsidRDefault="0022570C" w:rsidP="00B26C00">
            <w:pPr>
              <w:spacing w:after="0" w:line="240" w:lineRule="auto"/>
              <w:jc w:val="center"/>
              <w:rPr>
                <w:rFonts w:ascii="PF Highway Sans Pro" w:hAnsi="PF Highway Sans Pro" w:cs="Times New Roman"/>
                <w:sz w:val="16"/>
                <w:szCs w:val="16"/>
              </w:rPr>
            </w:pPr>
            <w:r w:rsidRPr="005221D2">
              <w:rPr>
                <w:rFonts w:ascii="PF Highway Sans Pro" w:hAnsi="PF Highway Sans Pro" w:cs="Times New Roman"/>
                <w:sz w:val="16"/>
                <w:szCs w:val="16"/>
              </w:rPr>
              <w:t>7</w:t>
            </w:r>
          </w:p>
        </w:tc>
        <w:tc>
          <w:tcPr>
            <w:tcW w:w="874" w:type="dxa"/>
            <w:gridSpan w:val="2"/>
            <w:vMerge w:val="restart"/>
            <w:vAlign w:val="center"/>
          </w:tcPr>
          <w:p w14:paraId="6EC6178A"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Не зажигается дуга (TIG) </w:t>
            </w:r>
          </w:p>
        </w:tc>
        <w:tc>
          <w:tcPr>
            <w:tcW w:w="969" w:type="dxa"/>
            <w:vMerge w:val="restart"/>
            <w:vAlign w:val="center"/>
          </w:tcPr>
          <w:p w14:paraId="408204B1"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На плате высокочастотного поджига есть искра. </w:t>
            </w:r>
          </w:p>
        </w:tc>
        <w:tc>
          <w:tcPr>
            <w:tcW w:w="2438" w:type="dxa"/>
            <w:gridSpan w:val="2"/>
            <w:vAlign w:val="center"/>
          </w:tcPr>
          <w:p w14:paraId="56FAC202"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Сварочный кабель не подключен к выходному разъему сварочного аппарата </w:t>
            </w:r>
          </w:p>
        </w:tc>
        <w:tc>
          <w:tcPr>
            <w:tcW w:w="1979" w:type="dxa"/>
            <w:vAlign w:val="center"/>
          </w:tcPr>
          <w:p w14:paraId="6CF19A0B"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Подсоедините сварочный кабель к выходному разъему сварочного аппарата </w:t>
            </w:r>
          </w:p>
        </w:tc>
      </w:tr>
      <w:tr w:rsidR="0022570C" w:rsidRPr="00857659" w14:paraId="21E196E6" w14:textId="77777777" w:rsidTr="00B26C00">
        <w:trPr>
          <w:cantSplit/>
          <w:trHeight w:val="147"/>
          <w:jc w:val="center"/>
        </w:trPr>
        <w:tc>
          <w:tcPr>
            <w:tcW w:w="539" w:type="dxa"/>
            <w:vMerge/>
            <w:vAlign w:val="center"/>
          </w:tcPr>
          <w:p w14:paraId="6A57AF4E" w14:textId="77777777" w:rsidR="0022570C" w:rsidRPr="005221D2" w:rsidRDefault="0022570C" w:rsidP="00B26C00">
            <w:pPr>
              <w:spacing w:after="0" w:line="240" w:lineRule="auto"/>
              <w:ind w:firstLineChars="106" w:firstLine="170"/>
              <w:jc w:val="center"/>
              <w:rPr>
                <w:rFonts w:ascii="PF Highway Sans Pro" w:hAnsi="PF Highway Sans Pro" w:cs="Times New Roman"/>
                <w:sz w:val="16"/>
                <w:szCs w:val="16"/>
              </w:rPr>
            </w:pPr>
          </w:p>
        </w:tc>
        <w:tc>
          <w:tcPr>
            <w:tcW w:w="874" w:type="dxa"/>
            <w:gridSpan w:val="2"/>
            <w:vMerge/>
            <w:vAlign w:val="center"/>
          </w:tcPr>
          <w:p w14:paraId="40ED44AA" w14:textId="77777777" w:rsidR="0022570C" w:rsidRPr="005221D2" w:rsidRDefault="0022570C" w:rsidP="00B26C00">
            <w:pPr>
              <w:spacing w:after="0" w:line="240" w:lineRule="auto"/>
              <w:rPr>
                <w:rFonts w:ascii="PF Highway Sans Pro" w:hAnsi="PF Highway Sans Pro" w:cs="Times New Roman"/>
                <w:sz w:val="16"/>
                <w:szCs w:val="16"/>
              </w:rPr>
            </w:pPr>
          </w:p>
        </w:tc>
        <w:tc>
          <w:tcPr>
            <w:tcW w:w="969" w:type="dxa"/>
            <w:vMerge/>
            <w:vAlign w:val="center"/>
          </w:tcPr>
          <w:p w14:paraId="696FF4DD" w14:textId="77777777" w:rsidR="0022570C" w:rsidRPr="005221D2" w:rsidRDefault="0022570C" w:rsidP="00B26C00">
            <w:pPr>
              <w:spacing w:after="0" w:line="240" w:lineRule="auto"/>
              <w:rPr>
                <w:rFonts w:ascii="PF Highway Sans Pro" w:hAnsi="PF Highway Sans Pro" w:cs="Times New Roman"/>
                <w:sz w:val="16"/>
                <w:szCs w:val="16"/>
              </w:rPr>
            </w:pPr>
          </w:p>
        </w:tc>
        <w:tc>
          <w:tcPr>
            <w:tcW w:w="2438" w:type="dxa"/>
            <w:gridSpan w:val="2"/>
            <w:vAlign w:val="center"/>
          </w:tcPr>
          <w:p w14:paraId="0711AA97"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Сварочный кабель поврежден </w:t>
            </w:r>
          </w:p>
        </w:tc>
        <w:tc>
          <w:tcPr>
            <w:tcW w:w="1979" w:type="dxa"/>
            <w:vAlign w:val="center"/>
          </w:tcPr>
          <w:p w14:paraId="4BCA1056"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Отремонтируйте или замените кабель </w:t>
            </w:r>
          </w:p>
        </w:tc>
      </w:tr>
      <w:tr w:rsidR="0022570C" w:rsidRPr="00857659" w14:paraId="41023388" w14:textId="77777777" w:rsidTr="00B26C00">
        <w:trPr>
          <w:cantSplit/>
          <w:trHeight w:val="147"/>
          <w:jc w:val="center"/>
        </w:trPr>
        <w:tc>
          <w:tcPr>
            <w:tcW w:w="539" w:type="dxa"/>
            <w:vMerge/>
            <w:vAlign w:val="center"/>
          </w:tcPr>
          <w:p w14:paraId="6666BF5B" w14:textId="77777777" w:rsidR="0022570C" w:rsidRPr="005221D2" w:rsidRDefault="0022570C" w:rsidP="00B26C00">
            <w:pPr>
              <w:spacing w:after="0" w:line="240" w:lineRule="auto"/>
              <w:ind w:firstLineChars="106" w:firstLine="170"/>
              <w:jc w:val="center"/>
              <w:rPr>
                <w:rFonts w:ascii="PF Highway Sans Pro" w:hAnsi="PF Highway Sans Pro" w:cs="Times New Roman"/>
                <w:sz w:val="16"/>
                <w:szCs w:val="16"/>
              </w:rPr>
            </w:pPr>
          </w:p>
        </w:tc>
        <w:tc>
          <w:tcPr>
            <w:tcW w:w="874" w:type="dxa"/>
            <w:gridSpan w:val="2"/>
            <w:vMerge/>
            <w:vAlign w:val="center"/>
          </w:tcPr>
          <w:p w14:paraId="0EC8030B" w14:textId="77777777" w:rsidR="0022570C" w:rsidRPr="005221D2" w:rsidRDefault="0022570C" w:rsidP="00B26C00">
            <w:pPr>
              <w:spacing w:after="0" w:line="240" w:lineRule="auto"/>
              <w:rPr>
                <w:rFonts w:ascii="PF Highway Sans Pro" w:hAnsi="PF Highway Sans Pro" w:cs="Times New Roman"/>
                <w:sz w:val="16"/>
                <w:szCs w:val="16"/>
              </w:rPr>
            </w:pPr>
          </w:p>
        </w:tc>
        <w:tc>
          <w:tcPr>
            <w:tcW w:w="969" w:type="dxa"/>
            <w:vMerge/>
            <w:vAlign w:val="center"/>
          </w:tcPr>
          <w:p w14:paraId="2A296F93" w14:textId="77777777" w:rsidR="0022570C" w:rsidRPr="005221D2" w:rsidRDefault="0022570C" w:rsidP="00B26C00">
            <w:pPr>
              <w:spacing w:after="0" w:line="240" w:lineRule="auto"/>
              <w:rPr>
                <w:rFonts w:ascii="PF Highway Sans Pro" w:hAnsi="PF Highway Sans Pro" w:cs="Times New Roman"/>
                <w:sz w:val="16"/>
                <w:szCs w:val="16"/>
              </w:rPr>
            </w:pPr>
          </w:p>
        </w:tc>
        <w:tc>
          <w:tcPr>
            <w:tcW w:w="2438" w:type="dxa"/>
            <w:gridSpan w:val="2"/>
            <w:vAlign w:val="center"/>
          </w:tcPr>
          <w:p w14:paraId="12AA252F"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Кабель заземления подсоединен неплотно </w:t>
            </w:r>
          </w:p>
        </w:tc>
        <w:tc>
          <w:tcPr>
            <w:tcW w:w="1979" w:type="dxa"/>
            <w:vAlign w:val="center"/>
          </w:tcPr>
          <w:p w14:paraId="24613A31"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Проверьте состояние кабеля заземления </w:t>
            </w:r>
          </w:p>
        </w:tc>
      </w:tr>
      <w:tr w:rsidR="0022570C" w:rsidRPr="00857659" w14:paraId="51C7820D" w14:textId="77777777" w:rsidTr="00B26C00">
        <w:trPr>
          <w:cantSplit/>
          <w:trHeight w:val="147"/>
          <w:jc w:val="center"/>
        </w:trPr>
        <w:tc>
          <w:tcPr>
            <w:tcW w:w="539" w:type="dxa"/>
            <w:vMerge/>
            <w:vAlign w:val="center"/>
          </w:tcPr>
          <w:p w14:paraId="0C7FB80F" w14:textId="77777777" w:rsidR="0022570C" w:rsidRPr="005221D2" w:rsidRDefault="0022570C" w:rsidP="00B26C00">
            <w:pPr>
              <w:spacing w:after="0" w:line="240" w:lineRule="auto"/>
              <w:ind w:firstLineChars="106" w:firstLine="170"/>
              <w:jc w:val="center"/>
              <w:rPr>
                <w:rFonts w:ascii="PF Highway Sans Pro" w:hAnsi="PF Highway Sans Pro" w:cs="Times New Roman"/>
                <w:sz w:val="16"/>
                <w:szCs w:val="16"/>
              </w:rPr>
            </w:pPr>
          </w:p>
        </w:tc>
        <w:tc>
          <w:tcPr>
            <w:tcW w:w="874" w:type="dxa"/>
            <w:gridSpan w:val="2"/>
            <w:vMerge/>
            <w:vAlign w:val="center"/>
          </w:tcPr>
          <w:p w14:paraId="1AC4CE26" w14:textId="77777777" w:rsidR="0022570C" w:rsidRPr="005221D2" w:rsidRDefault="0022570C" w:rsidP="00B26C00">
            <w:pPr>
              <w:spacing w:after="0" w:line="240" w:lineRule="auto"/>
              <w:rPr>
                <w:rFonts w:ascii="PF Highway Sans Pro" w:hAnsi="PF Highway Sans Pro" w:cs="Times New Roman"/>
                <w:sz w:val="16"/>
                <w:szCs w:val="16"/>
              </w:rPr>
            </w:pPr>
          </w:p>
        </w:tc>
        <w:tc>
          <w:tcPr>
            <w:tcW w:w="969" w:type="dxa"/>
            <w:vMerge/>
            <w:vAlign w:val="center"/>
          </w:tcPr>
          <w:p w14:paraId="0B255236" w14:textId="77777777" w:rsidR="0022570C" w:rsidRPr="005221D2" w:rsidRDefault="0022570C" w:rsidP="00B26C00">
            <w:pPr>
              <w:spacing w:after="0" w:line="240" w:lineRule="auto"/>
              <w:rPr>
                <w:rFonts w:ascii="PF Highway Sans Pro" w:hAnsi="PF Highway Sans Pro" w:cs="Times New Roman"/>
                <w:sz w:val="16"/>
                <w:szCs w:val="16"/>
              </w:rPr>
            </w:pPr>
          </w:p>
        </w:tc>
        <w:tc>
          <w:tcPr>
            <w:tcW w:w="2438" w:type="dxa"/>
            <w:gridSpan w:val="2"/>
            <w:vAlign w:val="center"/>
          </w:tcPr>
          <w:p w14:paraId="31CFA341"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Сварочный кабель слишком длинный </w:t>
            </w:r>
          </w:p>
        </w:tc>
        <w:tc>
          <w:tcPr>
            <w:tcW w:w="1979" w:type="dxa"/>
            <w:vAlign w:val="center"/>
          </w:tcPr>
          <w:p w14:paraId="05B6D2F4"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Используйте сварочный кабель подходящей длины </w:t>
            </w:r>
          </w:p>
        </w:tc>
      </w:tr>
      <w:tr w:rsidR="0022570C" w:rsidRPr="00857659" w14:paraId="2151704F" w14:textId="77777777" w:rsidTr="00B26C00">
        <w:trPr>
          <w:cantSplit/>
          <w:trHeight w:val="147"/>
          <w:jc w:val="center"/>
        </w:trPr>
        <w:tc>
          <w:tcPr>
            <w:tcW w:w="539" w:type="dxa"/>
            <w:vMerge/>
            <w:vAlign w:val="center"/>
          </w:tcPr>
          <w:p w14:paraId="6DD51B64" w14:textId="77777777" w:rsidR="0022570C" w:rsidRPr="005221D2" w:rsidRDefault="0022570C" w:rsidP="00B26C00">
            <w:pPr>
              <w:spacing w:after="0" w:line="240" w:lineRule="auto"/>
              <w:ind w:firstLineChars="106" w:firstLine="170"/>
              <w:jc w:val="center"/>
              <w:rPr>
                <w:rFonts w:ascii="PF Highway Sans Pro" w:hAnsi="PF Highway Sans Pro" w:cs="Times New Roman"/>
                <w:sz w:val="16"/>
                <w:szCs w:val="16"/>
              </w:rPr>
            </w:pPr>
          </w:p>
        </w:tc>
        <w:tc>
          <w:tcPr>
            <w:tcW w:w="874" w:type="dxa"/>
            <w:gridSpan w:val="2"/>
            <w:vMerge/>
            <w:vAlign w:val="center"/>
          </w:tcPr>
          <w:p w14:paraId="2388B009" w14:textId="77777777" w:rsidR="0022570C" w:rsidRPr="005221D2" w:rsidRDefault="0022570C" w:rsidP="00B26C00">
            <w:pPr>
              <w:spacing w:after="0" w:line="240" w:lineRule="auto"/>
              <w:rPr>
                <w:rFonts w:ascii="PF Highway Sans Pro" w:hAnsi="PF Highway Sans Pro" w:cs="Times New Roman"/>
                <w:sz w:val="16"/>
                <w:szCs w:val="16"/>
              </w:rPr>
            </w:pPr>
          </w:p>
        </w:tc>
        <w:tc>
          <w:tcPr>
            <w:tcW w:w="969" w:type="dxa"/>
            <w:vMerge/>
            <w:vAlign w:val="center"/>
          </w:tcPr>
          <w:p w14:paraId="4DD6018A" w14:textId="77777777" w:rsidR="0022570C" w:rsidRPr="005221D2" w:rsidRDefault="0022570C" w:rsidP="00B26C00">
            <w:pPr>
              <w:spacing w:after="0" w:line="240" w:lineRule="auto"/>
              <w:rPr>
                <w:rFonts w:ascii="PF Highway Sans Pro" w:hAnsi="PF Highway Sans Pro" w:cs="Times New Roman"/>
                <w:sz w:val="16"/>
                <w:szCs w:val="16"/>
              </w:rPr>
            </w:pPr>
          </w:p>
        </w:tc>
        <w:tc>
          <w:tcPr>
            <w:tcW w:w="2438" w:type="dxa"/>
            <w:gridSpan w:val="2"/>
            <w:vAlign w:val="center"/>
          </w:tcPr>
          <w:p w14:paraId="2605F4C9"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Наличие масла или пыли на свариваемом изделии </w:t>
            </w:r>
          </w:p>
        </w:tc>
        <w:tc>
          <w:tcPr>
            <w:tcW w:w="1979" w:type="dxa"/>
            <w:vAlign w:val="center"/>
          </w:tcPr>
          <w:p w14:paraId="4D8C7AD7"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Очистите свариваемое изделие </w:t>
            </w:r>
          </w:p>
        </w:tc>
      </w:tr>
      <w:tr w:rsidR="0022570C" w:rsidRPr="00857659" w14:paraId="155D8E34" w14:textId="77777777" w:rsidTr="00B26C00">
        <w:trPr>
          <w:cantSplit/>
          <w:trHeight w:val="147"/>
          <w:jc w:val="center"/>
        </w:trPr>
        <w:tc>
          <w:tcPr>
            <w:tcW w:w="539" w:type="dxa"/>
            <w:vMerge/>
            <w:vAlign w:val="center"/>
          </w:tcPr>
          <w:p w14:paraId="4C4E573F" w14:textId="77777777" w:rsidR="0022570C" w:rsidRPr="005221D2" w:rsidRDefault="0022570C" w:rsidP="00B26C00">
            <w:pPr>
              <w:spacing w:after="0" w:line="240" w:lineRule="auto"/>
              <w:ind w:firstLineChars="106" w:firstLine="170"/>
              <w:jc w:val="center"/>
              <w:rPr>
                <w:rFonts w:ascii="PF Highway Sans Pro" w:hAnsi="PF Highway Sans Pro" w:cs="Times New Roman"/>
                <w:sz w:val="16"/>
                <w:szCs w:val="16"/>
              </w:rPr>
            </w:pPr>
          </w:p>
        </w:tc>
        <w:tc>
          <w:tcPr>
            <w:tcW w:w="874" w:type="dxa"/>
            <w:gridSpan w:val="2"/>
            <w:vMerge/>
            <w:vAlign w:val="center"/>
          </w:tcPr>
          <w:p w14:paraId="7475EFD7" w14:textId="77777777" w:rsidR="0022570C" w:rsidRPr="005221D2" w:rsidRDefault="0022570C" w:rsidP="00B26C00">
            <w:pPr>
              <w:spacing w:after="0" w:line="240" w:lineRule="auto"/>
              <w:rPr>
                <w:rFonts w:ascii="PF Highway Sans Pro" w:hAnsi="PF Highway Sans Pro" w:cs="Times New Roman"/>
                <w:sz w:val="16"/>
                <w:szCs w:val="16"/>
              </w:rPr>
            </w:pPr>
          </w:p>
        </w:tc>
        <w:tc>
          <w:tcPr>
            <w:tcW w:w="969" w:type="dxa"/>
            <w:vMerge/>
            <w:vAlign w:val="center"/>
          </w:tcPr>
          <w:p w14:paraId="6B7EF0C8" w14:textId="77777777" w:rsidR="0022570C" w:rsidRPr="005221D2" w:rsidRDefault="0022570C" w:rsidP="00B26C00">
            <w:pPr>
              <w:spacing w:after="0" w:line="240" w:lineRule="auto"/>
              <w:rPr>
                <w:rFonts w:ascii="PF Highway Sans Pro" w:hAnsi="PF Highway Sans Pro" w:cs="Times New Roman"/>
                <w:sz w:val="16"/>
                <w:szCs w:val="16"/>
              </w:rPr>
            </w:pPr>
          </w:p>
        </w:tc>
        <w:tc>
          <w:tcPr>
            <w:tcW w:w="2438" w:type="dxa"/>
            <w:gridSpan w:val="2"/>
            <w:vAlign w:val="center"/>
          </w:tcPr>
          <w:p w14:paraId="7FE81539"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Слишком большое расстояние между вольфрамовым электродом и свариваемым изделием </w:t>
            </w:r>
          </w:p>
        </w:tc>
        <w:tc>
          <w:tcPr>
            <w:tcW w:w="1979" w:type="dxa"/>
            <w:vAlign w:val="center"/>
          </w:tcPr>
          <w:p w14:paraId="0583338E"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Уменьшите расстояние (до 3 мм) </w:t>
            </w:r>
          </w:p>
        </w:tc>
      </w:tr>
      <w:tr w:rsidR="0022570C" w:rsidRPr="00857659" w14:paraId="711354D4" w14:textId="77777777" w:rsidTr="00B26C00">
        <w:trPr>
          <w:cantSplit/>
          <w:trHeight w:val="247"/>
          <w:jc w:val="center"/>
        </w:trPr>
        <w:tc>
          <w:tcPr>
            <w:tcW w:w="539" w:type="dxa"/>
            <w:vMerge/>
            <w:vAlign w:val="center"/>
          </w:tcPr>
          <w:p w14:paraId="41251C89" w14:textId="77777777" w:rsidR="0022570C" w:rsidRPr="00857659" w:rsidRDefault="0022570C" w:rsidP="00B26C00">
            <w:pPr>
              <w:spacing w:after="0" w:line="240" w:lineRule="auto"/>
              <w:ind w:firstLineChars="106" w:firstLine="170"/>
              <w:jc w:val="center"/>
              <w:rPr>
                <w:rFonts w:ascii="PF Highway Sans Pro" w:hAnsi="PF Highway Sans Pro" w:cs="Times New Roman"/>
                <w:b/>
                <w:sz w:val="16"/>
                <w:szCs w:val="16"/>
              </w:rPr>
            </w:pPr>
          </w:p>
        </w:tc>
        <w:tc>
          <w:tcPr>
            <w:tcW w:w="874" w:type="dxa"/>
            <w:gridSpan w:val="2"/>
            <w:vMerge/>
            <w:vAlign w:val="center"/>
          </w:tcPr>
          <w:p w14:paraId="47C47DB9" w14:textId="77777777" w:rsidR="0022570C" w:rsidRPr="005221D2" w:rsidRDefault="0022570C" w:rsidP="00B26C00">
            <w:pPr>
              <w:spacing w:after="0" w:line="240" w:lineRule="auto"/>
              <w:rPr>
                <w:rFonts w:ascii="PF Highway Sans Pro" w:hAnsi="PF Highway Sans Pro" w:cs="Times New Roman"/>
                <w:sz w:val="16"/>
                <w:szCs w:val="16"/>
              </w:rPr>
            </w:pPr>
          </w:p>
        </w:tc>
        <w:tc>
          <w:tcPr>
            <w:tcW w:w="969" w:type="dxa"/>
            <w:vMerge w:val="restart"/>
            <w:vAlign w:val="center"/>
          </w:tcPr>
          <w:p w14:paraId="581806C2" w14:textId="77777777" w:rsidR="0022570C" w:rsidRPr="005221D2" w:rsidRDefault="0022570C" w:rsidP="00B26C00">
            <w:pPr>
              <w:pStyle w:val="Default"/>
              <w:rPr>
                <w:rFonts w:ascii="PF Highway Sans Pro" w:hAnsi="PF Highway Sans Pro"/>
                <w:color w:val="auto"/>
                <w:sz w:val="16"/>
                <w:szCs w:val="16"/>
              </w:rPr>
            </w:pPr>
            <w:r w:rsidRPr="005221D2">
              <w:rPr>
                <w:rFonts w:ascii="PF Highway Sans Pro" w:hAnsi="PF Highway Sans Pro"/>
                <w:color w:val="auto"/>
                <w:sz w:val="16"/>
                <w:szCs w:val="16"/>
              </w:rPr>
              <w:t xml:space="preserve">На плате высокочастотного поджига нет искры. </w:t>
            </w:r>
          </w:p>
        </w:tc>
        <w:tc>
          <w:tcPr>
            <w:tcW w:w="2438" w:type="dxa"/>
            <w:gridSpan w:val="2"/>
            <w:vAlign w:val="center"/>
          </w:tcPr>
          <w:p w14:paraId="2CC8378A" w14:textId="77777777" w:rsidR="0022570C" w:rsidRPr="006111BB" w:rsidRDefault="0022570C" w:rsidP="00B26C00">
            <w:pPr>
              <w:pStyle w:val="Default"/>
              <w:rPr>
                <w:rFonts w:ascii="PF Highway Sans Pro" w:hAnsi="PF Highway Sans Pro"/>
                <w:color w:val="auto"/>
                <w:sz w:val="16"/>
                <w:szCs w:val="16"/>
              </w:rPr>
            </w:pPr>
            <w:r w:rsidRPr="006111BB">
              <w:rPr>
                <w:rFonts w:ascii="PF Highway Sans Pro" w:hAnsi="PF Highway Sans Pro"/>
                <w:color w:val="auto"/>
                <w:sz w:val="16"/>
                <w:szCs w:val="16"/>
              </w:rPr>
              <w:t>Не работает плата высокочастотного поджига</w:t>
            </w:r>
          </w:p>
        </w:tc>
        <w:tc>
          <w:tcPr>
            <w:tcW w:w="1979" w:type="dxa"/>
            <w:vAlign w:val="center"/>
          </w:tcPr>
          <w:p w14:paraId="180774AA" w14:textId="77777777" w:rsidR="0022570C" w:rsidRPr="006111BB" w:rsidRDefault="0022570C" w:rsidP="00B26C00">
            <w:pPr>
              <w:pStyle w:val="Default"/>
              <w:rPr>
                <w:rFonts w:ascii="PF Highway Sans Pro" w:hAnsi="PF Highway Sans Pro"/>
                <w:color w:val="auto"/>
                <w:sz w:val="16"/>
                <w:szCs w:val="16"/>
              </w:rPr>
            </w:pPr>
            <w:r w:rsidRPr="006111BB">
              <w:rPr>
                <w:rFonts w:ascii="PF Highway Sans Pro" w:hAnsi="PF Highway Sans Pro"/>
                <w:color w:val="auto"/>
                <w:sz w:val="16"/>
                <w:szCs w:val="16"/>
              </w:rPr>
              <w:t xml:space="preserve">Отремонтируйте или замените плату высокочастотного поджига </w:t>
            </w:r>
          </w:p>
        </w:tc>
      </w:tr>
      <w:tr w:rsidR="0022570C" w:rsidRPr="00857659" w14:paraId="0E086D43" w14:textId="77777777" w:rsidTr="00B26C00">
        <w:trPr>
          <w:cantSplit/>
          <w:trHeight w:val="245"/>
          <w:jc w:val="center"/>
        </w:trPr>
        <w:tc>
          <w:tcPr>
            <w:tcW w:w="539" w:type="dxa"/>
            <w:vMerge/>
            <w:vAlign w:val="center"/>
          </w:tcPr>
          <w:p w14:paraId="0DAA3644" w14:textId="77777777" w:rsidR="0022570C" w:rsidRPr="00857659" w:rsidRDefault="0022570C" w:rsidP="00B26C00">
            <w:pPr>
              <w:spacing w:after="0" w:line="240" w:lineRule="auto"/>
              <w:ind w:firstLineChars="106" w:firstLine="170"/>
              <w:jc w:val="center"/>
              <w:rPr>
                <w:rFonts w:ascii="PF Highway Sans Pro" w:hAnsi="PF Highway Sans Pro" w:cs="Times New Roman"/>
                <w:b/>
                <w:sz w:val="16"/>
                <w:szCs w:val="16"/>
              </w:rPr>
            </w:pPr>
          </w:p>
        </w:tc>
        <w:tc>
          <w:tcPr>
            <w:tcW w:w="874" w:type="dxa"/>
            <w:gridSpan w:val="2"/>
            <w:vMerge/>
            <w:vAlign w:val="center"/>
          </w:tcPr>
          <w:p w14:paraId="55F07BE2" w14:textId="77777777" w:rsidR="0022570C" w:rsidRPr="005221D2" w:rsidRDefault="0022570C" w:rsidP="00B26C00">
            <w:pPr>
              <w:spacing w:after="0" w:line="240" w:lineRule="auto"/>
              <w:rPr>
                <w:rFonts w:ascii="PF Highway Sans Pro" w:hAnsi="PF Highway Sans Pro" w:cs="Times New Roman"/>
                <w:sz w:val="16"/>
                <w:szCs w:val="16"/>
              </w:rPr>
            </w:pPr>
          </w:p>
        </w:tc>
        <w:tc>
          <w:tcPr>
            <w:tcW w:w="969" w:type="dxa"/>
            <w:vMerge/>
            <w:vAlign w:val="center"/>
          </w:tcPr>
          <w:p w14:paraId="05CD7B40" w14:textId="77777777" w:rsidR="0022570C" w:rsidRPr="005221D2" w:rsidRDefault="0022570C" w:rsidP="00B26C00">
            <w:pPr>
              <w:pStyle w:val="Default"/>
              <w:rPr>
                <w:rFonts w:ascii="PF Highway Sans Pro" w:hAnsi="PF Highway Sans Pro"/>
                <w:color w:val="auto"/>
                <w:sz w:val="16"/>
                <w:szCs w:val="16"/>
              </w:rPr>
            </w:pPr>
          </w:p>
        </w:tc>
        <w:tc>
          <w:tcPr>
            <w:tcW w:w="2438" w:type="dxa"/>
            <w:gridSpan w:val="2"/>
            <w:vAlign w:val="center"/>
          </w:tcPr>
          <w:p w14:paraId="36FDFA2D" w14:textId="77777777" w:rsidR="0022570C" w:rsidRPr="006111BB" w:rsidRDefault="0022570C" w:rsidP="00B26C00">
            <w:pPr>
              <w:pStyle w:val="Default"/>
              <w:rPr>
                <w:rFonts w:ascii="PF Highway Sans Pro" w:hAnsi="PF Highway Sans Pro"/>
                <w:color w:val="auto"/>
                <w:sz w:val="16"/>
                <w:szCs w:val="16"/>
              </w:rPr>
            </w:pPr>
            <w:r w:rsidRPr="006111BB">
              <w:rPr>
                <w:rFonts w:ascii="PF Highway Sans Pro" w:hAnsi="PF Highway Sans Pro"/>
                <w:color w:val="auto"/>
                <w:sz w:val="16"/>
                <w:szCs w:val="16"/>
              </w:rPr>
              <w:t xml:space="preserve">Слишком маленькое расстояние между искровым промежутком </w:t>
            </w:r>
          </w:p>
        </w:tc>
        <w:tc>
          <w:tcPr>
            <w:tcW w:w="1979" w:type="dxa"/>
            <w:vAlign w:val="center"/>
          </w:tcPr>
          <w:p w14:paraId="48736577" w14:textId="77777777" w:rsidR="0022570C" w:rsidRPr="006111BB" w:rsidRDefault="0022570C" w:rsidP="00B26C00">
            <w:pPr>
              <w:pStyle w:val="Default"/>
              <w:rPr>
                <w:rFonts w:ascii="PF Highway Sans Pro" w:hAnsi="PF Highway Sans Pro"/>
                <w:color w:val="auto"/>
                <w:sz w:val="16"/>
                <w:szCs w:val="16"/>
              </w:rPr>
            </w:pPr>
            <w:r w:rsidRPr="006111BB">
              <w:rPr>
                <w:rFonts w:ascii="PF Highway Sans Pro" w:hAnsi="PF Highway Sans Pro"/>
                <w:color w:val="auto"/>
                <w:sz w:val="16"/>
                <w:szCs w:val="16"/>
              </w:rPr>
              <w:t xml:space="preserve">Отрегулируйте расстояние (около 0,7 мм) </w:t>
            </w:r>
          </w:p>
        </w:tc>
      </w:tr>
      <w:tr w:rsidR="0022570C" w:rsidRPr="00857659" w14:paraId="3B9D7564" w14:textId="77777777" w:rsidTr="00B26C00">
        <w:trPr>
          <w:cantSplit/>
          <w:trHeight w:val="245"/>
          <w:jc w:val="center"/>
        </w:trPr>
        <w:tc>
          <w:tcPr>
            <w:tcW w:w="539" w:type="dxa"/>
            <w:vMerge/>
            <w:vAlign w:val="center"/>
          </w:tcPr>
          <w:p w14:paraId="74544D72" w14:textId="77777777" w:rsidR="0022570C" w:rsidRPr="00857659" w:rsidRDefault="0022570C" w:rsidP="00B26C00">
            <w:pPr>
              <w:spacing w:after="0" w:line="240" w:lineRule="auto"/>
              <w:ind w:firstLineChars="106" w:firstLine="170"/>
              <w:jc w:val="center"/>
              <w:rPr>
                <w:rFonts w:ascii="PF Highway Sans Pro" w:hAnsi="PF Highway Sans Pro" w:cs="Times New Roman"/>
                <w:b/>
                <w:sz w:val="16"/>
                <w:szCs w:val="16"/>
              </w:rPr>
            </w:pPr>
          </w:p>
        </w:tc>
        <w:tc>
          <w:tcPr>
            <w:tcW w:w="874" w:type="dxa"/>
            <w:gridSpan w:val="2"/>
            <w:vMerge/>
            <w:vAlign w:val="center"/>
          </w:tcPr>
          <w:p w14:paraId="612C11C3" w14:textId="77777777" w:rsidR="0022570C" w:rsidRPr="005221D2" w:rsidRDefault="0022570C" w:rsidP="00B26C00">
            <w:pPr>
              <w:spacing w:after="0" w:line="240" w:lineRule="auto"/>
              <w:rPr>
                <w:rFonts w:ascii="PF Highway Sans Pro" w:hAnsi="PF Highway Sans Pro" w:cs="Times New Roman"/>
                <w:sz w:val="16"/>
                <w:szCs w:val="16"/>
              </w:rPr>
            </w:pPr>
          </w:p>
        </w:tc>
        <w:tc>
          <w:tcPr>
            <w:tcW w:w="969" w:type="dxa"/>
            <w:vMerge/>
            <w:vAlign w:val="center"/>
          </w:tcPr>
          <w:p w14:paraId="72B24FB6" w14:textId="77777777" w:rsidR="0022570C" w:rsidRPr="005221D2" w:rsidRDefault="0022570C" w:rsidP="00B26C00">
            <w:pPr>
              <w:pStyle w:val="Default"/>
              <w:rPr>
                <w:rFonts w:ascii="PF Highway Sans Pro" w:hAnsi="PF Highway Sans Pro"/>
                <w:color w:val="auto"/>
                <w:sz w:val="16"/>
                <w:szCs w:val="16"/>
              </w:rPr>
            </w:pPr>
          </w:p>
        </w:tc>
        <w:tc>
          <w:tcPr>
            <w:tcW w:w="2438" w:type="dxa"/>
            <w:gridSpan w:val="2"/>
            <w:vAlign w:val="center"/>
          </w:tcPr>
          <w:p w14:paraId="3DA8EC35" w14:textId="77777777" w:rsidR="0022570C" w:rsidRPr="006111BB" w:rsidRDefault="0022570C" w:rsidP="00B26C00">
            <w:pPr>
              <w:pStyle w:val="Default"/>
              <w:rPr>
                <w:rFonts w:ascii="PF Highway Sans Pro" w:hAnsi="PF Highway Sans Pro"/>
                <w:color w:val="auto"/>
                <w:sz w:val="16"/>
                <w:szCs w:val="16"/>
              </w:rPr>
            </w:pPr>
            <w:r w:rsidRPr="006111BB">
              <w:rPr>
                <w:rFonts w:ascii="PF Highway Sans Pro" w:hAnsi="PF Highway Sans Pro"/>
                <w:color w:val="auto"/>
                <w:sz w:val="16"/>
                <w:szCs w:val="16"/>
              </w:rPr>
              <w:t xml:space="preserve">Неисправна кнопка сварочной горелки </w:t>
            </w:r>
          </w:p>
        </w:tc>
        <w:tc>
          <w:tcPr>
            <w:tcW w:w="1979" w:type="dxa"/>
            <w:vAlign w:val="center"/>
          </w:tcPr>
          <w:p w14:paraId="147A8719" w14:textId="77777777" w:rsidR="0022570C" w:rsidRPr="006111BB" w:rsidRDefault="0022570C" w:rsidP="00B26C00">
            <w:pPr>
              <w:pStyle w:val="Default"/>
              <w:rPr>
                <w:rFonts w:ascii="PF Highway Sans Pro" w:hAnsi="PF Highway Sans Pro"/>
                <w:color w:val="auto"/>
                <w:sz w:val="16"/>
                <w:szCs w:val="16"/>
              </w:rPr>
            </w:pPr>
            <w:r w:rsidRPr="006111BB">
              <w:rPr>
                <w:rFonts w:ascii="PF Highway Sans Pro" w:hAnsi="PF Highway Sans Pro"/>
                <w:color w:val="auto"/>
                <w:sz w:val="16"/>
                <w:szCs w:val="16"/>
              </w:rPr>
              <w:t xml:space="preserve">Проверьте состояние кнопки сварочной горелки, подключение и исправность разъема горелки </w:t>
            </w:r>
          </w:p>
        </w:tc>
      </w:tr>
      <w:tr w:rsidR="0022570C" w:rsidRPr="00857659" w14:paraId="09089977" w14:textId="77777777" w:rsidTr="00B26C00">
        <w:trPr>
          <w:cantSplit/>
          <w:trHeight w:val="96"/>
          <w:jc w:val="center"/>
        </w:trPr>
        <w:tc>
          <w:tcPr>
            <w:tcW w:w="539" w:type="dxa"/>
            <w:vMerge w:val="restart"/>
            <w:vAlign w:val="center"/>
          </w:tcPr>
          <w:p w14:paraId="22AD56B8" w14:textId="77777777" w:rsidR="0022570C" w:rsidRPr="00430A1D" w:rsidRDefault="0022570C" w:rsidP="00B26C00">
            <w:pPr>
              <w:spacing w:after="0" w:line="240" w:lineRule="auto"/>
              <w:jc w:val="center"/>
              <w:rPr>
                <w:rFonts w:ascii="PF Highway Sans Pro" w:hAnsi="PF Highway Sans Pro" w:cs="Times New Roman"/>
                <w:sz w:val="16"/>
                <w:szCs w:val="16"/>
              </w:rPr>
            </w:pPr>
            <w:r w:rsidRPr="00430A1D">
              <w:rPr>
                <w:rFonts w:ascii="PF Highway Sans Pro" w:hAnsi="PF Highway Sans Pro" w:cs="Times New Roman"/>
                <w:sz w:val="16"/>
                <w:szCs w:val="16"/>
              </w:rPr>
              <w:lastRenderedPageBreak/>
              <w:t>8</w:t>
            </w:r>
          </w:p>
        </w:tc>
        <w:tc>
          <w:tcPr>
            <w:tcW w:w="1843" w:type="dxa"/>
            <w:gridSpan w:val="3"/>
            <w:vMerge w:val="restart"/>
            <w:vAlign w:val="center"/>
          </w:tcPr>
          <w:p w14:paraId="6EE49F11"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 xml:space="preserve">Отсутствует подача газа (TIG) </w:t>
            </w:r>
          </w:p>
        </w:tc>
        <w:tc>
          <w:tcPr>
            <w:tcW w:w="2438" w:type="dxa"/>
            <w:gridSpan w:val="2"/>
            <w:vAlign w:val="center"/>
          </w:tcPr>
          <w:p w14:paraId="53B7414A"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 xml:space="preserve">Закрыт вентиль на баллоне или низкое давление газа </w:t>
            </w:r>
          </w:p>
        </w:tc>
        <w:tc>
          <w:tcPr>
            <w:tcW w:w="1979" w:type="dxa"/>
            <w:vAlign w:val="center"/>
          </w:tcPr>
          <w:p w14:paraId="3850A64D"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 xml:space="preserve">Откройте вентиль или замените баллон </w:t>
            </w:r>
          </w:p>
        </w:tc>
      </w:tr>
      <w:tr w:rsidR="0022570C" w:rsidRPr="00857659" w14:paraId="5E8A621F" w14:textId="77777777" w:rsidTr="00B26C00">
        <w:trPr>
          <w:cantSplit/>
          <w:trHeight w:val="96"/>
          <w:jc w:val="center"/>
        </w:trPr>
        <w:tc>
          <w:tcPr>
            <w:tcW w:w="539" w:type="dxa"/>
            <w:vMerge/>
            <w:vAlign w:val="center"/>
          </w:tcPr>
          <w:p w14:paraId="29F41444" w14:textId="77777777" w:rsidR="0022570C" w:rsidRPr="00430A1D" w:rsidRDefault="0022570C" w:rsidP="00B26C00">
            <w:pPr>
              <w:spacing w:after="0" w:line="240" w:lineRule="auto"/>
              <w:ind w:firstLineChars="106" w:firstLine="170"/>
              <w:jc w:val="center"/>
              <w:rPr>
                <w:rFonts w:ascii="PF Highway Sans Pro" w:hAnsi="PF Highway Sans Pro" w:cs="Times New Roman"/>
                <w:sz w:val="16"/>
                <w:szCs w:val="16"/>
              </w:rPr>
            </w:pPr>
          </w:p>
        </w:tc>
        <w:tc>
          <w:tcPr>
            <w:tcW w:w="1843" w:type="dxa"/>
            <w:gridSpan w:val="3"/>
            <w:vMerge/>
            <w:vAlign w:val="center"/>
          </w:tcPr>
          <w:p w14:paraId="13BA4AB9" w14:textId="77777777" w:rsidR="0022570C" w:rsidRPr="00430A1D" w:rsidRDefault="0022570C" w:rsidP="00B26C00">
            <w:pPr>
              <w:pStyle w:val="Default"/>
              <w:rPr>
                <w:rFonts w:ascii="PF Highway Sans Pro" w:hAnsi="PF Highway Sans Pro"/>
                <w:color w:val="auto"/>
                <w:sz w:val="16"/>
                <w:szCs w:val="16"/>
              </w:rPr>
            </w:pPr>
          </w:p>
        </w:tc>
        <w:tc>
          <w:tcPr>
            <w:tcW w:w="2438" w:type="dxa"/>
            <w:gridSpan w:val="2"/>
            <w:vAlign w:val="center"/>
          </w:tcPr>
          <w:p w14:paraId="6CD162C3"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 xml:space="preserve">Посторонний предмет в клапане </w:t>
            </w:r>
          </w:p>
        </w:tc>
        <w:tc>
          <w:tcPr>
            <w:tcW w:w="1979" w:type="dxa"/>
            <w:vAlign w:val="center"/>
          </w:tcPr>
          <w:p w14:paraId="37C6BE96"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 xml:space="preserve">Уберите посторонний предмет </w:t>
            </w:r>
          </w:p>
        </w:tc>
      </w:tr>
      <w:tr w:rsidR="0022570C" w:rsidRPr="00857659" w14:paraId="505F99DB" w14:textId="77777777" w:rsidTr="00B26C00">
        <w:trPr>
          <w:cantSplit/>
          <w:trHeight w:val="96"/>
          <w:jc w:val="center"/>
        </w:trPr>
        <w:tc>
          <w:tcPr>
            <w:tcW w:w="539" w:type="dxa"/>
            <w:vMerge/>
            <w:vAlign w:val="center"/>
          </w:tcPr>
          <w:p w14:paraId="7DE33319" w14:textId="77777777" w:rsidR="0022570C" w:rsidRPr="00430A1D" w:rsidRDefault="0022570C" w:rsidP="00B26C00">
            <w:pPr>
              <w:spacing w:after="0" w:line="240" w:lineRule="auto"/>
              <w:ind w:firstLineChars="106" w:firstLine="170"/>
              <w:jc w:val="center"/>
              <w:rPr>
                <w:rFonts w:ascii="PF Highway Sans Pro" w:hAnsi="PF Highway Sans Pro" w:cs="Times New Roman"/>
                <w:sz w:val="16"/>
                <w:szCs w:val="16"/>
              </w:rPr>
            </w:pPr>
          </w:p>
        </w:tc>
        <w:tc>
          <w:tcPr>
            <w:tcW w:w="1843" w:type="dxa"/>
            <w:gridSpan w:val="3"/>
            <w:vMerge/>
            <w:vAlign w:val="center"/>
          </w:tcPr>
          <w:p w14:paraId="102C3F3F" w14:textId="77777777" w:rsidR="0022570C" w:rsidRPr="00430A1D" w:rsidRDefault="0022570C" w:rsidP="00B26C00">
            <w:pPr>
              <w:pStyle w:val="Default"/>
              <w:rPr>
                <w:rFonts w:ascii="PF Highway Sans Pro" w:hAnsi="PF Highway Sans Pro"/>
                <w:color w:val="auto"/>
                <w:sz w:val="16"/>
                <w:szCs w:val="16"/>
              </w:rPr>
            </w:pPr>
          </w:p>
        </w:tc>
        <w:tc>
          <w:tcPr>
            <w:tcW w:w="2438" w:type="dxa"/>
            <w:gridSpan w:val="2"/>
            <w:vAlign w:val="center"/>
          </w:tcPr>
          <w:p w14:paraId="0C82FC6D"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Электромагнитный клапан поврежден</w:t>
            </w:r>
          </w:p>
        </w:tc>
        <w:tc>
          <w:tcPr>
            <w:tcW w:w="1979" w:type="dxa"/>
            <w:vAlign w:val="center"/>
          </w:tcPr>
          <w:p w14:paraId="181A9F57"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Замените электромагнитный клапан</w:t>
            </w:r>
          </w:p>
        </w:tc>
      </w:tr>
      <w:tr w:rsidR="0022570C" w:rsidRPr="00430A1D" w14:paraId="02CB4628" w14:textId="77777777" w:rsidTr="00B26C00">
        <w:trPr>
          <w:cantSplit/>
          <w:trHeight w:val="62"/>
          <w:jc w:val="center"/>
        </w:trPr>
        <w:tc>
          <w:tcPr>
            <w:tcW w:w="539" w:type="dxa"/>
            <w:vMerge w:val="restart"/>
            <w:vAlign w:val="center"/>
          </w:tcPr>
          <w:p w14:paraId="7E9E4ACF" w14:textId="77777777" w:rsidR="0022570C" w:rsidRPr="00430A1D" w:rsidRDefault="0022570C" w:rsidP="00B26C00">
            <w:pPr>
              <w:pStyle w:val="Default"/>
              <w:jc w:val="center"/>
              <w:rPr>
                <w:rFonts w:ascii="PF Highway Sans Pro" w:hAnsi="PF Highway Sans Pro"/>
                <w:color w:val="auto"/>
                <w:sz w:val="16"/>
                <w:szCs w:val="16"/>
              </w:rPr>
            </w:pPr>
            <w:r>
              <w:rPr>
                <w:rFonts w:ascii="PF Highway Sans Pro" w:hAnsi="PF Highway Sans Pro"/>
                <w:color w:val="auto"/>
                <w:sz w:val="16"/>
                <w:szCs w:val="16"/>
              </w:rPr>
              <w:t>9</w:t>
            </w:r>
          </w:p>
        </w:tc>
        <w:tc>
          <w:tcPr>
            <w:tcW w:w="1843" w:type="dxa"/>
            <w:gridSpan w:val="3"/>
            <w:vMerge w:val="restart"/>
            <w:vAlign w:val="center"/>
          </w:tcPr>
          <w:p w14:paraId="19A8E8C1"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 xml:space="preserve">Постоянная подача газа </w:t>
            </w:r>
          </w:p>
        </w:tc>
        <w:tc>
          <w:tcPr>
            <w:tcW w:w="2438" w:type="dxa"/>
            <w:gridSpan w:val="2"/>
            <w:vAlign w:val="center"/>
          </w:tcPr>
          <w:p w14:paraId="7FF5E9D5"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Включена подача газа на передней панели</w:t>
            </w:r>
          </w:p>
        </w:tc>
        <w:tc>
          <w:tcPr>
            <w:tcW w:w="1979" w:type="dxa"/>
            <w:vAlign w:val="center"/>
          </w:tcPr>
          <w:p w14:paraId="181899A6"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Отключите подачу газа на передней панели</w:t>
            </w:r>
          </w:p>
        </w:tc>
      </w:tr>
      <w:tr w:rsidR="0022570C" w:rsidRPr="00430A1D" w14:paraId="405B05EB" w14:textId="77777777" w:rsidTr="00B26C00">
        <w:trPr>
          <w:cantSplit/>
          <w:trHeight w:val="60"/>
          <w:jc w:val="center"/>
        </w:trPr>
        <w:tc>
          <w:tcPr>
            <w:tcW w:w="539" w:type="dxa"/>
            <w:vMerge/>
            <w:vAlign w:val="center"/>
          </w:tcPr>
          <w:p w14:paraId="4B4F1FA2" w14:textId="77777777" w:rsidR="0022570C"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357D5F0C" w14:textId="77777777" w:rsidR="0022570C" w:rsidRPr="00430A1D" w:rsidRDefault="0022570C" w:rsidP="00B26C00">
            <w:pPr>
              <w:pStyle w:val="Default"/>
              <w:rPr>
                <w:rFonts w:ascii="PF Highway Sans Pro" w:hAnsi="PF Highway Sans Pro"/>
                <w:color w:val="auto"/>
                <w:sz w:val="16"/>
                <w:szCs w:val="16"/>
              </w:rPr>
            </w:pPr>
          </w:p>
        </w:tc>
        <w:tc>
          <w:tcPr>
            <w:tcW w:w="2438" w:type="dxa"/>
            <w:gridSpan w:val="2"/>
            <w:vAlign w:val="center"/>
          </w:tcPr>
          <w:p w14:paraId="25B42DFF"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 xml:space="preserve">Посторонний предмет в клапане </w:t>
            </w:r>
          </w:p>
        </w:tc>
        <w:tc>
          <w:tcPr>
            <w:tcW w:w="1979" w:type="dxa"/>
            <w:vAlign w:val="center"/>
          </w:tcPr>
          <w:p w14:paraId="0C5552ED"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Уберите посторонний предмет</w:t>
            </w:r>
          </w:p>
        </w:tc>
      </w:tr>
      <w:tr w:rsidR="0022570C" w:rsidRPr="00430A1D" w14:paraId="011FF090" w14:textId="77777777" w:rsidTr="00B26C00">
        <w:trPr>
          <w:cantSplit/>
          <w:trHeight w:val="60"/>
          <w:jc w:val="center"/>
        </w:trPr>
        <w:tc>
          <w:tcPr>
            <w:tcW w:w="539" w:type="dxa"/>
            <w:vMerge/>
            <w:vAlign w:val="center"/>
          </w:tcPr>
          <w:p w14:paraId="7EFEEE92" w14:textId="77777777" w:rsidR="0022570C"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15134DF4" w14:textId="77777777" w:rsidR="0022570C" w:rsidRPr="00430A1D" w:rsidRDefault="0022570C" w:rsidP="00B26C00">
            <w:pPr>
              <w:pStyle w:val="Default"/>
              <w:rPr>
                <w:rFonts w:ascii="PF Highway Sans Pro" w:hAnsi="PF Highway Sans Pro"/>
                <w:color w:val="auto"/>
                <w:sz w:val="16"/>
                <w:szCs w:val="16"/>
              </w:rPr>
            </w:pPr>
          </w:p>
        </w:tc>
        <w:tc>
          <w:tcPr>
            <w:tcW w:w="2438" w:type="dxa"/>
            <w:gridSpan w:val="2"/>
            <w:vAlign w:val="center"/>
          </w:tcPr>
          <w:p w14:paraId="20A2474F"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Электромагнитный клапан поврежден</w:t>
            </w:r>
          </w:p>
        </w:tc>
        <w:tc>
          <w:tcPr>
            <w:tcW w:w="1979" w:type="dxa"/>
            <w:vAlign w:val="center"/>
          </w:tcPr>
          <w:p w14:paraId="0C9667FC"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Замените электромагнитный клапан</w:t>
            </w:r>
          </w:p>
        </w:tc>
      </w:tr>
      <w:tr w:rsidR="0022570C" w:rsidRPr="00430A1D" w14:paraId="3D8499AE" w14:textId="77777777" w:rsidTr="00B26C00">
        <w:trPr>
          <w:cantSplit/>
          <w:trHeight w:val="60"/>
          <w:jc w:val="center"/>
        </w:trPr>
        <w:tc>
          <w:tcPr>
            <w:tcW w:w="539" w:type="dxa"/>
            <w:vMerge/>
            <w:vAlign w:val="center"/>
          </w:tcPr>
          <w:p w14:paraId="415C78C3" w14:textId="77777777" w:rsidR="0022570C"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1391B061" w14:textId="77777777" w:rsidR="0022570C" w:rsidRPr="00430A1D" w:rsidRDefault="0022570C" w:rsidP="00B26C00">
            <w:pPr>
              <w:pStyle w:val="Default"/>
              <w:rPr>
                <w:rFonts w:ascii="PF Highway Sans Pro" w:hAnsi="PF Highway Sans Pro"/>
                <w:color w:val="auto"/>
                <w:sz w:val="16"/>
                <w:szCs w:val="16"/>
              </w:rPr>
            </w:pPr>
          </w:p>
        </w:tc>
        <w:tc>
          <w:tcPr>
            <w:tcW w:w="2438" w:type="dxa"/>
            <w:gridSpan w:val="2"/>
            <w:vAlign w:val="center"/>
          </w:tcPr>
          <w:p w14:paraId="57282884"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Поврежден регулятор времени подачи газа до поджига дуги на передней панели</w:t>
            </w:r>
          </w:p>
        </w:tc>
        <w:tc>
          <w:tcPr>
            <w:tcW w:w="1979" w:type="dxa"/>
            <w:vAlign w:val="center"/>
          </w:tcPr>
          <w:p w14:paraId="3AA74165"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Отремонтируйте или замените регулятор</w:t>
            </w:r>
          </w:p>
        </w:tc>
      </w:tr>
      <w:tr w:rsidR="0022570C" w:rsidRPr="00430A1D" w14:paraId="251A7DBA" w14:textId="77777777" w:rsidTr="00B26C00">
        <w:trPr>
          <w:cantSplit/>
          <w:trHeight w:val="311"/>
          <w:jc w:val="center"/>
        </w:trPr>
        <w:tc>
          <w:tcPr>
            <w:tcW w:w="539" w:type="dxa"/>
            <w:vAlign w:val="center"/>
          </w:tcPr>
          <w:p w14:paraId="230887D2" w14:textId="77777777" w:rsidR="0022570C" w:rsidRPr="00430A1D" w:rsidRDefault="0022570C" w:rsidP="00B26C00">
            <w:pPr>
              <w:pStyle w:val="Default"/>
              <w:jc w:val="center"/>
              <w:rPr>
                <w:rFonts w:ascii="PF Highway Sans Pro" w:hAnsi="PF Highway Sans Pro"/>
                <w:color w:val="auto"/>
                <w:sz w:val="16"/>
                <w:szCs w:val="16"/>
              </w:rPr>
            </w:pPr>
            <w:r>
              <w:rPr>
                <w:rFonts w:ascii="PF Highway Sans Pro" w:hAnsi="PF Highway Sans Pro"/>
                <w:color w:val="auto"/>
                <w:sz w:val="16"/>
                <w:szCs w:val="16"/>
              </w:rPr>
              <w:t>10</w:t>
            </w:r>
          </w:p>
        </w:tc>
        <w:tc>
          <w:tcPr>
            <w:tcW w:w="1843" w:type="dxa"/>
            <w:gridSpan w:val="3"/>
            <w:vAlign w:val="center"/>
          </w:tcPr>
          <w:p w14:paraId="194F5470"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Сварочный ток невозможно настроить</w:t>
            </w:r>
          </w:p>
        </w:tc>
        <w:tc>
          <w:tcPr>
            <w:tcW w:w="2438" w:type="dxa"/>
            <w:gridSpan w:val="2"/>
            <w:vAlign w:val="center"/>
          </w:tcPr>
          <w:p w14:paraId="13671BAA"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Поврежден или неплотно подсоединен энкодер на передней панели</w:t>
            </w:r>
          </w:p>
        </w:tc>
        <w:tc>
          <w:tcPr>
            <w:tcW w:w="1979" w:type="dxa"/>
            <w:vAlign w:val="center"/>
          </w:tcPr>
          <w:p w14:paraId="759D0D77"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 xml:space="preserve">Отремонтируйте или замените энкодер </w:t>
            </w:r>
          </w:p>
        </w:tc>
      </w:tr>
      <w:tr w:rsidR="0022570C" w:rsidRPr="00430A1D" w14:paraId="24EBED81" w14:textId="77777777" w:rsidTr="00B26C00">
        <w:trPr>
          <w:cantSplit/>
          <w:trHeight w:val="142"/>
          <w:jc w:val="center"/>
        </w:trPr>
        <w:tc>
          <w:tcPr>
            <w:tcW w:w="539" w:type="dxa"/>
            <w:vMerge w:val="restart"/>
            <w:vAlign w:val="center"/>
          </w:tcPr>
          <w:p w14:paraId="045606D7" w14:textId="77777777" w:rsidR="0022570C" w:rsidRPr="00430A1D" w:rsidRDefault="0022570C" w:rsidP="00B26C00">
            <w:pPr>
              <w:pStyle w:val="Default"/>
              <w:jc w:val="center"/>
              <w:rPr>
                <w:rFonts w:ascii="PF Highway Sans Pro" w:hAnsi="PF Highway Sans Pro"/>
                <w:color w:val="auto"/>
                <w:sz w:val="16"/>
                <w:szCs w:val="16"/>
              </w:rPr>
            </w:pPr>
            <w:r>
              <w:rPr>
                <w:rFonts w:ascii="PF Highway Sans Pro" w:hAnsi="PF Highway Sans Pro"/>
                <w:color w:val="auto"/>
                <w:sz w:val="16"/>
                <w:szCs w:val="16"/>
              </w:rPr>
              <w:t>11</w:t>
            </w:r>
          </w:p>
        </w:tc>
        <w:tc>
          <w:tcPr>
            <w:tcW w:w="1843" w:type="dxa"/>
            <w:gridSpan w:val="3"/>
            <w:vMerge w:val="restart"/>
            <w:vAlign w:val="center"/>
          </w:tcPr>
          <w:p w14:paraId="73511768"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При выборе режима АС отсутствует переменный ток</w:t>
            </w:r>
          </w:p>
        </w:tc>
        <w:tc>
          <w:tcPr>
            <w:tcW w:w="2438" w:type="dxa"/>
            <w:gridSpan w:val="2"/>
            <w:vAlign w:val="center"/>
          </w:tcPr>
          <w:p w14:paraId="08FBDE8E"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Повреждена печатная плата питания</w:t>
            </w:r>
          </w:p>
        </w:tc>
        <w:tc>
          <w:tcPr>
            <w:tcW w:w="1979" w:type="dxa"/>
            <w:vAlign w:val="center"/>
          </w:tcPr>
          <w:p w14:paraId="4195A51C"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Замените печатную плату</w:t>
            </w:r>
          </w:p>
        </w:tc>
      </w:tr>
      <w:tr w:rsidR="0022570C" w:rsidRPr="00430A1D" w14:paraId="09FD4B27" w14:textId="77777777" w:rsidTr="00B26C00">
        <w:trPr>
          <w:cantSplit/>
          <w:trHeight w:val="142"/>
          <w:jc w:val="center"/>
        </w:trPr>
        <w:tc>
          <w:tcPr>
            <w:tcW w:w="539" w:type="dxa"/>
            <w:vMerge/>
            <w:vAlign w:val="center"/>
          </w:tcPr>
          <w:p w14:paraId="0A032889" w14:textId="77777777" w:rsidR="0022570C"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3636CBDD" w14:textId="77777777" w:rsidR="0022570C" w:rsidRPr="002E5998" w:rsidRDefault="0022570C" w:rsidP="00B26C00">
            <w:pPr>
              <w:pStyle w:val="Default"/>
              <w:rPr>
                <w:rFonts w:ascii="PF Highway Sans Pro" w:hAnsi="PF Highway Sans Pro"/>
                <w:color w:val="auto"/>
                <w:sz w:val="16"/>
                <w:szCs w:val="16"/>
              </w:rPr>
            </w:pPr>
          </w:p>
        </w:tc>
        <w:tc>
          <w:tcPr>
            <w:tcW w:w="2438" w:type="dxa"/>
            <w:gridSpan w:val="2"/>
            <w:vAlign w:val="center"/>
          </w:tcPr>
          <w:p w14:paraId="6F37AAAF"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Повреждена печатная плата привода переменного тока</w:t>
            </w:r>
          </w:p>
        </w:tc>
        <w:tc>
          <w:tcPr>
            <w:tcW w:w="1979" w:type="dxa"/>
            <w:vAlign w:val="center"/>
          </w:tcPr>
          <w:p w14:paraId="459BEDC4" w14:textId="77777777" w:rsidR="0022570C" w:rsidRPr="00430A1D"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Отремонтируйте или замените печатную плату</w:t>
            </w:r>
          </w:p>
        </w:tc>
      </w:tr>
      <w:tr w:rsidR="0022570C" w:rsidRPr="00430A1D" w14:paraId="2EDAF1CC" w14:textId="77777777" w:rsidTr="00B26C00">
        <w:trPr>
          <w:cantSplit/>
          <w:trHeight w:val="142"/>
          <w:jc w:val="center"/>
        </w:trPr>
        <w:tc>
          <w:tcPr>
            <w:tcW w:w="539" w:type="dxa"/>
            <w:vMerge/>
            <w:vAlign w:val="center"/>
          </w:tcPr>
          <w:p w14:paraId="5538CD91" w14:textId="77777777" w:rsidR="0022570C"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7F330891" w14:textId="77777777" w:rsidR="0022570C" w:rsidRPr="002E5998" w:rsidRDefault="0022570C" w:rsidP="00B26C00">
            <w:pPr>
              <w:pStyle w:val="Default"/>
              <w:rPr>
                <w:rFonts w:ascii="PF Highway Sans Pro" w:hAnsi="PF Highway Sans Pro"/>
                <w:color w:val="auto"/>
                <w:sz w:val="16"/>
                <w:szCs w:val="16"/>
              </w:rPr>
            </w:pPr>
          </w:p>
        </w:tc>
        <w:tc>
          <w:tcPr>
            <w:tcW w:w="2438" w:type="dxa"/>
            <w:gridSpan w:val="2"/>
            <w:vAlign w:val="center"/>
          </w:tcPr>
          <w:p w14:paraId="63DC9B29"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Поврежден IGBT модуль переменного тока</w:t>
            </w:r>
          </w:p>
        </w:tc>
        <w:tc>
          <w:tcPr>
            <w:tcW w:w="1979" w:type="dxa"/>
            <w:vAlign w:val="center"/>
          </w:tcPr>
          <w:p w14:paraId="213950BC" w14:textId="77777777" w:rsidR="0022570C" w:rsidRPr="002E5998" w:rsidRDefault="0022570C" w:rsidP="00B26C00">
            <w:pPr>
              <w:pStyle w:val="Default"/>
              <w:rPr>
                <w:rFonts w:ascii="PF Highway Sans Pro" w:hAnsi="PF Highway Sans Pro"/>
                <w:color w:val="auto"/>
                <w:sz w:val="16"/>
                <w:szCs w:val="16"/>
              </w:rPr>
            </w:pPr>
            <w:r>
              <w:rPr>
                <w:rFonts w:ascii="PF Highway Sans Pro" w:hAnsi="PF Highway Sans Pro"/>
                <w:color w:val="auto"/>
                <w:sz w:val="16"/>
                <w:szCs w:val="16"/>
              </w:rPr>
              <w:t xml:space="preserve">Замените </w:t>
            </w:r>
            <w:r w:rsidRPr="002E5998">
              <w:rPr>
                <w:rFonts w:ascii="PF Highway Sans Pro" w:hAnsi="PF Highway Sans Pro"/>
                <w:color w:val="auto"/>
                <w:sz w:val="16"/>
                <w:szCs w:val="16"/>
              </w:rPr>
              <w:t>IGBT</w:t>
            </w:r>
            <w:r>
              <w:rPr>
                <w:rFonts w:ascii="PF Highway Sans Pro" w:hAnsi="PF Highway Sans Pro"/>
                <w:color w:val="auto"/>
                <w:sz w:val="16"/>
                <w:szCs w:val="16"/>
              </w:rPr>
              <w:t xml:space="preserve"> модуль</w:t>
            </w:r>
            <w:r w:rsidRPr="002E5998">
              <w:rPr>
                <w:rFonts w:ascii="PF Highway Sans Pro" w:hAnsi="PF Highway Sans Pro"/>
                <w:color w:val="auto"/>
                <w:sz w:val="16"/>
                <w:szCs w:val="16"/>
              </w:rPr>
              <w:t xml:space="preserve"> </w:t>
            </w:r>
            <w:r>
              <w:rPr>
                <w:rFonts w:ascii="PF Highway Sans Pro" w:hAnsi="PF Highway Sans Pro"/>
                <w:color w:val="auto"/>
                <w:sz w:val="16"/>
                <w:szCs w:val="16"/>
              </w:rPr>
              <w:t>переменного тока</w:t>
            </w:r>
          </w:p>
        </w:tc>
      </w:tr>
      <w:tr w:rsidR="0022570C" w:rsidRPr="00430A1D" w14:paraId="677E65C8" w14:textId="77777777" w:rsidTr="00B26C00">
        <w:trPr>
          <w:cantSplit/>
          <w:trHeight w:val="213"/>
          <w:jc w:val="center"/>
        </w:trPr>
        <w:tc>
          <w:tcPr>
            <w:tcW w:w="539" w:type="dxa"/>
            <w:vMerge w:val="restart"/>
            <w:vAlign w:val="center"/>
          </w:tcPr>
          <w:p w14:paraId="207AED1D" w14:textId="77777777" w:rsidR="0022570C" w:rsidRPr="002E5998" w:rsidRDefault="0022570C" w:rsidP="00B26C00">
            <w:pPr>
              <w:pStyle w:val="Default"/>
              <w:jc w:val="center"/>
              <w:rPr>
                <w:rFonts w:ascii="PF Highway Sans Pro" w:hAnsi="PF Highway Sans Pro"/>
                <w:color w:val="auto"/>
                <w:sz w:val="16"/>
                <w:szCs w:val="16"/>
                <w:lang w:val="en-US"/>
              </w:rPr>
            </w:pPr>
            <w:r>
              <w:rPr>
                <w:rFonts w:ascii="PF Highway Sans Pro" w:hAnsi="PF Highway Sans Pro"/>
                <w:color w:val="auto"/>
                <w:sz w:val="16"/>
                <w:szCs w:val="16"/>
                <w:lang w:val="en-US"/>
              </w:rPr>
              <w:t>12</w:t>
            </w:r>
          </w:p>
        </w:tc>
        <w:tc>
          <w:tcPr>
            <w:tcW w:w="1843" w:type="dxa"/>
            <w:gridSpan w:val="3"/>
            <w:vMerge w:val="restart"/>
            <w:vAlign w:val="center"/>
          </w:tcPr>
          <w:p w14:paraId="26E72862"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Недостаточное проплавление свариваемых изделий</w:t>
            </w:r>
          </w:p>
        </w:tc>
        <w:tc>
          <w:tcPr>
            <w:tcW w:w="2438" w:type="dxa"/>
            <w:gridSpan w:val="2"/>
            <w:vAlign w:val="center"/>
          </w:tcPr>
          <w:p w14:paraId="0D050FF2"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Выбрано слишком низкое значение сварочного тока</w:t>
            </w:r>
          </w:p>
        </w:tc>
        <w:tc>
          <w:tcPr>
            <w:tcW w:w="1979" w:type="dxa"/>
            <w:vAlign w:val="center"/>
          </w:tcPr>
          <w:p w14:paraId="16417050"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Увеличьте значение сварочного тока</w:t>
            </w:r>
          </w:p>
        </w:tc>
      </w:tr>
      <w:tr w:rsidR="0022570C" w:rsidRPr="00430A1D" w14:paraId="5E49621A" w14:textId="77777777" w:rsidTr="00B26C00">
        <w:trPr>
          <w:cantSplit/>
          <w:trHeight w:val="213"/>
          <w:jc w:val="center"/>
        </w:trPr>
        <w:tc>
          <w:tcPr>
            <w:tcW w:w="539" w:type="dxa"/>
            <w:vMerge/>
            <w:vAlign w:val="center"/>
          </w:tcPr>
          <w:p w14:paraId="771396C0" w14:textId="77777777" w:rsidR="0022570C" w:rsidRPr="002E5998" w:rsidRDefault="0022570C" w:rsidP="00B26C00">
            <w:pPr>
              <w:pStyle w:val="Default"/>
              <w:rPr>
                <w:rFonts w:ascii="PF Highway Sans Pro" w:hAnsi="PF Highway Sans Pro"/>
                <w:color w:val="auto"/>
                <w:sz w:val="16"/>
                <w:szCs w:val="16"/>
              </w:rPr>
            </w:pPr>
          </w:p>
        </w:tc>
        <w:tc>
          <w:tcPr>
            <w:tcW w:w="1843" w:type="dxa"/>
            <w:gridSpan w:val="3"/>
            <w:vMerge/>
            <w:vAlign w:val="center"/>
          </w:tcPr>
          <w:p w14:paraId="458B2F92" w14:textId="77777777" w:rsidR="0022570C" w:rsidRPr="002E5998" w:rsidRDefault="0022570C" w:rsidP="00B26C00">
            <w:pPr>
              <w:pStyle w:val="Default"/>
              <w:rPr>
                <w:rFonts w:ascii="PF Highway Sans Pro" w:hAnsi="PF Highway Sans Pro"/>
                <w:color w:val="auto"/>
                <w:sz w:val="16"/>
                <w:szCs w:val="16"/>
              </w:rPr>
            </w:pPr>
          </w:p>
        </w:tc>
        <w:tc>
          <w:tcPr>
            <w:tcW w:w="2438" w:type="dxa"/>
            <w:gridSpan w:val="2"/>
            <w:vAlign w:val="center"/>
          </w:tcPr>
          <w:p w14:paraId="07ACDC91"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Слишком длинная дуга</w:t>
            </w:r>
          </w:p>
        </w:tc>
        <w:tc>
          <w:tcPr>
            <w:tcW w:w="1979" w:type="dxa"/>
            <w:vAlign w:val="center"/>
          </w:tcPr>
          <w:p w14:paraId="0D966911"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Выполняйте сварку на более короткой дуге</w:t>
            </w:r>
          </w:p>
        </w:tc>
      </w:tr>
      <w:tr w:rsidR="0022570C" w:rsidRPr="00430A1D" w14:paraId="08C7074E" w14:textId="77777777" w:rsidTr="00B26C00">
        <w:trPr>
          <w:cantSplit/>
          <w:trHeight w:val="213"/>
          <w:jc w:val="center"/>
        </w:trPr>
        <w:tc>
          <w:tcPr>
            <w:tcW w:w="539" w:type="dxa"/>
            <w:vMerge w:val="restart"/>
            <w:vAlign w:val="center"/>
          </w:tcPr>
          <w:p w14:paraId="404570BD" w14:textId="77777777" w:rsidR="0022570C" w:rsidRPr="002E5998" w:rsidRDefault="0022570C" w:rsidP="00B26C00">
            <w:pPr>
              <w:pStyle w:val="Default"/>
              <w:jc w:val="center"/>
              <w:rPr>
                <w:rFonts w:ascii="PF Highway Sans Pro" w:hAnsi="PF Highway Sans Pro"/>
                <w:color w:val="auto"/>
                <w:sz w:val="16"/>
                <w:szCs w:val="16"/>
                <w:lang w:val="en-US"/>
              </w:rPr>
            </w:pPr>
            <w:r>
              <w:rPr>
                <w:rFonts w:ascii="PF Highway Sans Pro" w:hAnsi="PF Highway Sans Pro"/>
                <w:color w:val="auto"/>
                <w:sz w:val="16"/>
                <w:szCs w:val="16"/>
                <w:lang w:val="en-US"/>
              </w:rPr>
              <w:t>13</w:t>
            </w:r>
          </w:p>
        </w:tc>
        <w:tc>
          <w:tcPr>
            <w:tcW w:w="1843" w:type="dxa"/>
            <w:gridSpan w:val="3"/>
            <w:vMerge w:val="restart"/>
            <w:vAlign w:val="center"/>
          </w:tcPr>
          <w:p w14:paraId="4302CEB6"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Горит предупреждающий индикатор</w:t>
            </w:r>
            <w:r>
              <w:rPr>
                <w:rFonts w:ascii="PF Highway Sans Pro" w:hAnsi="PF Highway Sans Pro"/>
                <w:color w:val="auto"/>
                <w:sz w:val="16"/>
                <w:szCs w:val="16"/>
              </w:rPr>
              <w:t xml:space="preserve"> «ВНИМАНИЕ»</w:t>
            </w:r>
            <w:r w:rsidRPr="002E5998">
              <w:rPr>
                <w:rFonts w:ascii="PF Highway Sans Pro" w:hAnsi="PF Highway Sans Pro"/>
                <w:color w:val="auto"/>
                <w:sz w:val="16"/>
                <w:szCs w:val="16"/>
              </w:rPr>
              <w:t xml:space="preserve"> на передней панели</w:t>
            </w:r>
          </w:p>
        </w:tc>
        <w:tc>
          <w:tcPr>
            <w:tcW w:w="1219" w:type="dxa"/>
            <w:vMerge w:val="restart"/>
            <w:vAlign w:val="center"/>
          </w:tcPr>
          <w:p w14:paraId="5DC103F7" w14:textId="77777777" w:rsidR="0022570C" w:rsidRPr="00F60951" w:rsidRDefault="0022570C" w:rsidP="00B26C00">
            <w:pPr>
              <w:pStyle w:val="Default"/>
              <w:rPr>
                <w:rFonts w:ascii="PF Highway Sans Pro" w:hAnsi="PF Highway Sans Pro"/>
                <w:color w:val="auto"/>
                <w:sz w:val="16"/>
                <w:szCs w:val="16"/>
              </w:rPr>
            </w:pPr>
            <w:r w:rsidRPr="00F60951">
              <w:rPr>
                <w:rFonts w:ascii="PF Highway Sans Pro" w:hAnsi="PF Highway Sans Pro"/>
                <w:color w:val="auto"/>
                <w:sz w:val="16"/>
                <w:szCs w:val="16"/>
              </w:rPr>
              <w:t>Сработала защита от перегрева</w:t>
            </w:r>
          </w:p>
        </w:tc>
        <w:tc>
          <w:tcPr>
            <w:tcW w:w="1219" w:type="dxa"/>
            <w:vAlign w:val="center"/>
          </w:tcPr>
          <w:p w14:paraId="50C2117E" w14:textId="77777777" w:rsidR="0022570C" w:rsidRPr="00F60951" w:rsidRDefault="0022570C" w:rsidP="00B26C00">
            <w:pPr>
              <w:pStyle w:val="Default"/>
              <w:rPr>
                <w:rFonts w:ascii="PF Highway Sans Pro" w:hAnsi="PF Highway Sans Pro"/>
                <w:color w:val="auto"/>
                <w:sz w:val="16"/>
                <w:szCs w:val="16"/>
              </w:rPr>
            </w:pPr>
            <w:r w:rsidRPr="00F60951">
              <w:rPr>
                <w:rFonts w:ascii="PF Highway Sans Pro" w:hAnsi="PF Highway Sans Pro"/>
                <w:color w:val="auto"/>
                <w:sz w:val="16"/>
                <w:szCs w:val="16"/>
              </w:rPr>
              <w:t>Слишком высокое значение сварочного тока</w:t>
            </w:r>
          </w:p>
        </w:tc>
        <w:tc>
          <w:tcPr>
            <w:tcW w:w="1979" w:type="dxa"/>
            <w:vAlign w:val="center"/>
          </w:tcPr>
          <w:p w14:paraId="4025E4CB" w14:textId="77777777" w:rsidR="0022570C" w:rsidRPr="00F60951" w:rsidRDefault="0022570C" w:rsidP="00B26C00">
            <w:pPr>
              <w:pStyle w:val="Default"/>
              <w:rPr>
                <w:rFonts w:ascii="PF Highway Sans Pro" w:hAnsi="PF Highway Sans Pro"/>
                <w:color w:val="auto"/>
                <w:sz w:val="16"/>
                <w:szCs w:val="16"/>
              </w:rPr>
            </w:pPr>
            <w:r w:rsidRPr="00F60951">
              <w:rPr>
                <w:rFonts w:ascii="PF Highway Sans Pro" w:hAnsi="PF Highway Sans Pro"/>
                <w:color w:val="auto"/>
                <w:sz w:val="16"/>
                <w:szCs w:val="16"/>
              </w:rPr>
              <w:t>Уменьшите значение сварочного тока</w:t>
            </w:r>
          </w:p>
        </w:tc>
      </w:tr>
      <w:tr w:rsidR="0022570C" w:rsidRPr="00430A1D" w14:paraId="4F354235" w14:textId="77777777" w:rsidTr="00B26C00">
        <w:trPr>
          <w:cantSplit/>
          <w:trHeight w:val="213"/>
          <w:jc w:val="center"/>
        </w:trPr>
        <w:tc>
          <w:tcPr>
            <w:tcW w:w="539" w:type="dxa"/>
            <w:vMerge/>
            <w:vAlign w:val="center"/>
          </w:tcPr>
          <w:p w14:paraId="567000B8" w14:textId="77777777" w:rsidR="0022570C" w:rsidRPr="00F60951"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21D87454" w14:textId="77777777" w:rsidR="0022570C" w:rsidRPr="002E5998" w:rsidRDefault="0022570C" w:rsidP="00B26C00">
            <w:pPr>
              <w:pStyle w:val="Default"/>
              <w:rPr>
                <w:rFonts w:ascii="PF Highway Sans Pro" w:hAnsi="PF Highway Sans Pro"/>
                <w:color w:val="auto"/>
                <w:sz w:val="16"/>
                <w:szCs w:val="16"/>
              </w:rPr>
            </w:pPr>
          </w:p>
        </w:tc>
        <w:tc>
          <w:tcPr>
            <w:tcW w:w="1219" w:type="dxa"/>
            <w:vMerge/>
            <w:vAlign w:val="center"/>
          </w:tcPr>
          <w:p w14:paraId="07F37A0F" w14:textId="77777777" w:rsidR="0022570C" w:rsidRPr="00F60951" w:rsidRDefault="0022570C" w:rsidP="00B26C00">
            <w:pPr>
              <w:pStyle w:val="Default"/>
              <w:rPr>
                <w:rFonts w:ascii="PF Highway Sans Pro" w:hAnsi="PF Highway Sans Pro"/>
                <w:color w:val="auto"/>
                <w:sz w:val="16"/>
                <w:szCs w:val="16"/>
              </w:rPr>
            </w:pPr>
          </w:p>
        </w:tc>
        <w:tc>
          <w:tcPr>
            <w:tcW w:w="1219" w:type="dxa"/>
            <w:vAlign w:val="center"/>
          </w:tcPr>
          <w:p w14:paraId="229E4620" w14:textId="77777777" w:rsidR="0022570C" w:rsidRPr="00F60951" w:rsidRDefault="0022570C" w:rsidP="00B26C00">
            <w:pPr>
              <w:pStyle w:val="Default"/>
              <w:rPr>
                <w:rFonts w:ascii="PF Highway Sans Pro" w:hAnsi="PF Highway Sans Pro"/>
                <w:color w:val="auto"/>
                <w:sz w:val="16"/>
                <w:szCs w:val="16"/>
              </w:rPr>
            </w:pPr>
            <w:r w:rsidRPr="00F60951">
              <w:rPr>
                <w:rFonts w:ascii="PF Highway Sans Pro" w:hAnsi="PF Highway Sans Pro"/>
                <w:color w:val="auto"/>
                <w:sz w:val="16"/>
                <w:szCs w:val="16"/>
              </w:rPr>
              <w:t>Слишком долгое время работы</w:t>
            </w:r>
          </w:p>
        </w:tc>
        <w:tc>
          <w:tcPr>
            <w:tcW w:w="1979" w:type="dxa"/>
            <w:vAlign w:val="center"/>
          </w:tcPr>
          <w:p w14:paraId="2CF507B4" w14:textId="77777777" w:rsidR="0022570C" w:rsidRPr="00F60951" w:rsidRDefault="0022570C" w:rsidP="00B26C00">
            <w:pPr>
              <w:pStyle w:val="Default"/>
              <w:rPr>
                <w:rFonts w:ascii="PF Highway Sans Pro" w:hAnsi="PF Highway Sans Pro"/>
                <w:color w:val="auto"/>
                <w:sz w:val="16"/>
                <w:szCs w:val="16"/>
              </w:rPr>
            </w:pPr>
            <w:r w:rsidRPr="00F60951">
              <w:rPr>
                <w:rFonts w:ascii="PF Highway Sans Pro" w:hAnsi="PF Highway Sans Pro"/>
                <w:color w:val="auto"/>
                <w:sz w:val="16"/>
                <w:szCs w:val="16"/>
              </w:rPr>
              <w:t>Сократите продолжительность включения (работайте с перерывами)</w:t>
            </w:r>
          </w:p>
        </w:tc>
      </w:tr>
      <w:tr w:rsidR="0022570C" w:rsidRPr="00430A1D" w14:paraId="6CEF723E" w14:textId="77777777" w:rsidTr="00B26C00">
        <w:trPr>
          <w:cantSplit/>
          <w:trHeight w:val="368"/>
          <w:jc w:val="center"/>
        </w:trPr>
        <w:tc>
          <w:tcPr>
            <w:tcW w:w="539" w:type="dxa"/>
            <w:vMerge/>
            <w:vAlign w:val="center"/>
          </w:tcPr>
          <w:p w14:paraId="4939BF79" w14:textId="77777777" w:rsidR="0022570C" w:rsidRPr="00F60951"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47736517" w14:textId="77777777" w:rsidR="0022570C" w:rsidRPr="002E5998" w:rsidRDefault="0022570C" w:rsidP="00B26C00">
            <w:pPr>
              <w:pStyle w:val="Default"/>
              <w:rPr>
                <w:rFonts w:ascii="PF Highway Sans Pro" w:hAnsi="PF Highway Sans Pro"/>
                <w:color w:val="auto"/>
                <w:sz w:val="16"/>
                <w:szCs w:val="16"/>
              </w:rPr>
            </w:pPr>
          </w:p>
        </w:tc>
        <w:tc>
          <w:tcPr>
            <w:tcW w:w="1219" w:type="dxa"/>
            <w:vAlign w:val="center"/>
          </w:tcPr>
          <w:p w14:paraId="30F9FEEB"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Сработала защита от слишком высокого напряжения</w:t>
            </w:r>
          </w:p>
        </w:tc>
        <w:tc>
          <w:tcPr>
            <w:tcW w:w="1219" w:type="dxa"/>
            <w:vAlign w:val="center"/>
          </w:tcPr>
          <w:p w14:paraId="01B555DE"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Нестабильная подача питания</w:t>
            </w:r>
          </w:p>
        </w:tc>
        <w:tc>
          <w:tcPr>
            <w:tcW w:w="1979" w:type="dxa"/>
            <w:vAlign w:val="center"/>
          </w:tcPr>
          <w:p w14:paraId="24ABC69E"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Используйте стабильную сеть питания</w:t>
            </w:r>
          </w:p>
        </w:tc>
      </w:tr>
      <w:tr w:rsidR="0022570C" w:rsidRPr="00430A1D" w14:paraId="012D18AD" w14:textId="77777777" w:rsidTr="00B26C00">
        <w:trPr>
          <w:cantSplit/>
          <w:trHeight w:val="75"/>
          <w:jc w:val="center"/>
        </w:trPr>
        <w:tc>
          <w:tcPr>
            <w:tcW w:w="539" w:type="dxa"/>
            <w:vMerge/>
            <w:vAlign w:val="center"/>
          </w:tcPr>
          <w:p w14:paraId="38FE9302" w14:textId="77777777" w:rsidR="0022570C" w:rsidRPr="002E5998"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195A8F84" w14:textId="77777777" w:rsidR="0022570C" w:rsidRPr="002E5998" w:rsidRDefault="0022570C" w:rsidP="00B26C00">
            <w:pPr>
              <w:pStyle w:val="Default"/>
              <w:rPr>
                <w:rFonts w:ascii="PF Highway Sans Pro" w:hAnsi="PF Highway Sans Pro"/>
                <w:color w:val="auto"/>
                <w:sz w:val="16"/>
                <w:szCs w:val="16"/>
              </w:rPr>
            </w:pPr>
          </w:p>
        </w:tc>
        <w:tc>
          <w:tcPr>
            <w:tcW w:w="1219" w:type="dxa"/>
            <w:vMerge w:val="restart"/>
            <w:vAlign w:val="center"/>
          </w:tcPr>
          <w:p w14:paraId="424081FC"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Сработала защита от недостаточно-го напряжения</w:t>
            </w:r>
          </w:p>
        </w:tc>
        <w:tc>
          <w:tcPr>
            <w:tcW w:w="1219" w:type="dxa"/>
            <w:vAlign w:val="center"/>
          </w:tcPr>
          <w:p w14:paraId="3FC781E1"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Перекос в сети питания между фазами</w:t>
            </w:r>
          </w:p>
        </w:tc>
        <w:tc>
          <w:tcPr>
            <w:tcW w:w="1979" w:type="dxa"/>
            <w:vAlign w:val="center"/>
          </w:tcPr>
          <w:p w14:paraId="63CE6CB4"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Используйте стабильную сеть питания</w:t>
            </w:r>
          </w:p>
        </w:tc>
      </w:tr>
      <w:tr w:rsidR="0022570C" w:rsidRPr="00430A1D" w14:paraId="601302FE" w14:textId="77777777" w:rsidTr="00B26C00">
        <w:trPr>
          <w:cantSplit/>
          <w:trHeight w:val="75"/>
          <w:jc w:val="center"/>
        </w:trPr>
        <w:tc>
          <w:tcPr>
            <w:tcW w:w="539" w:type="dxa"/>
            <w:vMerge/>
            <w:vAlign w:val="center"/>
          </w:tcPr>
          <w:p w14:paraId="3A184BD0" w14:textId="77777777" w:rsidR="0022570C" w:rsidRPr="002E5998"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51212F6C" w14:textId="77777777" w:rsidR="0022570C" w:rsidRPr="002E5998" w:rsidRDefault="0022570C" w:rsidP="00B26C00">
            <w:pPr>
              <w:pStyle w:val="Default"/>
              <w:rPr>
                <w:rFonts w:ascii="PF Highway Sans Pro" w:hAnsi="PF Highway Sans Pro"/>
                <w:color w:val="auto"/>
                <w:sz w:val="16"/>
                <w:szCs w:val="16"/>
              </w:rPr>
            </w:pPr>
          </w:p>
        </w:tc>
        <w:tc>
          <w:tcPr>
            <w:tcW w:w="1219" w:type="dxa"/>
            <w:vMerge/>
            <w:vAlign w:val="center"/>
          </w:tcPr>
          <w:p w14:paraId="012524C5" w14:textId="77777777" w:rsidR="0022570C" w:rsidRPr="00430A1D" w:rsidRDefault="0022570C" w:rsidP="00B26C00">
            <w:pPr>
              <w:pStyle w:val="Default"/>
              <w:rPr>
                <w:rFonts w:ascii="PF Highway Sans Pro" w:hAnsi="PF Highway Sans Pro"/>
                <w:color w:val="auto"/>
                <w:sz w:val="16"/>
                <w:szCs w:val="16"/>
              </w:rPr>
            </w:pPr>
          </w:p>
        </w:tc>
        <w:tc>
          <w:tcPr>
            <w:tcW w:w="1219" w:type="dxa"/>
            <w:vAlign w:val="center"/>
          </w:tcPr>
          <w:p w14:paraId="09004793"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Слишком много аппаратов одновременно подключено к сети</w:t>
            </w:r>
          </w:p>
        </w:tc>
        <w:tc>
          <w:tcPr>
            <w:tcW w:w="1979" w:type="dxa"/>
            <w:vAlign w:val="center"/>
          </w:tcPr>
          <w:p w14:paraId="6AC69A1C"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Сократите количество аппаратов, одновременно использующих сеть</w:t>
            </w:r>
          </w:p>
        </w:tc>
      </w:tr>
      <w:tr w:rsidR="0022570C" w:rsidRPr="00430A1D" w14:paraId="7828CA8F" w14:textId="77777777" w:rsidTr="00B26C00">
        <w:trPr>
          <w:cantSplit/>
          <w:trHeight w:val="188"/>
          <w:jc w:val="center"/>
        </w:trPr>
        <w:tc>
          <w:tcPr>
            <w:tcW w:w="539" w:type="dxa"/>
            <w:vMerge/>
            <w:vAlign w:val="center"/>
          </w:tcPr>
          <w:p w14:paraId="5466B233" w14:textId="77777777" w:rsidR="0022570C" w:rsidRPr="002E5998"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02CF25E6" w14:textId="77777777" w:rsidR="0022570C" w:rsidRPr="002E5998" w:rsidRDefault="0022570C" w:rsidP="00B26C00">
            <w:pPr>
              <w:pStyle w:val="Default"/>
              <w:rPr>
                <w:rFonts w:ascii="PF Highway Sans Pro" w:hAnsi="PF Highway Sans Pro"/>
                <w:color w:val="auto"/>
                <w:sz w:val="16"/>
                <w:szCs w:val="16"/>
              </w:rPr>
            </w:pPr>
          </w:p>
        </w:tc>
        <w:tc>
          <w:tcPr>
            <w:tcW w:w="1219" w:type="dxa"/>
            <w:vAlign w:val="center"/>
          </w:tcPr>
          <w:p w14:paraId="5FED9416"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Сработала защита от слишком высокого тока</w:t>
            </w:r>
          </w:p>
        </w:tc>
        <w:tc>
          <w:tcPr>
            <w:tcW w:w="1219" w:type="dxa"/>
            <w:vAlign w:val="center"/>
          </w:tcPr>
          <w:p w14:paraId="3856FE4A"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Превышен ток основного контура</w:t>
            </w:r>
          </w:p>
        </w:tc>
        <w:tc>
          <w:tcPr>
            <w:tcW w:w="1979" w:type="dxa"/>
            <w:vAlign w:val="center"/>
          </w:tcPr>
          <w:p w14:paraId="7C6635BF"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Проверьте и отремонтируйте основной контур</w:t>
            </w:r>
          </w:p>
        </w:tc>
      </w:tr>
    </w:tbl>
    <w:p w14:paraId="58851CA2" w14:textId="62404E25" w:rsidR="00F73575" w:rsidRPr="0033043B" w:rsidRDefault="00F73575" w:rsidP="00F73575">
      <w:pPr>
        <w:pStyle w:val="2"/>
        <w:spacing w:before="120" w:after="120"/>
        <w:rPr>
          <w:lang w:val="ru-RU"/>
        </w:rPr>
      </w:pPr>
      <w:bookmarkStart w:id="136" w:name="_Toc17982506"/>
      <w:bookmarkStart w:id="137" w:name="_Toc67301372"/>
      <w:bookmarkStart w:id="138" w:name="_Toc163574808"/>
      <w:r w:rsidRPr="0033043B">
        <w:rPr>
          <w:lang w:val="ru-RU"/>
        </w:rPr>
        <w:t xml:space="preserve">5.4 </w:t>
      </w:r>
      <w:r w:rsidRPr="00B54147">
        <w:rPr>
          <w:lang w:val="ru-RU"/>
        </w:rPr>
        <w:t>Коды</w:t>
      </w:r>
      <w:r w:rsidRPr="0033043B">
        <w:rPr>
          <w:lang w:val="ru-RU"/>
        </w:rPr>
        <w:t xml:space="preserve"> ошибок</w:t>
      </w:r>
      <w:bookmarkEnd w:id="136"/>
      <w:bookmarkEnd w:id="137"/>
      <w:bookmarkEnd w:id="138"/>
    </w:p>
    <w:p w14:paraId="3C2A003E" w14:textId="298D1381" w:rsidR="0022570C" w:rsidRDefault="0033043B" w:rsidP="00E24062">
      <w:pPr>
        <w:tabs>
          <w:tab w:val="left" w:pos="6237"/>
        </w:tabs>
        <w:adjustRightInd w:val="0"/>
        <w:snapToGrid w:val="0"/>
        <w:spacing w:after="0" w:line="240" w:lineRule="auto"/>
        <w:ind w:right="142" w:firstLine="284"/>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В случае возникновения проблем с установкой аргонодуговой сварки КЕДР </w:t>
      </w:r>
      <w:r>
        <w:rPr>
          <w:rFonts w:ascii="PF Highway Sans Pro" w:hAnsi="PF Highway Sans Pro" w:cs="Times New Roman"/>
          <w:sz w:val="20"/>
          <w:szCs w:val="20"/>
          <w:lang w:val="en-US" w:eastAsia="zh-CN"/>
        </w:rPr>
        <w:t>AlphaTIG</w:t>
      </w:r>
      <w:r w:rsidRPr="0033043B">
        <w:rPr>
          <w:rFonts w:ascii="PF Highway Sans Pro" w:hAnsi="PF Highway Sans Pro" w:cs="Times New Roman"/>
          <w:sz w:val="20"/>
          <w:szCs w:val="20"/>
          <w:lang w:eastAsia="zh-CN"/>
        </w:rPr>
        <w:t>-200</w:t>
      </w:r>
      <w:r>
        <w:rPr>
          <w:rFonts w:ascii="PF Highway Sans Pro" w:hAnsi="PF Highway Sans Pro" w:cs="Times New Roman"/>
          <w:sz w:val="20"/>
          <w:szCs w:val="20"/>
          <w:lang w:val="en-US" w:eastAsia="zh-CN"/>
        </w:rPr>
        <w:t>P</w:t>
      </w:r>
      <w:r w:rsidRPr="0033043B">
        <w:rPr>
          <w:rFonts w:ascii="PF Highway Sans Pro" w:hAnsi="PF Highway Sans Pro" w:cs="Times New Roman"/>
          <w:sz w:val="20"/>
          <w:szCs w:val="20"/>
          <w:lang w:eastAsia="zh-CN"/>
        </w:rPr>
        <w:t xml:space="preserve"> </w:t>
      </w:r>
      <w:r>
        <w:rPr>
          <w:rFonts w:ascii="PF Highway Sans Pro" w:hAnsi="PF Highway Sans Pro" w:cs="Times New Roman"/>
          <w:sz w:val="20"/>
          <w:szCs w:val="20"/>
          <w:lang w:val="en-US" w:eastAsia="zh-CN"/>
        </w:rPr>
        <w:t>AC</w:t>
      </w:r>
      <w:r w:rsidRPr="0033043B">
        <w:rPr>
          <w:rFonts w:ascii="PF Highway Sans Pro" w:hAnsi="PF Highway Sans Pro" w:cs="Times New Roman"/>
          <w:sz w:val="20"/>
          <w:szCs w:val="20"/>
          <w:lang w:eastAsia="zh-CN"/>
        </w:rPr>
        <w:t>/</w:t>
      </w:r>
      <w:r>
        <w:rPr>
          <w:rFonts w:ascii="PF Highway Sans Pro" w:hAnsi="PF Highway Sans Pro" w:cs="Times New Roman"/>
          <w:sz w:val="20"/>
          <w:szCs w:val="20"/>
          <w:lang w:val="en-US" w:eastAsia="zh-CN"/>
        </w:rPr>
        <w:t>DC</w:t>
      </w:r>
      <w:r w:rsidRPr="0033043B">
        <w:rPr>
          <w:rFonts w:ascii="PF Highway Sans Pro" w:hAnsi="PF Highway Sans Pro" w:cs="Times New Roman"/>
          <w:sz w:val="20"/>
          <w:szCs w:val="20"/>
          <w:lang w:eastAsia="zh-CN"/>
        </w:rPr>
        <w:t xml:space="preserve"> </w:t>
      </w:r>
      <w:r>
        <w:rPr>
          <w:rFonts w:ascii="PF Highway Sans Pro" w:hAnsi="PF Highway Sans Pro" w:cs="Times New Roman"/>
          <w:sz w:val="20"/>
          <w:szCs w:val="20"/>
          <w:lang w:eastAsia="zh-CN"/>
        </w:rPr>
        <w:t>на панели управления загорится световой индикатор № 7, при этом на цифровом дисплеи отобразится номер ошибки:</w:t>
      </w:r>
    </w:p>
    <w:p w14:paraId="243214CE" w14:textId="79F7CA20" w:rsidR="0033043B" w:rsidRDefault="0033043B" w:rsidP="00E24062">
      <w:pPr>
        <w:tabs>
          <w:tab w:val="left" w:pos="6237"/>
        </w:tabs>
        <w:adjustRightInd w:val="0"/>
        <w:snapToGrid w:val="0"/>
        <w:spacing w:after="0" w:line="240" w:lineRule="auto"/>
        <w:ind w:right="142" w:firstLine="284"/>
        <w:jc w:val="both"/>
        <w:rPr>
          <w:rFonts w:ascii="PF Highway Sans Pro" w:hAnsi="PF Highway Sans Pro" w:cs="Times New Roman"/>
          <w:sz w:val="20"/>
          <w:szCs w:val="20"/>
          <w:lang w:eastAsia="zh-CN"/>
        </w:rPr>
      </w:pPr>
      <w:r>
        <w:rPr>
          <w:rFonts w:ascii="PF Highway Sans Pro" w:hAnsi="PF Highway Sans Pro" w:cs="Times New Roman"/>
          <w:sz w:val="20"/>
          <w:szCs w:val="20"/>
          <w:lang w:val="en-US" w:eastAsia="zh-CN"/>
        </w:rPr>
        <w:t>E</w:t>
      </w:r>
      <w:r w:rsidRPr="00EE4609">
        <w:rPr>
          <w:rFonts w:ascii="PF Highway Sans Pro" w:hAnsi="PF Highway Sans Pro" w:cs="Times New Roman"/>
          <w:sz w:val="20"/>
          <w:szCs w:val="20"/>
          <w:lang w:eastAsia="zh-CN"/>
        </w:rPr>
        <w:t xml:space="preserve">07 </w:t>
      </w:r>
      <w:r w:rsidR="00EE4609" w:rsidRPr="00EE4609">
        <w:rPr>
          <w:rFonts w:ascii="PF Highway Sans Pro" w:hAnsi="PF Highway Sans Pro" w:cs="Times New Roman"/>
          <w:sz w:val="20"/>
          <w:szCs w:val="20"/>
          <w:lang w:eastAsia="zh-CN"/>
        </w:rPr>
        <w:t>–</w:t>
      </w:r>
      <w:r w:rsidRPr="00EE4609">
        <w:rPr>
          <w:rFonts w:ascii="PF Highway Sans Pro" w:hAnsi="PF Highway Sans Pro" w:cs="Times New Roman"/>
          <w:sz w:val="20"/>
          <w:szCs w:val="20"/>
          <w:lang w:eastAsia="zh-CN"/>
        </w:rPr>
        <w:t xml:space="preserve"> </w:t>
      </w:r>
      <w:r w:rsidR="00EE4609">
        <w:rPr>
          <w:rFonts w:ascii="PF Highway Sans Pro" w:hAnsi="PF Highway Sans Pro" w:cs="Times New Roman"/>
          <w:sz w:val="20"/>
          <w:szCs w:val="20"/>
          <w:lang w:eastAsia="zh-CN"/>
        </w:rPr>
        <w:t>перегрузка по току.</w:t>
      </w:r>
    </w:p>
    <w:p w14:paraId="321229DB" w14:textId="47782184" w:rsidR="00EE4609" w:rsidRDefault="008818B3" w:rsidP="00E24062">
      <w:pPr>
        <w:tabs>
          <w:tab w:val="left" w:pos="6237"/>
        </w:tabs>
        <w:adjustRightInd w:val="0"/>
        <w:snapToGrid w:val="0"/>
        <w:spacing w:after="0" w:line="240" w:lineRule="auto"/>
        <w:ind w:right="142" w:firstLine="284"/>
        <w:jc w:val="both"/>
        <w:rPr>
          <w:rFonts w:ascii="PF Highway Sans Pro" w:hAnsi="PF Highway Sans Pro" w:cs="Times New Roman"/>
          <w:sz w:val="20"/>
          <w:szCs w:val="20"/>
          <w:lang w:eastAsia="zh-CN"/>
        </w:rPr>
      </w:pPr>
      <w:r>
        <w:rPr>
          <w:rFonts w:ascii="PF Highway Sans Pro" w:hAnsi="PF Highway Sans Pro" w:cs="Times New Roman"/>
          <w:sz w:val="20"/>
          <w:szCs w:val="20"/>
          <w:lang w:val="en-US" w:eastAsia="zh-CN"/>
        </w:rPr>
        <w:t>E</w:t>
      </w:r>
      <w:r w:rsidRPr="008818B3">
        <w:rPr>
          <w:rFonts w:ascii="PF Highway Sans Pro" w:hAnsi="PF Highway Sans Pro" w:cs="Times New Roman"/>
          <w:sz w:val="20"/>
          <w:szCs w:val="20"/>
          <w:lang w:eastAsia="zh-CN"/>
        </w:rPr>
        <w:t xml:space="preserve">13 – </w:t>
      </w:r>
      <w:r>
        <w:rPr>
          <w:rFonts w:ascii="PF Highway Sans Pro" w:hAnsi="PF Highway Sans Pro" w:cs="Times New Roman"/>
          <w:sz w:val="20"/>
          <w:szCs w:val="20"/>
          <w:lang w:eastAsia="zh-CN"/>
        </w:rPr>
        <w:t>неисправность основной цепи.</w:t>
      </w:r>
    </w:p>
    <w:p w14:paraId="66AAA037" w14:textId="23194FE8" w:rsidR="008818B3" w:rsidRDefault="008818B3" w:rsidP="00E24062">
      <w:pPr>
        <w:tabs>
          <w:tab w:val="left" w:pos="6237"/>
        </w:tabs>
        <w:adjustRightInd w:val="0"/>
        <w:snapToGrid w:val="0"/>
        <w:spacing w:after="0" w:line="240" w:lineRule="auto"/>
        <w:ind w:right="142" w:firstLine="284"/>
        <w:jc w:val="both"/>
        <w:rPr>
          <w:rFonts w:ascii="PF Highway Sans Pro" w:hAnsi="PF Highway Sans Pro" w:cs="Times New Roman"/>
          <w:sz w:val="20"/>
          <w:szCs w:val="20"/>
          <w:lang w:eastAsia="zh-CN"/>
        </w:rPr>
      </w:pPr>
      <w:r>
        <w:rPr>
          <w:rFonts w:ascii="PF Highway Sans Pro" w:hAnsi="PF Highway Sans Pro" w:cs="Times New Roman"/>
          <w:sz w:val="20"/>
          <w:szCs w:val="20"/>
          <w:lang w:val="en-US" w:eastAsia="zh-CN"/>
        </w:rPr>
        <w:t>E</w:t>
      </w:r>
      <w:r w:rsidRPr="00B26C00">
        <w:rPr>
          <w:rFonts w:ascii="PF Highway Sans Pro" w:hAnsi="PF Highway Sans Pro" w:cs="Times New Roman"/>
          <w:sz w:val="20"/>
          <w:szCs w:val="20"/>
          <w:lang w:eastAsia="zh-CN"/>
        </w:rPr>
        <w:t xml:space="preserve">80 – </w:t>
      </w:r>
      <w:r>
        <w:rPr>
          <w:rFonts w:ascii="PF Highway Sans Pro" w:hAnsi="PF Highway Sans Pro" w:cs="Times New Roman"/>
          <w:sz w:val="20"/>
          <w:szCs w:val="20"/>
          <w:lang w:eastAsia="zh-CN"/>
        </w:rPr>
        <w:t>перегрев.</w:t>
      </w:r>
    </w:p>
    <w:p w14:paraId="3DFC3245" w14:textId="18E50EAB" w:rsidR="008818B3" w:rsidRPr="008818B3" w:rsidRDefault="008818B3" w:rsidP="008818B3">
      <w:pPr>
        <w:rPr>
          <w:rFonts w:ascii="PF Highway Sans Pro" w:hAnsi="PF Highway Sans Pro" w:cs="Times New Roman"/>
          <w:sz w:val="20"/>
          <w:szCs w:val="20"/>
          <w:lang w:eastAsia="zh-CN"/>
        </w:rPr>
      </w:pPr>
      <w:r>
        <w:rPr>
          <w:rFonts w:ascii="PF Highway Sans Pro" w:hAnsi="PF Highway Sans Pro" w:cs="Times New Roman"/>
          <w:sz w:val="20"/>
          <w:szCs w:val="20"/>
          <w:lang w:eastAsia="zh-CN"/>
        </w:rPr>
        <w:br w:type="page"/>
      </w:r>
    </w:p>
    <w:p w14:paraId="4A99C605" w14:textId="09004AAA" w:rsidR="00C14F74" w:rsidRPr="00857659" w:rsidRDefault="00C14F74" w:rsidP="00E24062">
      <w:pPr>
        <w:pStyle w:val="1"/>
        <w:adjustRightInd w:val="0"/>
        <w:snapToGrid w:val="0"/>
        <w:spacing w:after="0" w:line="240" w:lineRule="auto"/>
        <w:ind w:firstLine="567"/>
        <w:rPr>
          <w:rFonts w:cs="Times New Roman"/>
          <w:szCs w:val="28"/>
          <w:lang w:val="ru-RU"/>
        </w:rPr>
      </w:pPr>
      <w:bookmarkStart w:id="139" w:name="_Toc163574809"/>
      <w:r w:rsidRPr="00857659">
        <w:rPr>
          <w:rFonts w:cs="Times New Roman"/>
          <w:szCs w:val="28"/>
          <w:lang w:val="ru-RU"/>
        </w:rPr>
        <w:lastRenderedPageBreak/>
        <w:t xml:space="preserve">6. </w:t>
      </w:r>
      <w:r w:rsidR="00FE3ADB">
        <w:rPr>
          <w:rFonts w:cs="Times New Roman"/>
          <w:szCs w:val="28"/>
          <w:lang w:val="ru-RU"/>
        </w:rPr>
        <w:t>Гарантийное</w:t>
      </w:r>
      <w:r w:rsidRPr="00857659">
        <w:rPr>
          <w:rFonts w:cs="Times New Roman"/>
          <w:szCs w:val="28"/>
          <w:lang w:val="ru-RU"/>
        </w:rPr>
        <w:t xml:space="preserve"> обслуживание</w:t>
      </w:r>
      <w:bookmarkEnd w:id="36"/>
      <w:bookmarkEnd w:id="37"/>
      <w:bookmarkEnd w:id="139"/>
    </w:p>
    <w:p w14:paraId="084E8CFB" w14:textId="77777777" w:rsidR="00C14F74" w:rsidRPr="0032607D" w:rsidRDefault="00C14F74" w:rsidP="002C6AA5">
      <w:pPr>
        <w:tabs>
          <w:tab w:val="left" w:pos="9356"/>
        </w:tabs>
        <w:spacing w:after="0" w:line="240" w:lineRule="auto"/>
        <w:ind w:right="284" w:firstLine="397"/>
        <w:jc w:val="both"/>
        <w:rPr>
          <w:rFonts w:ascii="PF Highway Sans Pro" w:eastAsia="MS Mincho" w:hAnsi="PF Highway Sans Pro" w:cs="Times New Roman"/>
          <w:sz w:val="18"/>
          <w:szCs w:val="20"/>
          <w:lang w:eastAsia="zh-TW"/>
        </w:rPr>
      </w:pPr>
      <w:r w:rsidRPr="0032607D">
        <w:rPr>
          <w:rFonts w:ascii="PF Highway Sans Pro" w:eastAsia="MS Mincho" w:hAnsi="PF Highway Sans Pro" w:cs="Times New Roman"/>
          <w:sz w:val="18"/>
          <w:szCs w:val="20"/>
          <w:lang w:eastAsia="zh-TW"/>
        </w:rPr>
        <w:t>По всем вопросам, связанными с эксплуатацией и обслуживанием сварочного аппарата «КЕДР», Вы можете получить консультацию у специалистов нашей ком</w:t>
      </w:r>
      <w:r w:rsidR="0032607D">
        <w:rPr>
          <w:rFonts w:ascii="PF Highway Sans Pro" w:eastAsia="MS Mincho" w:hAnsi="PF Highway Sans Pro" w:cs="Times New Roman"/>
          <w:sz w:val="18"/>
          <w:szCs w:val="20"/>
          <w:lang w:eastAsia="zh-TW"/>
        </w:rPr>
        <w:t>пании по телефону горячей линии</w:t>
      </w:r>
      <w:r w:rsidR="00807A4F" w:rsidRPr="0032607D">
        <w:rPr>
          <w:rFonts w:ascii="PF Highway Sans Pro" w:eastAsia="MS Mincho" w:hAnsi="PF Highway Sans Pro" w:cs="Times New Roman"/>
          <w:sz w:val="18"/>
          <w:szCs w:val="20"/>
          <w:lang w:eastAsia="zh-TW"/>
        </w:rPr>
        <w:t xml:space="preserve"> </w:t>
      </w:r>
      <w:r w:rsidRPr="0032607D">
        <w:rPr>
          <w:rFonts w:ascii="PF Highway Sans Pro" w:eastAsia="MS Mincho" w:hAnsi="PF Highway Sans Pro" w:cs="Times New Roman"/>
          <w:sz w:val="18"/>
          <w:szCs w:val="20"/>
          <w:lang w:eastAsia="zh-TW"/>
        </w:rPr>
        <w:t>КЕДР +7 (495) 134-47-47.</w:t>
      </w:r>
    </w:p>
    <w:p w14:paraId="48832085" w14:textId="62FBFEE4" w:rsidR="00C14F74" w:rsidRDefault="00C14F74" w:rsidP="002C6AA5">
      <w:pPr>
        <w:pStyle w:val="0000"/>
        <w:ind w:right="284" w:firstLine="397"/>
        <w:jc w:val="both"/>
        <w:rPr>
          <w:rFonts w:ascii="PF Highway Sans Pro" w:eastAsia="MS Mincho" w:hAnsi="PF Highway Sans Pro"/>
        </w:rPr>
      </w:pPr>
      <w:r w:rsidRPr="0032607D">
        <w:rPr>
          <w:rFonts w:ascii="PF Highway Sans Pro" w:eastAsia="MS Mincho" w:hAnsi="PF Highway Sans Pro"/>
        </w:rPr>
        <w:t>Гарантийный срок на</w:t>
      </w:r>
      <w:r w:rsidR="00FE3ADB">
        <w:rPr>
          <w:rFonts w:ascii="PF Highway Sans Pro" w:eastAsia="MS Mincho" w:hAnsi="PF Highway Sans Pro"/>
        </w:rPr>
        <w:t xml:space="preserve"> сварочное</w:t>
      </w:r>
      <w:r w:rsidRPr="0032607D">
        <w:rPr>
          <w:rFonts w:ascii="PF Highway Sans Pro" w:eastAsia="MS Mincho" w:hAnsi="PF Highway Sans Pro"/>
        </w:rPr>
        <w:t xml:space="preserve"> оборудование </w:t>
      </w:r>
      <w:r w:rsidR="00FE3ADB">
        <w:rPr>
          <w:rFonts w:ascii="PF Highway Sans Pro" w:eastAsia="MS Mincho" w:hAnsi="PF Highway Sans Pro"/>
        </w:rPr>
        <w:t>2 года с даты продажи.</w:t>
      </w:r>
    </w:p>
    <w:p w14:paraId="4163928E" w14:textId="786E6723" w:rsidR="00FE3ADB" w:rsidRDefault="00FE3ADB" w:rsidP="002C6AA5">
      <w:pPr>
        <w:pStyle w:val="0000"/>
        <w:ind w:right="284" w:firstLine="397"/>
        <w:jc w:val="both"/>
        <w:rPr>
          <w:rFonts w:ascii="PF Highway Sans Pro" w:eastAsia="MS Mincho" w:hAnsi="PF Highway Sans Pro"/>
        </w:rPr>
      </w:pPr>
      <w:r>
        <w:rPr>
          <w:rFonts w:ascii="PF Highway Sans Pro" w:eastAsia="MS Mincho" w:hAnsi="PF Highway Sans Pro"/>
        </w:rPr>
        <w:t xml:space="preserve">Гарантийный срок на сварочные </w:t>
      </w:r>
      <w:r>
        <w:rPr>
          <w:rFonts w:ascii="PF Highway Sans Pro" w:eastAsia="MS Mincho" w:hAnsi="PF Highway Sans Pro"/>
          <w:lang w:val="en-US"/>
        </w:rPr>
        <w:t>TIG</w:t>
      </w:r>
      <w:r w:rsidRPr="00FE3ADB">
        <w:rPr>
          <w:rFonts w:ascii="PF Highway Sans Pro" w:eastAsia="MS Mincho" w:hAnsi="PF Highway Sans Pro"/>
        </w:rPr>
        <w:t xml:space="preserve"> </w:t>
      </w:r>
      <w:r>
        <w:rPr>
          <w:rFonts w:ascii="PF Highway Sans Pro" w:eastAsia="MS Mincho" w:hAnsi="PF Highway Sans Pro"/>
        </w:rPr>
        <w:t>горелки 3 месяца с даты продажи.</w:t>
      </w:r>
    </w:p>
    <w:p w14:paraId="3E77A2A6" w14:textId="6D373796" w:rsidR="00FE3ADB" w:rsidRPr="00FE3ADB" w:rsidRDefault="00FE3ADB" w:rsidP="002C6AA5">
      <w:pPr>
        <w:pStyle w:val="0000"/>
        <w:ind w:right="284" w:firstLine="397"/>
        <w:jc w:val="both"/>
        <w:rPr>
          <w:rFonts w:ascii="PF Highway Sans Pro" w:eastAsia="MS Mincho" w:hAnsi="PF Highway Sans Pro"/>
        </w:rPr>
      </w:pPr>
      <w:r>
        <w:rPr>
          <w:rFonts w:ascii="PF Highway Sans Pro" w:eastAsia="MS Mincho" w:hAnsi="PF Highway Sans Pro"/>
        </w:rPr>
        <w:t xml:space="preserve">На расходные материалы к сварочным </w:t>
      </w:r>
      <w:r>
        <w:rPr>
          <w:rFonts w:ascii="PF Highway Sans Pro" w:eastAsia="MS Mincho" w:hAnsi="PF Highway Sans Pro"/>
          <w:lang w:val="en-US"/>
        </w:rPr>
        <w:t>TIG</w:t>
      </w:r>
      <w:r w:rsidRPr="00FE3ADB">
        <w:rPr>
          <w:rFonts w:ascii="PF Highway Sans Pro" w:eastAsia="MS Mincho" w:hAnsi="PF Highway Sans Pro"/>
        </w:rPr>
        <w:t xml:space="preserve"> </w:t>
      </w:r>
      <w:r>
        <w:rPr>
          <w:rFonts w:ascii="PF Highway Sans Pro" w:eastAsia="MS Mincho" w:hAnsi="PF Highway Sans Pro"/>
        </w:rPr>
        <w:t>горелкам гарантия отсутствует.</w:t>
      </w:r>
    </w:p>
    <w:p w14:paraId="69837604" w14:textId="63A6D6EF" w:rsidR="00C14F74" w:rsidRPr="0032607D" w:rsidRDefault="00C14F74" w:rsidP="002C6AA5">
      <w:pPr>
        <w:pStyle w:val="0000"/>
        <w:ind w:right="284" w:firstLine="397"/>
        <w:jc w:val="both"/>
        <w:rPr>
          <w:rFonts w:ascii="PF Highway Sans Pro" w:eastAsia="MS Mincho" w:hAnsi="PF Highway Sans Pro"/>
        </w:rPr>
      </w:pPr>
      <w:r w:rsidRPr="0032607D">
        <w:rPr>
          <w:rFonts w:ascii="PF Highway Sans Pro" w:eastAsia="MS Mincho" w:hAnsi="PF Highway Sans Pro"/>
        </w:rPr>
        <w:t xml:space="preserve">Бесплатное </w:t>
      </w:r>
      <w:r w:rsidR="00FE3ADB">
        <w:rPr>
          <w:rFonts w:ascii="PF Highway Sans Pro" w:eastAsia="MS Mincho" w:hAnsi="PF Highway Sans Pro"/>
        </w:rPr>
        <w:t>гарантийное</w:t>
      </w:r>
      <w:r w:rsidRPr="0032607D">
        <w:rPr>
          <w:rFonts w:ascii="PF Highway Sans Pro" w:eastAsia="MS Mincho" w:hAnsi="PF Highway Sans Pro"/>
        </w:rPr>
        <w:t xml:space="preserve"> обслуживание относится к дефектам в материалах и узлах и не распространяется на компоненты, подверженные естественному износу и на работы по техническому обслуживанию.</w:t>
      </w:r>
    </w:p>
    <w:p w14:paraId="73536046" w14:textId="77777777" w:rsidR="00C14F74" w:rsidRPr="0032607D" w:rsidRDefault="00C14F74" w:rsidP="002C6AA5">
      <w:pPr>
        <w:pStyle w:val="0000"/>
        <w:ind w:right="284" w:firstLine="397"/>
        <w:jc w:val="both"/>
        <w:rPr>
          <w:rFonts w:ascii="PF Highway Sans Pro" w:eastAsia="MS Mincho" w:hAnsi="PF Highway Sans Pro"/>
        </w:rPr>
      </w:pPr>
    </w:p>
    <w:p w14:paraId="60A1620D" w14:textId="2D0C82ED" w:rsidR="00C14F74" w:rsidRPr="0032607D" w:rsidRDefault="00FE3ADB" w:rsidP="002C6AA5">
      <w:pPr>
        <w:pStyle w:val="0000"/>
        <w:tabs>
          <w:tab w:val="clear" w:pos="426"/>
          <w:tab w:val="left" w:pos="0"/>
        </w:tabs>
        <w:ind w:right="284" w:firstLine="397"/>
        <w:jc w:val="both"/>
        <w:rPr>
          <w:rFonts w:ascii="PF Highway Sans Pro" w:eastAsia="MS Mincho" w:hAnsi="PF Highway Sans Pro"/>
        </w:rPr>
      </w:pPr>
      <w:r>
        <w:rPr>
          <w:rFonts w:ascii="PF Highway Sans Pro" w:eastAsia="MS Mincho" w:hAnsi="PF Highway Sans Pro"/>
        </w:rPr>
        <w:t>Гарантийному</w:t>
      </w:r>
      <w:r w:rsidR="00C14F74" w:rsidRPr="0032607D">
        <w:rPr>
          <w:rFonts w:ascii="PF Highway Sans Pro" w:eastAsia="MS Mincho" w:hAnsi="PF Highway Sans Pro"/>
        </w:rPr>
        <w:t xml:space="preserve"> ремонту подлежат только очищенные от пыли и грязи аппараты в заводской упаковке, полностью укомплектованные, имеющие фирменный технический паспорт, </w:t>
      </w:r>
      <w:r>
        <w:rPr>
          <w:rFonts w:ascii="PF Highway Sans Pro" w:eastAsia="MS Mincho" w:hAnsi="PF Highway Sans Pro"/>
        </w:rPr>
        <w:t>гарантийный</w:t>
      </w:r>
      <w:r w:rsidR="00C14F74" w:rsidRPr="0032607D">
        <w:rPr>
          <w:rFonts w:ascii="PF Highway Sans Pro" w:eastAsia="MS Mincho" w:hAnsi="PF Highway Sans Pro"/>
        </w:rPr>
        <w:t xml:space="preserve"> талон с указанием даты продажи, при наличии штампа магазина, заводского номера и оригиналов товарного и кассового чеков, выданных продавцом.</w:t>
      </w:r>
    </w:p>
    <w:p w14:paraId="2A3B7A0B" w14:textId="77777777" w:rsidR="00C14F74" w:rsidRPr="0032607D" w:rsidRDefault="00C14F74" w:rsidP="002C6AA5">
      <w:pPr>
        <w:pStyle w:val="0000"/>
        <w:tabs>
          <w:tab w:val="clear" w:pos="426"/>
          <w:tab w:val="left" w:pos="0"/>
        </w:tabs>
        <w:ind w:right="284" w:firstLine="397"/>
        <w:jc w:val="both"/>
        <w:rPr>
          <w:rFonts w:ascii="PF Highway Sans Pro" w:eastAsia="MS Mincho" w:hAnsi="PF Highway Sans Pro"/>
        </w:rPr>
      </w:pPr>
    </w:p>
    <w:p w14:paraId="46C5D25C" w14:textId="25576CF4" w:rsidR="00C14F74" w:rsidRPr="0032607D" w:rsidRDefault="00C14F74" w:rsidP="002C6AA5">
      <w:pPr>
        <w:pStyle w:val="0000"/>
        <w:tabs>
          <w:tab w:val="clear" w:pos="426"/>
          <w:tab w:val="left" w:pos="0"/>
        </w:tabs>
        <w:ind w:right="284" w:firstLine="397"/>
        <w:jc w:val="both"/>
        <w:rPr>
          <w:rFonts w:ascii="PF Highway Sans Pro" w:eastAsia="MS Mincho" w:hAnsi="PF Highway Sans Pro"/>
        </w:rPr>
      </w:pPr>
      <w:r w:rsidRPr="0032607D">
        <w:rPr>
          <w:rFonts w:ascii="PF Highway Sans Pro" w:eastAsia="MS Mincho" w:hAnsi="PF Highway Sans Pro"/>
        </w:rPr>
        <w:t xml:space="preserve">В течение </w:t>
      </w:r>
      <w:r w:rsidR="0007786E">
        <w:rPr>
          <w:rFonts w:ascii="PF Highway Sans Pro" w:eastAsia="MS Mincho" w:hAnsi="PF Highway Sans Pro"/>
        </w:rPr>
        <w:t>гарантийного</w:t>
      </w:r>
      <w:r w:rsidRPr="0032607D">
        <w:rPr>
          <w:rFonts w:ascii="PF Highway Sans Pro" w:eastAsia="MS Mincho" w:hAnsi="PF Highway Sans Pro"/>
        </w:rPr>
        <w:t xml:space="preserve"> срока сервис-центр устраняет за свой счёт выявленные производственные дефекты. Производитель снимает свои обязательства и юридическую ответственность при несоблюдении потребителем инструкций по эксплуатации, самостоятельной разборки, ремонта и технического обслуживания аппарата</w:t>
      </w:r>
      <w:r w:rsidR="00FE3ADB">
        <w:rPr>
          <w:rFonts w:ascii="PF Highway Sans Pro" w:eastAsia="MS Mincho" w:hAnsi="PF Highway Sans Pro"/>
        </w:rPr>
        <w:t xml:space="preserve"> или сварочной горелки</w:t>
      </w:r>
      <w:r w:rsidRPr="0032607D">
        <w:rPr>
          <w:rFonts w:ascii="PF Highway Sans Pro" w:eastAsia="MS Mincho" w:hAnsi="PF Highway Sans Pro"/>
        </w:rPr>
        <w:t>, а также не несет никакой ответственности за причиненные травмы и нанесенный ущерб.</w:t>
      </w:r>
    </w:p>
    <w:p w14:paraId="2E23EF83" w14:textId="77777777" w:rsidR="00C14F74" w:rsidRPr="0032607D" w:rsidRDefault="00C14F74" w:rsidP="002C6AA5">
      <w:pPr>
        <w:pStyle w:val="0000"/>
        <w:ind w:right="284" w:firstLine="397"/>
        <w:jc w:val="both"/>
        <w:rPr>
          <w:rFonts w:ascii="PF Highway Sans Pro" w:eastAsia="MS Mincho" w:hAnsi="PF Highway Sans Pro"/>
        </w:rPr>
      </w:pPr>
    </w:p>
    <w:p w14:paraId="33A83122" w14:textId="33D1077F" w:rsidR="00C14F74" w:rsidRPr="0032607D" w:rsidRDefault="00C14F74" w:rsidP="002C6AA5">
      <w:pPr>
        <w:pStyle w:val="0000"/>
        <w:ind w:right="284" w:firstLine="397"/>
        <w:jc w:val="both"/>
        <w:rPr>
          <w:rFonts w:ascii="PF Highway Sans Pro" w:eastAsia="MS Mincho" w:hAnsi="PF Highway Sans Pro"/>
        </w:rPr>
      </w:pPr>
      <w:r w:rsidRPr="0032607D">
        <w:rPr>
          <w:rFonts w:ascii="PF Highway Sans Pro" w:eastAsia="MS Mincho" w:hAnsi="PF Highway Sans Pro"/>
        </w:rPr>
        <w:t xml:space="preserve">Момент начала действия бесплатного </w:t>
      </w:r>
      <w:r w:rsidR="00FE3ADB">
        <w:rPr>
          <w:rFonts w:ascii="PF Highway Sans Pro" w:eastAsia="MS Mincho" w:hAnsi="PF Highway Sans Pro"/>
        </w:rPr>
        <w:t>гарантийного</w:t>
      </w:r>
      <w:r w:rsidRPr="0032607D">
        <w:rPr>
          <w:rFonts w:ascii="PF Highway Sans Pro" w:eastAsia="MS Mincho" w:hAnsi="PF Highway Sans Pro"/>
        </w:rPr>
        <w:t xml:space="preserve"> обслуживания определяется кассовым чеком</w:t>
      </w:r>
      <w:r w:rsidR="0063140C">
        <w:rPr>
          <w:rFonts w:ascii="PF Highway Sans Pro" w:eastAsia="MS Mincho" w:hAnsi="PF Highway Sans Pro"/>
        </w:rPr>
        <w:t>,</w:t>
      </w:r>
      <w:r w:rsidRPr="0032607D">
        <w:rPr>
          <w:rFonts w:ascii="PF Highway Sans Pro" w:eastAsia="MS Mincho" w:hAnsi="PF Highway Sans Pro"/>
        </w:rPr>
        <w:t xml:space="preserve"> квитанцией</w:t>
      </w:r>
      <w:r w:rsidR="0063140C">
        <w:rPr>
          <w:rFonts w:ascii="PF Highway Sans Pro" w:eastAsia="MS Mincho" w:hAnsi="PF Highway Sans Pro"/>
        </w:rPr>
        <w:t xml:space="preserve"> </w:t>
      </w:r>
      <w:r w:rsidR="0063140C" w:rsidRPr="008D1EA9">
        <w:rPr>
          <w:rFonts w:ascii="PF Highway Sans Pro" w:eastAsia="MS Mincho" w:hAnsi="PF Highway Sans Pro"/>
        </w:rPr>
        <w:t>или иными документами</w:t>
      </w:r>
      <w:r w:rsidRPr="0032607D">
        <w:rPr>
          <w:rFonts w:ascii="PF Highway Sans Pro" w:eastAsia="MS Mincho" w:hAnsi="PF Highway Sans Pro"/>
        </w:rPr>
        <w:t xml:space="preserve">, полученными при покупке. Сохраните эти документы. Замененные сварочные аппараты и детали переходят в собственность фирмы продавца. Претензии на возмещение убытков исключаются, если они не вызваны умышленными действиями или небрежностью производителя. Право на бесплатное </w:t>
      </w:r>
      <w:r w:rsidR="00FE3ADB">
        <w:rPr>
          <w:rFonts w:ascii="PF Highway Sans Pro" w:eastAsia="MS Mincho" w:hAnsi="PF Highway Sans Pro"/>
        </w:rPr>
        <w:t>гарантийное</w:t>
      </w:r>
      <w:r w:rsidRPr="0032607D">
        <w:rPr>
          <w:rFonts w:ascii="PF Highway Sans Pro" w:eastAsia="MS Mincho" w:hAnsi="PF Highway Sans Pro"/>
        </w:rPr>
        <w:t xml:space="preserve"> обслуживание не является основанием для других претензий.</w:t>
      </w:r>
    </w:p>
    <w:p w14:paraId="5671B633" w14:textId="6E08084B" w:rsidR="00C14F74" w:rsidRPr="0032607D" w:rsidRDefault="00C14F74" w:rsidP="002C6AA5">
      <w:pPr>
        <w:pStyle w:val="0000"/>
        <w:ind w:right="284" w:firstLine="397"/>
        <w:jc w:val="both"/>
        <w:rPr>
          <w:rFonts w:ascii="PF Highway Sans Pro" w:eastAsia="MS Mincho" w:hAnsi="PF Highway Sans Pro"/>
        </w:rPr>
      </w:pPr>
    </w:p>
    <w:p w14:paraId="63679BFD" w14:textId="6D096EB1" w:rsidR="00940795" w:rsidRPr="0032607D" w:rsidRDefault="00CB06B0" w:rsidP="002C6AA5">
      <w:pPr>
        <w:pStyle w:val="0000"/>
        <w:ind w:right="284" w:firstLine="397"/>
        <w:jc w:val="both"/>
        <w:rPr>
          <w:rFonts w:ascii="PF Highway Sans Pro" w:eastAsia="MS Mincho" w:hAnsi="PF Highway Sans Pro"/>
        </w:rPr>
      </w:pPr>
      <w:r w:rsidRPr="00D5595D">
        <w:rPr>
          <w:b/>
          <w:noProof/>
          <w:sz w:val="16"/>
          <w:lang w:eastAsia="ru-RU"/>
        </w:rPr>
        <mc:AlternateContent>
          <mc:Choice Requires="wps">
            <w:drawing>
              <wp:anchor distT="0" distB="0" distL="114300" distR="114300" simplePos="0" relativeHeight="251683840" behindDoc="0" locked="0" layoutInCell="1" allowOverlap="1" wp14:anchorId="54F16D83" wp14:editId="4C02CC7D">
                <wp:simplePos x="0" y="0"/>
                <wp:positionH relativeFrom="margin">
                  <wp:posOffset>1904682</wp:posOffset>
                </wp:positionH>
                <wp:positionV relativeFrom="page">
                  <wp:posOffset>5550853</wp:posOffset>
                </wp:positionV>
                <wp:extent cx="403225" cy="2665730"/>
                <wp:effectExtent l="0" t="7302" r="27622" b="27623"/>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3225" cy="26657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AE0C39" w14:textId="5C558576" w:rsidR="006A51E5" w:rsidRPr="008F5805" w:rsidRDefault="006A51E5" w:rsidP="0099452A">
                            <w:pPr>
                              <w:spacing w:after="0" w:line="240" w:lineRule="auto"/>
                              <w:jc w:val="center"/>
                              <w:rPr>
                                <w:rFonts w:eastAsia="Calibri"/>
                                <w:sz w:val="16"/>
                                <w:szCs w:val="16"/>
                                <w:lang w:val="en-US"/>
                              </w:rPr>
                            </w:pPr>
                            <w:r w:rsidRPr="00D84E25">
                              <w:rPr>
                                <w:rFonts w:ascii="PF Highway Sans Pro" w:hAnsi="PF Highway Sans Pro"/>
                                <w:color w:val="000000"/>
                                <w:sz w:val="20"/>
                                <w:szCs w:val="20"/>
                                <w:lang w:val="en-US"/>
                              </w:rPr>
                              <w:t>25</w:t>
                            </w:r>
                            <w:r w:rsidRPr="00A20144">
                              <w:rPr>
                                <w:rFonts w:ascii="PF Highway Sans Pro" w:hAnsi="PF Highway Sans Pro"/>
                                <w:color w:val="000000"/>
                                <w:sz w:val="20"/>
                                <w:szCs w:val="20"/>
                                <w:lang w:val="en-US"/>
                              </w:rPr>
                              <w:t>-</w:t>
                            </w:r>
                            <w:r>
                              <w:rPr>
                                <w:rFonts w:ascii="PF Highway Sans Pro" w:hAnsi="PF Highway Sans Pro"/>
                                <w:color w:val="000000"/>
                                <w:sz w:val="20"/>
                                <w:szCs w:val="20"/>
                              </w:rPr>
                              <w:t>КЕДР</w:t>
                            </w:r>
                            <w:r w:rsidRPr="00D84E25">
                              <w:rPr>
                                <w:rFonts w:ascii="PF Highway Sans Pro" w:hAnsi="PF Highway Sans Pro"/>
                                <w:color w:val="000000"/>
                                <w:sz w:val="20"/>
                                <w:szCs w:val="20"/>
                                <w:lang w:val="en-US"/>
                              </w:rPr>
                              <w:t xml:space="preserve"> </w:t>
                            </w:r>
                            <w:r>
                              <w:rPr>
                                <w:rFonts w:ascii="PF Highway Sans Pro" w:hAnsi="PF Highway Sans Pro"/>
                                <w:color w:val="000000"/>
                                <w:sz w:val="20"/>
                                <w:szCs w:val="20"/>
                                <w:lang w:val="en-US"/>
                              </w:rPr>
                              <w:t>AlphaTIG-200P AC/DC</w:t>
                            </w:r>
                            <w:r w:rsidRPr="00A20144">
                              <w:rPr>
                                <w:rFonts w:ascii="PF Highway Sans Pro" w:hAnsi="PF Highway Sans Pro"/>
                                <w:color w:val="000000"/>
                                <w:sz w:val="20"/>
                                <w:szCs w:val="20"/>
                                <w:lang w:val="en-US"/>
                              </w:rPr>
                              <w:t>-</w:t>
                            </w:r>
                            <w:r w:rsidRPr="00D84E25">
                              <w:rPr>
                                <w:rFonts w:ascii="PF Highway Sans Pro" w:hAnsi="PF Highway Sans Pro"/>
                                <w:color w:val="000000"/>
                                <w:sz w:val="20"/>
                                <w:szCs w:val="20"/>
                                <w:lang w:val="en-US"/>
                              </w:rPr>
                              <w:t>202</w:t>
                            </w:r>
                            <w:r>
                              <w:rPr>
                                <w:rFonts w:ascii="PF Highway Sans Pro" w:hAnsi="PF Highway Sans Pro"/>
                                <w:color w:val="000000"/>
                                <w:sz w:val="20"/>
                                <w:szCs w:val="20"/>
                                <w:lang w:val="en-US"/>
                              </w:rPr>
                              <w:t>4</w:t>
                            </w:r>
                            <w:r w:rsidRPr="00D84E25">
                              <w:rPr>
                                <w:rFonts w:ascii="PF Highway Sans Pro" w:hAnsi="PF Highway Sans Pro"/>
                                <w:color w:val="000000"/>
                                <w:sz w:val="20"/>
                                <w:szCs w:val="20"/>
                                <w:lang w:val="en-US"/>
                              </w:rPr>
                              <w:t>-</w:t>
                            </w:r>
                            <w:r w:rsidRPr="00A20144">
                              <w:rPr>
                                <w:rFonts w:ascii="PF Highway Sans Pro" w:hAnsi="PF Highway Sans Pro"/>
                                <w:color w:val="000000"/>
                                <w:sz w:val="20"/>
                                <w:szCs w:val="20"/>
                                <w:lang w:val="en-US"/>
                              </w:rPr>
                              <w:t>0</w:t>
                            </w:r>
                            <w:r w:rsidR="008F5805">
                              <w:rPr>
                                <w:rFonts w:ascii="PF Highway Sans Pro" w:hAnsi="PF Highway Sans Pro"/>
                                <w:color w:val="000000"/>
                                <w:sz w:val="20"/>
                                <w:szCs w:val="20"/>
                                <w:lang w:val="en-US"/>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F16D83" id="_x0000_t202" coordsize="21600,21600" o:spt="202" path="m,l,21600r21600,l21600,xe">
                <v:stroke joinstyle="miter"/>
                <v:path gradientshapeok="t" o:connecttype="rect"/>
              </v:shapetype>
              <v:shape id="Text Box 2" o:spid="_x0000_s1026" type="#_x0000_t202" style="position:absolute;left:0;text-align:left;margin-left:149.95pt;margin-top:437.1pt;width:31.75pt;height:209.9pt;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" filled="f" strokeweight=".48pt">
                <v:textbox inset="0,0,0,0">
                  <w:txbxContent>
                    <w:p w14:paraId="68AE0C39" w14:textId="5C558576" w:rsidR="006A51E5" w:rsidRPr="008F5805" w:rsidRDefault="006A51E5" w:rsidP="0099452A">
                      <w:pPr>
                        <w:spacing w:after="0" w:line="240" w:lineRule="auto"/>
                        <w:jc w:val="center"/>
                        <w:rPr>
                          <w:rFonts w:eastAsia="Calibri"/>
                          <w:sz w:val="16"/>
                          <w:szCs w:val="16"/>
                          <w:lang w:val="en-US"/>
                        </w:rPr>
                      </w:pPr>
                      <w:r w:rsidRPr="00D84E25">
                        <w:rPr>
                          <w:rFonts w:ascii="PF Highway Sans Pro" w:hAnsi="PF Highway Sans Pro"/>
                          <w:color w:val="000000"/>
                          <w:sz w:val="20"/>
                          <w:szCs w:val="20"/>
                          <w:lang w:val="en-US"/>
                        </w:rPr>
                        <w:t>25</w:t>
                      </w:r>
                      <w:r w:rsidRPr="00A20144">
                        <w:rPr>
                          <w:rFonts w:ascii="PF Highway Sans Pro" w:hAnsi="PF Highway Sans Pro"/>
                          <w:color w:val="000000"/>
                          <w:sz w:val="20"/>
                          <w:szCs w:val="20"/>
                          <w:lang w:val="en-US"/>
                        </w:rPr>
                        <w:t>-</w:t>
                      </w:r>
                      <w:r>
                        <w:rPr>
                          <w:rFonts w:ascii="PF Highway Sans Pro" w:hAnsi="PF Highway Sans Pro"/>
                          <w:color w:val="000000"/>
                          <w:sz w:val="20"/>
                          <w:szCs w:val="20"/>
                        </w:rPr>
                        <w:t>КЕДР</w:t>
                      </w:r>
                      <w:r w:rsidRPr="00D84E25">
                        <w:rPr>
                          <w:rFonts w:ascii="PF Highway Sans Pro" w:hAnsi="PF Highway Sans Pro"/>
                          <w:color w:val="000000"/>
                          <w:sz w:val="20"/>
                          <w:szCs w:val="20"/>
                          <w:lang w:val="en-US"/>
                        </w:rPr>
                        <w:t xml:space="preserve"> </w:t>
                      </w:r>
                      <w:r>
                        <w:rPr>
                          <w:rFonts w:ascii="PF Highway Sans Pro" w:hAnsi="PF Highway Sans Pro"/>
                          <w:color w:val="000000"/>
                          <w:sz w:val="20"/>
                          <w:szCs w:val="20"/>
                          <w:lang w:val="en-US"/>
                        </w:rPr>
                        <w:t>AlphaTIG-200P AC/DC</w:t>
                      </w:r>
                      <w:r w:rsidRPr="00A20144">
                        <w:rPr>
                          <w:rFonts w:ascii="PF Highway Sans Pro" w:hAnsi="PF Highway Sans Pro"/>
                          <w:color w:val="000000"/>
                          <w:sz w:val="20"/>
                          <w:szCs w:val="20"/>
                          <w:lang w:val="en-US"/>
                        </w:rPr>
                        <w:t>-</w:t>
                      </w:r>
                      <w:r w:rsidRPr="00D84E25">
                        <w:rPr>
                          <w:rFonts w:ascii="PF Highway Sans Pro" w:hAnsi="PF Highway Sans Pro"/>
                          <w:color w:val="000000"/>
                          <w:sz w:val="20"/>
                          <w:szCs w:val="20"/>
                          <w:lang w:val="en-US"/>
                        </w:rPr>
                        <w:t>202</w:t>
                      </w:r>
                      <w:r>
                        <w:rPr>
                          <w:rFonts w:ascii="PF Highway Sans Pro" w:hAnsi="PF Highway Sans Pro"/>
                          <w:color w:val="000000"/>
                          <w:sz w:val="20"/>
                          <w:szCs w:val="20"/>
                          <w:lang w:val="en-US"/>
                        </w:rPr>
                        <w:t>4</w:t>
                      </w:r>
                      <w:r w:rsidRPr="00D84E25">
                        <w:rPr>
                          <w:rFonts w:ascii="PF Highway Sans Pro" w:hAnsi="PF Highway Sans Pro"/>
                          <w:color w:val="000000"/>
                          <w:sz w:val="20"/>
                          <w:szCs w:val="20"/>
                          <w:lang w:val="en-US"/>
                        </w:rPr>
                        <w:t>-</w:t>
                      </w:r>
                      <w:r w:rsidRPr="00A20144">
                        <w:rPr>
                          <w:rFonts w:ascii="PF Highway Sans Pro" w:hAnsi="PF Highway Sans Pro"/>
                          <w:color w:val="000000"/>
                          <w:sz w:val="20"/>
                          <w:szCs w:val="20"/>
                          <w:lang w:val="en-US"/>
                        </w:rPr>
                        <w:t>0</w:t>
                      </w:r>
                      <w:r w:rsidR="008F5805">
                        <w:rPr>
                          <w:rFonts w:ascii="PF Highway Sans Pro" w:hAnsi="PF Highway Sans Pro"/>
                          <w:color w:val="000000"/>
                          <w:sz w:val="20"/>
                          <w:szCs w:val="20"/>
                          <w:lang w:val="en-US"/>
                        </w:rPr>
                        <w:t>2</w:t>
                      </w:r>
                    </w:p>
                  </w:txbxContent>
                </v:textbox>
                <w10:wrap anchorx="margin" anchory="page"/>
              </v:shape>
            </w:pict>
          </mc:Fallback>
        </mc:AlternateContent>
      </w:r>
      <w:r w:rsidR="00806BC9" w:rsidRPr="00D5595D">
        <w:rPr>
          <w:rFonts w:ascii="PF Highway Sans Pro" w:eastAsia="MS Mincho" w:hAnsi="PF Highway Sans Pro"/>
          <w:b/>
          <w:u w:val="single"/>
        </w:rPr>
        <w:t>ВНИМАНИЕ:</w:t>
      </w:r>
      <w:r w:rsidR="00C14F74" w:rsidRPr="0032607D">
        <w:rPr>
          <w:rFonts w:ascii="PF Highway Sans Pro" w:eastAsia="MS Mincho" w:hAnsi="PF Highway Sans Pro"/>
        </w:rPr>
        <w:t xml:space="preserve"> производитель оставляет за собой право вносить изменения в конструкцию и техническую документацию без уведомления потребителя.</w:t>
      </w:r>
    </w:p>
    <w:p w14:paraId="18D83478" w14:textId="77777777" w:rsidR="00E22E37" w:rsidRPr="00DD02C6" w:rsidRDefault="00E22E37" w:rsidP="00E24062">
      <w:pPr>
        <w:spacing w:after="0"/>
        <w:rPr>
          <w:rFonts w:ascii="PF Highway Sans Pro" w:eastAsia="SimSun" w:hAnsi="PF Highway Sans Pro" w:cs="Times New Roman"/>
          <w:b/>
          <w:bCs/>
          <w:kern w:val="2"/>
          <w:sz w:val="28"/>
          <w:szCs w:val="28"/>
          <w:lang w:eastAsia="zh-CN"/>
        </w:rPr>
      </w:pPr>
      <w:r>
        <w:rPr>
          <w:rFonts w:ascii="PF Highway Sans Pro" w:eastAsia="SimSun" w:hAnsi="PF Highway Sans Pro" w:cs="Times New Roman"/>
          <w:kern w:val="2"/>
          <w:sz w:val="28"/>
          <w:szCs w:val="28"/>
          <w:lang w:eastAsia="zh-CN"/>
        </w:rPr>
        <w:br w:type="page"/>
      </w:r>
    </w:p>
    <w:p w14:paraId="61709498" w14:textId="6A957A73" w:rsidR="00006577" w:rsidRDefault="00C14F74" w:rsidP="00F63D15">
      <w:pPr>
        <w:pStyle w:val="1"/>
        <w:spacing w:after="0" w:line="240" w:lineRule="auto"/>
        <w:rPr>
          <w:rFonts w:cs="Times New Roman"/>
          <w:szCs w:val="28"/>
          <w:lang w:val="ru-RU"/>
        </w:rPr>
      </w:pPr>
      <w:bookmarkStart w:id="140" w:name="_Toc163574810"/>
      <w:r w:rsidRPr="00F4720C">
        <w:rPr>
          <w:rFonts w:eastAsia="SimSun" w:cs="Times New Roman"/>
          <w:kern w:val="2"/>
          <w:szCs w:val="28"/>
          <w:lang w:val="ru-RU" w:eastAsia="zh-CN" w:bidi="ar-SA"/>
        </w:rPr>
        <w:lastRenderedPageBreak/>
        <w:t xml:space="preserve">7. </w:t>
      </w:r>
      <w:r w:rsidRPr="00204668">
        <w:rPr>
          <w:rFonts w:cs="Times New Roman"/>
          <w:szCs w:val="28"/>
          <w:lang w:val="ru-RU"/>
        </w:rPr>
        <w:t>Список запасных частей</w:t>
      </w:r>
      <w:bookmarkEnd w:id="140"/>
    </w:p>
    <w:p w14:paraId="28EDC309" w14:textId="5F9DD145" w:rsidR="000A5E91" w:rsidRPr="000A5E91" w:rsidRDefault="00B953AD" w:rsidP="000A5E91">
      <w:pPr>
        <w:rPr>
          <w:lang w:bidi="en-US"/>
        </w:rPr>
      </w:pPr>
      <w:r>
        <w:rPr>
          <w:noProof/>
          <w:lang w:eastAsia="ru-RU"/>
        </w:rPr>
        <w:drawing>
          <wp:inline distT="0" distB="0" distL="0" distR="0" wp14:anchorId="447226BF" wp14:editId="3A682E97">
            <wp:extent cx="4248150" cy="33756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48150" cy="3375660"/>
                    </a:xfrm>
                    <a:prstGeom prst="rect">
                      <a:avLst/>
                    </a:prstGeom>
                  </pic:spPr>
                </pic:pic>
              </a:graphicData>
            </a:graphic>
          </wp:inline>
        </w:drawing>
      </w:r>
    </w:p>
    <w:tbl>
      <w:tblPr>
        <w:tblW w:w="5665" w:type="dxa"/>
        <w:jc w:val="center"/>
        <w:tblLook w:val="04A0" w:firstRow="1" w:lastRow="0" w:firstColumn="1" w:lastColumn="0" w:noHBand="0" w:noVBand="1"/>
      </w:tblPr>
      <w:tblGrid>
        <w:gridCol w:w="709"/>
        <w:gridCol w:w="1413"/>
        <w:gridCol w:w="3543"/>
      </w:tblGrid>
      <w:tr w:rsidR="00CB06B0" w14:paraId="4A3195AF" w14:textId="77777777" w:rsidTr="008114C1">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DCED7" w14:textId="77777777" w:rsidR="00CB06B0" w:rsidRPr="00CB06B0" w:rsidRDefault="00CB06B0" w:rsidP="00CB06B0">
            <w:pPr>
              <w:pStyle w:val="0000"/>
              <w:rPr>
                <w:rFonts w:ascii="PF Highway Sans Pro" w:eastAsia="MS Mincho" w:hAnsi="PF Highway Sans Pro"/>
                <w:b/>
              </w:rPr>
            </w:pPr>
            <w:r w:rsidRPr="00CB06B0">
              <w:rPr>
                <w:rFonts w:ascii="PF Highway Sans Pro" w:eastAsia="MS Mincho" w:hAnsi="PF Highway Sans Pro"/>
                <w:b/>
              </w:rPr>
              <w:t>№</w:t>
            </w:r>
          </w:p>
        </w:tc>
        <w:tc>
          <w:tcPr>
            <w:tcW w:w="1413" w:type="dxa"/>
            <w:tcBorders>
              <w:top w:val="single" w:sz="4" w:space="0" w:color="auto"/>
              <w:left w:val="none" w:sz="4" w:space="0" w:color="000000"/>
              <w:bottom w:val="single" w:sz="4" w:space="0" w:color="auto"/>
              <w:right w:val="single" w:sz="4" w:space="0" w:color="auto"/>
            </w:tcBorders>
            <w:vAlign w:val="center"/>
          </w:tcPr>
          <w:p w14:paraId="21B927E7" w14:textId="165485B0" w:rsidR="00CB06B0" w:rsidRPr="00CB06B0" w:rsidRDefault="00CB06B0" w:rsidP="00CB06B0">
            <w:pPr>
              <w:pStyle w:val="0000"/>
              <w:rPr>
                <w:rFonts w:ascii="PF Highway Sans Pro" w:eastAsia="MS Mincho" w:hAnsi="PF Highway Sans Pro"/>
                <w:b/>
              </w:rPr>
            </w:pPr>
            <w:r>
              <w:rPr>
                <w:rFonts w:ascii="PF Highway Sans Pro" w:eastAsia="MS Mincho" w:hAnsi="PF Highway Sans Pro"/>
                <w:b/>
              </w:rPr>
              <w:t>Артикул</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C951E" w14:textId="058A8907" w:rsidR="00CB06B0" w:rsidRPr="00117AE8" w:rsidRDefault="00CB06B0" w:rsidP="00CB06B0">
            <w:pPr>
              <w:pStyle w:val="0000"/>
              <w:rPr>
                <w:rFonts w:ascii="PF Highway Sans Pro" w:eastAsia="MS Mincho" w:hAnsi="PF Highway Sans Pro"/>
                <w:b/>
                <w:sz w:val="16"/>
                <w:szCs w:val="16"/>
              </w:rPr>
            </w:pPr>
            <w:r w:rsidRPr="003C5B12">
              <w:rPr>
                <w:rFonts w:ascii="PF Highway Sans Pro" w:eastAsia="MS Mincho" w:hAnsi="PF Highway Sans Pro"/>
                <w:b/>
              </w:rPr>
              <w:t>Наименование</w:t>
            </w:r>
          </w:p>
        </w:tc>
      </w:tr>
      <w:tr w:rsidR="00F4720C" w:rsidRPr="008F5805" w14:paraId="11334961" w14:textId="77777777" w:rsidTr="008114C1">
        <w:trPr>
          <w:trHeight w:val="120"/>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B484917" w14:textId="77777777" w:rsidR="00F4720C" w:rsidRPr="00117AE8" w:rsidRDefault="00F4720C" w:rsidP="00CB06B0">
            <w:pPr>
              <w:pStyle w:val="0000"/>
              <w:rPr>
                <w:rFonts w:ascii="PF Highway Sans Pro" w:eastAsia="MS Mincho" w:hAnsi="PF Highway Sans Pro"/>
                <w:sz w:val="16"/>
                <w:szCs w:val="16"/>
              </w:rPr>
            </w:pPr>
            <w:r w:rsidRPr="00117AE8">
              <w:rPr>
                <w:rFonts w:ascii="PF Highway Sans Pro" w:eastAsia="MS Mincho" w:hAnsi="PF Highway Sans Pro"/>
                <w:sz w:val="16"/>
                <w:szCs w:val="16"/>
              </w:rPr>
              <w:t>1</w:t>
            </w:r>
          </w:p>
        </w:tc>
        <w:tc>
          <w:tcPr>
            <w:tcW w:w="1413" w:type="dxa"/>
            <w:tcBorders>
              <w:top w:val="none" w:sz="4" w:space="0" w:color="000000"/>
              <w:left w:val="none" w:sz="4" w:space="0" w:color="000000"/>
              <w:bottom w:val="single" w:sz="4" w:space="0" w:color="auto"/>
              <w:right w:val="single" w:sz="4" w:space="0" w:color="auto"/>
            </w:tcBorders>
            <w:vAlign w:val="center"/>
          </w:tcPr>
          <w:p w14:paraId="4F28F47C" w14:textId="190E6D4B"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8011157</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1382012" w14:textId="65F35EB0" w:rsidR="00F4720C" w:rsidRPr="00B953AD" w:rsidRDefault="00B953AD" w:rsidP="00CB06B0">
            <w:pPr>
              <w:pStyle w:val="0000"/>
              <w:jc w:val="both"/>
              <w:rPr>
                <w:rFonts w:ascii="PF Highway Sans Pro" w:eastAsia="MS Mincho" w:hAnsi="PF Highway Sans Pro"/>
                <w:sz w:val="16"/>
                <w:szCs w:val="16"/>
                <w:lang w:val="en-US"/>
              </w:rPr>
            </w:pPr>
            <w:r w:rsidRPr="00B953AD">
              <w:rPr>
                <w:rFonts w:ascii="PF Highway Sans Pro" w:eastAsia="MS Mincho" w:hAnsi="PF Highway Sans Pro"/>
                <w:sz w:val="16"/>
                <w:szCs w:val="16"/>
              </w:rPr>
              <w:t>Ручка</w:t>
            </w:r>
            <w:r w:rsidRPr="00B953AD">
              <w:rPr>
                <w:rFonts w:ascii="PF Highway Sans Pro" w:eastAsia="MS Mincho" w:hAnsi="PF Highway Sans Pro"/>
                <w:sz w:val="16"/>
                <w:szCs w:val="16"/>
                <w:lang w:val="en-US"/>
              </w:rPr>
              <w:t xml:space="preserve"> </w:t>
            </w:r>
            <w:r w:rsidRPr="00B953AD">
              <w:rPr>
                <w:rFonts w:ascii="PF Highway Sans Pro" w:eastAsia="MS Mincho" w:hAnsi="PF Highway Sans Pro"/>
                <w:sz w:val="16"/>
                <w:szCs w:val="16"/>
              </w:rPr>
              <w:t>для</w:t>
            </w:r>
            <w:r w:rsidRPr="00B953AD">
              <w:rPr>
                <w:rFonts w:ascii="PF Highway Sans Pro" w:eastAsia="MS Mincho" w:hAnsi="PF Highway Sans Pro"/>
                <w:sz w:val="16"/>
                <w:szCs w:val="16"/>
                <w:lang w:val="en-US"/>
              </w:rPr>
              <w:t xml:space="preserve"> </w:t>
            </w:r>
            <w:r w:rsidRPr="00B953AD">
              <w:rPr>
                <w:rFonts w:ascii="PF Highway Sans Pro" w:eastAsia="MS Mincho" w:hAnsi="PF Highway Sans Pro"/>
                <w:sz w:val="16"/>
                <w:szCs w:val="16"/>
              </w:rPr>
              <w:t>переноски</w:t>
            </w:r>
            <w:r w:rsidRPr="00B953AD">
              <w:rPr>
                <w:rFonts w:ascii="PF Highway Sans Pro" w:eastAsia="MS Mincho" w:hAnsi="PF Highway Sans Pro"/>
                <w:sz w:val="16"/>
                <w:szCs w:val="16"/>
                <w:lang w:val="en-US"/>
              </w:rPr>
              <w:t xml:space="preserve"> </w:t>
            </w:r>
            <w:r w:rsidRPr="00B953AD">
              <w:rPr>
                <w:rFonts w:ascii="PF Highway Sans Pro" w:eastAsia="MS Mincho" w:hAnsi="PF Highway Sans Pro"/>
                <w:sz w:val="16"/>
                <w:szCs w:val="16"/>
              </w:rPr>
              <w:t>КЕДР</w:t>
            </w:r>
            <w:r w:rsidRPr="00B953AD">
              <w:rPr>
                <w:rFonts w:ascii="PF Highway Sans Pro" w:eastAsia="MS Mincho" w:hAnsi="PF Highway Sans Pro"/>
                <w:sz w:val="16"/>
                <w:szCs w:val="16"/>
                <w:lang w:val="en-US"/>
              </w:rPr>
              <w:t xml:space="preserve"> AlphaTIG-200P AC DC, AlphaTIG-200P DC, AlphaMIG-200S/250S-1/250S-3/300S</w:t>
            </w:r>
          </w:p>
        </w:tc>
      </w:tr>
      <w:tr w:rsidR="00F4720C" w14:paraId="225A84D7" w14:textId="77777777" w:rsidTr="008114C1">
        <w:trPr>
          <w:trHeight w:val="225"/>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792C502" w14:textId="4AD221C3"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w:t>
            </w:r>
          </w:p>
        </w:tc>
        <w:tc>
          <w:tcPr>
            <w:tcW w:w="1413" w:type="dxa"/>
            <w:tcBorders>
              <w:top w:val="none" w:sz="4" w:space="0" w:color="000000"/>
              <w:left w:val="none" w:sz="4" w:space="0" w:color="000000"/>
              <w:bottom w:val="single" w:sz="4" w:space="0" w:color="auto"/>
              <w:right w:val="single" w:sz="4" w:space="0" w:color="auto"/>
            </w:tcBorders>
            <w:vAlign w:val="center"/>
          </w:tcPr>
          <w:p w14:paraId="549CD576" w14:textId="0407B7D5"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8029102</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FB5F3E6" w14:textId="5B3577B2"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Панель левая КЕДР AlphaTIG-200P AC DC №2</w:t>
            </w:r>
          </w:p>
        </w:tc>
      </w:tr>
      <w:tr w:rsidR="00F4720C" w14:paraId="14BFC8ED" w14:textId="77777777" w:rsidTr="008114C1">
        <w:trPr>
          <w:trHeight w:val="200"/>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5A6EE1F" w14:textId="2D3DD882"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3</w:t>
            </w:r>
          </w:p>
        </w:tc>
        <w:tc>
          <w:tcPr>
            <w:tcW w:w="1413" w:type="dxa"/>
            <w:tcBorders>
              <w:top w:val="none" w:sz="4" w:space="0" w:color="000000"/>
              <w:left w:val="none" w:sz="4" w:space="0" w:color="000000"/>
              <w:bottom w:val="single" w:sz="4" w:space="0" w:color="auto"/>
              <w:right w:val="single" w:sz="4" w:space="0" w:color="auto"/>
            </w:tcBorders>
            <w:vAlign w:val="center"/>
          </w:tcPr>
          <w:p w14:paraId="7009CFB5" w14:textId="7565F95E"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8029103</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37258A7" w14:textId="3200ED01"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Планка КЕДР AlphaTIG-200P AC DC №3</w:t>
            </w:r>
          </w:p>
        </w:tc>
      </w:tr>
      <w:tr w:rsidR="00F4720C" w14:paraId="5FA16214" w14:textId="77777777" w:rsidTr="008114C1">
        <w:trPr>
          <w:trHeight w:val="132"/>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C8BDFCD" w14:textId="389D5E72"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4</w:t>
            </w:r>
          </w:p>
        </w:tc>
        <w:tc>
          <w:tcPr>
            <w:tcW w:w="1413" w:type="dxa"/>
            <w:tcBorders>
              <w:top w:val="none" w:sz="4" w:space="0" w:color="000000"/>
              <w:left w:val="none" w:sz="4" w:space="0" w:color="000000"/>
              <w:bottom w:val="single" w:sz="4" w:space="0" w:color="auto"/>
              <w:right w:val="single" w:sz="4" w:space="0" w:color="auto"/>
            </w:tcBorders>
            <w:vAlign w:val="center"/>
          </w:tcPr>
          <w:p w14:paraId="3D157BB0" w14:textId="284D4D5B"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8029104</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C36DBF6" w14:textId="61A029A0"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Вентилятор КЕДР AlphaTIG-200P AC DC №3</w:t>
            </w:r>
          </w:p>
        </w:tc>
      </w:tr>
      <w:tr w:rsidR="00F4720C" w14:paraId="14633871" w14:textId="77777777" w:rsidTr="008114C1">
        <w:trPr>
          <w:trHeight w:val="205"/>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D3C80E4" w14:textId="5869C6F9"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5</w:t>
            </w:r>
          </w:p>
        </w:tc>
        <w:tc>
          <w:tcPr>
            <w:tcW w:w="1413" w:type="dxa"/>
            <w:tcBorders>
              <w:top w:val="none" w:sz="4" w:space="0" w:color="000000"/>
              <w:left w:val="none" w:sz="4" w:space="0" w:color="000000"/>
              <w:bottom w:val="single" w:sz="4" w:space="0" w:color="auto"/>
              <w:right w:val="single" w:sz="4" w:space="0" w:color="auto"/>
            </w:tcBorders>
            <w:vAlign w:val="center"/>
          </w:tcPr>
          <w:p w14:paraId="25298CB0" w14:textId="19126658"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8029105</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606F7F4" w14:textId="08EA2554"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Кожух вентилятора КЕДР AlphaTIG-200P AC DC №5</w:t>
            </w:r>
          </w:p>
        </w:tc>
      </w:tr>
      <w:tr w:rsidR="00F4720C" w14:paraId="2B2F3D79" w14:textId="77777777" w:rsidTr="00B953AD">
        <w:trPr>
          <w:trHeight w:val="137"/>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D78F0A3" w14:textId="19A6C329"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6</w:t>
            </w:r>
          </w:p>
        </w:tc>
        <w:tc>
          <w:tcPr>
            <w:tcW w:w="1413" w:type="dxa"/>
            <w:tcBorders>
              <w:top w:val="none" w:sz="4" w:space="0" w:color="000000"/>
              <w:left w:val="none" w:sz="4" w:space="0" w:color="000000"/>
              <w:bottom w:val="single" w:sz="4" w:space="0" w:color="auto"/>
              <w:right w:val="single" w:sz="4" w:space="0" w:color="auto"/>
            </w:tcBorders>
            <w:vAlign w:val="center"/>
          </w:tcPr>
          <w:p w14:paraId="63B46FC9" w14:textId="075D78AB"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8029106</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C31524E" w14:textId="091BE5C8"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Ввод кабельный КЕДР AlphaTIG-200P AC DC №6</w:t>
            </w:r>
          </w:p>
        </w:tc>
      </w:tr>
      <w:tr w:rsidR="00F4720C" w14:paraId="689739A1" w14:textId="77777777" w:rsidTr="00B953AD">
        <w:trPr>
          <w:trHeight w:val="109"/>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61B34" w14:textId="0E4AD724"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7</w:t>
            </w:r>
          </w:p>
        </w:tc>
        <w:tc>
          <w:tcPr>
            <w:tcW w:w="1413" w:type="dxa"/>
            <w:tcBorders>
              <w:top w:val="single" w:sz="4" w:space="0" w:color="auto"/>
              <w:left w:val="none" w:sz="4" w:space="0" w:color="000000"/>
              <w:bottom w:val="single" w:sz="4" w:space="0" w:color="auto"/>
              <w:right w:val="single" w:sz="4" w:space="0" w:color="auto"/>
            </w:tcBorders>
            <w:vAlign w:val="center"/>
          </w:tcPr>
          <w:p w14:paraId="585E8855" w14:textId="6D930D0A"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8029107</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11B0B" w14:textId="68FF1414"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Кабель питания КЕДР AlphaTIG-200P AC DC №7</w:t>
            </w:r>
          </w:p>
        </w:tc>
      </w:tr>
      <w:tr w:rsidR="00F4720C" w14:paraId="6685AFFB" w14:textId="77777777" w:rsidTr="00B953AD">
        <w:trPr>
          <w:trHeight w:val="56"/>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ABE04" w14:textId="3B51FE1C"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lastRenderedPageBreak/>
              <w:t>8</w:t>
            </w:r>
          </w:p>
        </w:tc>
        <w:tc>
          <w:tcPr>
            <w:tcW w:w="1413" w:type="dxa"/>
            <w:tcBorders>
              <w:top w:val="single" w:sz="4" w:space="0" w:color="auto"/>
              <w:left w:val="single" w:sz="4" w:space="0" w:color="auto"/>
              <w:bottom w:val="single" w:sz="4" w:space="0" w:color="auto"/>
              <w:right w:val="single" w:sz="4" w:space="0" w:color="auto"/>
            </w:tcBorders>
            <w:vAlign w:val="center"/>
          </w:tcPr>
          <w:p w14:paraId="41A861D7" w14:textId="275E5804"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8029108</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E4C65" w14:textId="52CDFEC7" w:rsidR="00F4720C" w:rsidRPr="00117AE8" w:rsidRDefault="00192034"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Пластина,</w:t>
            </w:r>
            <w:r w:rsidR="00B953AD" w:rsidRPr="00B953AD">
              <w:rPr>
                <w:rFonts w:ascii="PF Highway Sans Pro" w:eastAsia="MS Mincho" w:hAnsi="PF Highway Sans Pro"/>
                <w:sz w:val="16"/>
                <w:szCs w:val="16"/>
              </w:rPr>
              <w:t xml:space="preserve"> фиксирующая КЕДР AlphaTIG-200P AC DC №8</w:t>
            </w:r>
          </w:p>
        </w:tc>
      </w:tr>
      <w:tr w:rsidR="00F4720C" w14:paraId="436BE03A" w14:textId="77777777" w:rsidTr="00B953AD">
        <w:trPr>
          <w:trHeight w:val="133"/>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D229A" w14:textId="66DE8ACF"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9</w:t>
            </w:r>
          </w:p>
        </w:tc>
        <w:tc>
          <w:tcPr>
            <w:tcW w:w="1413" w:type="dxa"/>
            <w:tcBorders>
              <w:top w:val="single" w:sz="4" w:space="0" w:color="auto"/>
              <w:left w:val="none" w:sz="4" w:space="0" w:color="000000"/>
              <w:bottom w:val="single" w:sz="4" w:space="0" w:color="auto"/>
              <w:right w:val="single" w:sz="4" w:space="0" w:color="auto"/>
            </w:tcBorders>
            <w:vAlign w:val="center"/>
          </w:tcPr>
          <w:p w14:paraId="3FE52F6F" w14:textId="6661593D"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8020244</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65985B9" w14:textId="43B3EE3C"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Держатель кабеля КЕДР AlphaTIG-200P DC,</w:t>
            </w:r>
            <w:r w:rsidR="00192034" w:rsidRPr="00192034">
              <w:rPr>
                <w:rFonts w:ascii="PF Highway Sans Pro" w:eastAsia="MS Mincho" w:hAnsi="PF Highway Sans Pro"/>
                <w:sz w:val="16"/>
                <w:szCs w:val="16"/>
              </w:rPr>
              <w:t xml:space="preserve"> </w:t>
            </w:r>
            <w:r w:rsidRPr="00B953AD">
              <w:rPr>
                <w:rFonts w:ascii="PF Highway Sans Pro" w:eastAsia="MS Mincho" w:hAnsi="PF Highway Sans Pro"/>
                <w:sz w:val="16"/>
                <w:szCs w:val="16"/>
              </w:rPr>
              <w:t>AlphaTIG-200P AC DC №9</w:t>
            </w:r>
          </w:p>
        </w:tc>
      </w:tr>
      <w:tr w:rsidR="00F4720C" w14:paraId="699F68AC" w14:textId="77777777" w:rsidTr="00B953AD">
        <w:trPr>
          <w:trHeight w:val="137"/>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5D8A1" w14:textId="0421AB72"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10</w:t>
            </w:r>
          </w:p>
        </w:tc>
        <w:tc>
          <w:tcPr>
            <w:tcW w:w="1413" w:type="dxa"/>
            <w:tcBorders>
              <w:top w:val="single" w:sz="4" w:space="0" w:color="auto"/>
              <w:left w:val="none" w:sz="4" w:space="0" w:color="000000"/>
              <w:bottom w:val="single" w:sz="4" w:space="0" w:color="auto"/>
              <w:right w:val="single" w:sz="4" w:space="0" w:color="auto"/>
            </w:tcBorders>
            <w:vAlign w:val="center"/>
          </w:tcPr>
          <w:p w14:paraId="55D45DDF" w14:textId="2AED39D2"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8029109</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F22157E" w14:textId="624C704F"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Клапан газовый КЕДР AlphaTIG-200P AC DC №10</w:t>
            </w:r>
          </w:p>
        </w:tc>
      </w:tr>
      <w:tr w:rsidR="00F4720C" w14:paraId="3EF9885B" w14:textId="77777777" w:rsidTr="008114C1">
        <w:trPr>
          <w:trHeight w:val="225"/>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37F8FE3" w14:textId="0CC2F5C2"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11</w:t>
            </w:r>
          </w:p>
        </w:tc>
        <w:tc>
          <w:tcPr>
            <w:tcW w:w="1413" w:type="dxa"/>
            <w:tcBorders>
              <w:top w:val="none" w:sz="4" w:space="0" w:color="000000"/>
              <w:left w:val="none" w:sz="4" w:space="0" w:color="000000"/>
              <w:bottom w:val="single" w:sz="4" w:space="0" w:color="auto"/>
              <w:right w:val="single" w:sz="4" w:space="0" w:color="auto"/>
            </w:tcBorders>
            <w:vAlign w:val="center"/>
          </w:tcPr>
          <w:p w14:paraId="6FBFC58A" w14:textId="3EBD0704"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8026711</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B0A2350" w14:textId="48C9846C"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Соединитель клапанов КЕДР UltraMIG-220 №10,2, AlphaTIG-200P AC DC №11</w:t>
            </w:r>
          </w:p>
        </w:tc>
      </w:tr>
      <w:tr w:rsidR="00F4720C" w14:paraId="600AD7FB" w14:textId="77777777" w:rsidTr="008114C1">
        <w:trPr>
          <w:trHeight w:val="239"/>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5F0F22A" w14:textId="2F95716F"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12</w:t>
            </w:r>
          </w:p>
        </w:tc>
        <w:tc>
          <w:tcPr>
            <w:tcW w:w="1413" w:type="dxa"/>
            <w:tcBorders>
              <w:top w:val="none" w:sz="4" w:space="0" w:color="000000"/>
              <w:left w:val="none" w:sz="4" w:space="0" w:color="000000"/>
              <w:bottom w:val="single" w:sz="4" w:space="0" w:color="auto"/>
              <w:right w:val="single" w:sz="4" w:space="0" w:color="auto"/>
            </w:tcBorders>
            <w:vAlign w:val="center"/>
          </w:tcPr>
          <w:p w14:paraId="0786E657" w14:textId="2F797D68"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8029110</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D3F4A1B" w14:textId="48B1A67A"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Выключатель КЕДР AlphaTIG-200P AC DC №12</w:t>
            </w:r>
          </w:p>
        </w:tc>
      </w:tr>
      <w:tr w:rsidR="00F4720C" w14:paraId="5C2C7DA9" w14:textId="77777777" w:rsidTr="008114C1">
        <w:trPr>
          <w:trHeight w:val="129"/>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B0CA0C9" w14:textId="4ACAB5D9"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13</w:t>
            </w:r>
          </w:p>
        </w:tc>
        <w:tc>
          <w:tcPr>
            <w:tcW w:w="1413" w:type="dxa"/>
            <w:tcBorders>
              <w:top w:val="none" w:sz="4" w:space="0" w:color="000000"/>
              <w:left w:val="none" w:sz="4" w:space="0" w:color="000000"/>
              <w:bottom w:val="single" w:sz="4" w:space="0" w:color="auto"/>
              <w:right w:val="single" w:sz="4" w:space="0" w:color="auto"/>
            </w:tcBorders>
            <w:vAlign w:val="center"/>
          </w:tcPr>
          <w:p w14:paraId="4E810860" w14:textId="36286CC7"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8029111</w:t>
            </w:r>
          </w:p>
        </w:tc>
        <w:tc>
          <w:tcPr>
            <w:tcW w:w="3543" w:type="dxa"/>
            <w:tcBorders>
              <w:top w:val="none" w:sz="4" w:space="0" w:color="000000"/>
              <w:left w:val="single" w:sz="4" w:space="0" w:color="auto"/>
              <w:bottom w:val="single" w:sz="4" w:space="0" w:color="auto"/>
              <w:right w:val="single" w:sz="4" w:space="0" w:color="auto"/>
            </w:tcBorders>
            <w:shd w:val="clear" w:color="auto" w:fill="auto"/>
            <w:vAlign w:val="center"/>
          </w:tcPr>
          <w:p w14:paraId="472B1E0C" w14:textId="64BAB1CE"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Панель верхняя КЕДР AlphaTIG-200P AC DC №13</w:t>
            </w:r>
          </w:p>
        </w:tc>
      </w:tr>
      <w:tr w:rsidR="00F4720C" w14:paraId="2F1813C0" w14:textId="77777777" w:rsidTr="008114C1">
        <w:trPr>
          <w:trHeight w:val="203"/>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1DDAB4A" w14:textId="7232E8AA"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14</w:t>
            </w:r>
          </w:p>
        </w:tc>
        <w:tc>
          <w:tcPr>
            <w:tcW w:w="1413" w:type="dxa"/>
            <w:tcBorders>
              <w:top w:val="none" w:sz="4" w:space="0" w:color="000000"/>
              <w:left w:val="none" w:sz="4" w:space="0" w:color="000000"/>
              <w:bottom w:val="single" w:sz="4" w:space="0" w:color="auto"/>
              <w:right w:val="single" w:sz="4" w:space="0" w:color="auto"/>
            </w:tcBorders>
            <w:vAlign w:val="center"/>
          </w:tcPr>
          <w:p w14:paraId="20010921" w14:textId="1297E23D"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8029112</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2C80942" w14:textId="1EFEBF60"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Панель правая КЕДР AlphaTIG-200P AC DC №14</w:t>
            </w:r>
          </w:p>
        </w:tc>
      </w:tr>
      <w:tr w:rsidR="00F4720C" w14:paraId="70AED3B8" w14:textId="77777777" w:rsidTr="008114C1">
        <w:trPr>
          <w:trHeight w:val="149"/>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9BA805F" w14:textId="62AC89D5"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15</w:t>
            </w:r>
          </w:p>
        </w:tc>
        <w:tc>
          <w:tcPr>
            <w:tcW w:w="1413" w:type="dxa"/>
            <w:tcBorders>
              <w:top w:val="none" w:sz="4" w:space="0" w:color="000000"/>
              <w:left w:val="none" w:sz="4" w:space="0" w:color="000000"/>
              <w:bottom w:val="single" w:sz="4" w:space="0" w:color="auto"/>
              <w:right w:val="single" w:sz="4" w:space="0" w:color="auto"/>
            </w:tcBorders>
            <w:vAlign w:val="center"/>
          </w:tcPr>
          <w:p w14:paraId="12DB8B44" w14:textId="5C6086B9"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8029113</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B7A5F83" w14:textId="335D21B6"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Плата инвертора первичная КЕДР AlphaTIG-200P AC DC №15</w:t>
            </w:r>
          </w:p>
        </w:tc>
      </w:tr>
      <w:tr w:rsidR="00F4720C" w:rsidRPr="008F5805" w14:paraId="1A33A020" w14:textId="77777777" w:rsidTr="008114C1">
        <w:trPr>
          <w:trHeight w:val="81"/>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DFD1D58" w14:textId="1E1D7FBE"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16</w:t>
            </w:r>
          </w:p>
        </w:tc>
        <w:tc>
          <w:tcPr>
            <w:tcW w:w="1413" w:type="dxa"/>
            <w:tcBorders>
              <w:top w:val="none" w:sz="4" w:space="0" w:color="000000"/>
              <w:left w:val="none" w:sz="4" w:space="0" w:color="000000"/>
              <w:bottom w:val="single" w:sz="4" w:space="0" w:color="auto"/>
              <w:right w:val="single" w:sz="4" w:space="0" w:color="auto"/>
            </w:tcBorders>
            <w:vAlign w:val="center"/>
          </w:tcPr>
          <w:p w14:paraId="725BC18F" w14:textId="224D5FEB"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8026730</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51D903F" w14:textId="67E98950" w:rsidR="00F4720C" w:rsidRPr="00B953AD" w:rsidRDefault="00B953AD" w:rsidP="00CB06B0">
            <w:pPr>
              <w:pStyle w:val="0000"/>
              <w:jc w:val="both"/>
              <w:rPr>
                <w:rFonts w:ascii="PF Highway Sans Pro" w:eastAsia="MS Mincho" w:hAnsi="PF Highway Sans Pro"/>
                <w:sz w:val="16"/>
                <w:szCs w:val="16"/>
                <w:lang w:val="en-US"/>
              </w:rPr>
            </w:pPr>
            <w:r w:rsidRPr="00B953AD">
              <w:rPr>
                <w:rFonts w:ascii="PF Highway Sans Pro" w:eastAsia="MS Mincho" w:hAnsi="PF Highway Sans Pro"/>
                <w:sz w:val="16"/>
                <w:szCs w:val="16"/>
              </w:rPr>
              <w:t>Ножка</w:t>
            </w:r>
            <w:r w:rsidRPr="00B953AD">
              <w:rPr>
                <w:rFonts w:ascii="PF Highway Sans Pro" w:eastAsia="MS Mincho" w:hAnsi="PF Highway Sans Pro"/>
                <w:sz w:val="16"/>
                <w:szCs w:val="16"/>
                <w:lang w:val="en-US"/>
              </w:rPr>
              <w:t xml:space="preserve"> UltraMIG-220 №16, AlphaTIG-200P AC DC №16</w:t>
            </w:r>
          </w:p>
        </w:tc>
      </w:tr>
      <w:tr w:rsidR="00F4720C" w:rsidRPr="00192034" w14:paraId="4933091E" w14:textId="77777777" w:rsidTr="008114C1">
        <w:trPr>
          <w:trHeight w:val="127"/>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99299EE" w14:textId="1F6EB5E2" w:rsidR="00F4720C" w:rsidRPr="00B953AD"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17</w:t>
            </w:r>
          </w:p>
        </w:tc>
        <w:tc>
          <w:tcPr>
            <w:tcW w:w="1413" w:type="dxa"/>
            <w:tcBorders>
              <w:top w:val="none" w:sz="4" w:space="0" w:color="000000"/>
              <w:left w:val="none" w:sz="4" w:space="0" w:color="000000"/>
              <w:bottom w:val="single" w:sz="4" w:space="0" w:color="auto"/>
              <w:right w:val="single" w:sz="4" w:space="0" w:color="auto"/>
            </w:tcBorders>
            <w:vAlign w:val="center"/>
          </w:tcPr>
          <w:p w14:paraId="1828230B" w14:textId="399BB187" w:rsidR="00F4720C" w:rsidRPr="00B953AD" w:rsidRDefault="00192034" w:rsidP="00CB06B0">
            <w:pPr>
              <w:pStyle w:val="0000"/>
              <w:rPr>
                <w:rFonts w:ascii="PF Highway Sans Pro" w:eastAsia="MS Mincho" w:hAnsi="PF Highway Sans Pro"/>
                <w:sz w:val="16"/>
                <w:szCs w:val="16"/>
                <w:lang w:val="en-US"/>
              </w:rPr>
            </w:pPr>
            <w:r w:rsidRPr="00192034">
              <w:rPr>
                <w:rFonts w:ascii="PF Highway Sans Pro" w:eastAsia="MS Mincho" w:hAnsi="PF Highway Sans Pro"/>
                <w:sz w:val="16"/>
                <w:szCs w:val="16"/>
                <w:lang w:val="en-US"/>
              </w:rPr>
              <w:t>8029115</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6D51FD5" w14:textId="2987AFE5"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 xml:space="preserve">Основание источника КЕДР </w:t>
            </w:r>
            <w:r w:rsidRPr="00192034">
              <w:rPr>
                <w:rFonts w:ascii="PF Highway Sans Pro" w:eastAsia="MS Mincho" w:hAnsi="PF Highway Sans Pro"/>
                <w:sz w:val="16"/>
                <w:szCs w:val="16"/>
                <w:lang w:val="en-US"/>
              </w:rPr>
              <w:t>AlphaTIG</w:t>
            </w:r>
            <w:r w:rsidRPr="00192034">
              <w:rPr>
                <w:rFonts w:ascii="PF Highway Sans Pro" w:eastAsia="MS Mincho" w:hAnsi="PF Highway Sans Pro"/>
                <w:sz w:val="16"/>
                <w:szCs w:val="16"/>
              </w:rPr>
              <w:t>-200</w:t>
            </w:r>
            <w:r w:rsidRPr="00192034">
              <w:rPr>
                <w:rFonts w:ascii="PF Highway Sans Pro" w:eastAsia="MS Mincho" w:hAnsi="PF Highway Sans Pro"/>
                <w:sz w:val="16"/>
                <w:szCs w:val="16"/>
                <w:lang w:val="en-US"/>
              </w:rPr>
              <w:t>P</w:t>
            </w:r>
            <w:r w:rsidRPr="00192034">
              <w:rPr>
                <w:rFonts w:ascii="PF Highway Sans Pro" w:eastAsia="MS Mincho" w:hAnsi="PF Highway Sans Pro"/>
                <w:sz w:val="16"/>
                <w:szCs w:val="16"/>
              </w:rPr>
              <w:t xml:space="preserve"> </w:t>
            </w:r>
            <w:r w:rsidRPr="00192034">
              <w:rPr>
                <w:rFonts w:ascii="PF Highway Sans Pro" w:eastAsia="MS Mincho" w:hAnsi="PF Highway Sans Pro"/>
                <w:sz w:val="16"/>
                <w:szCs w:val="16"/>
                <w:lang w:val="en-US"/>
              </w:rPr>
              <w:t>AC</w:t>
            </w:r>
            <w:r w:rsidRPr="00192034">
              <w:rPr>
                <w:rFonts w:ascii="PF Highway Sans Pro" w:eastAsia="MS Mincho" w:hAnsi="PF Highway Sans Pro"/>
                <w:sz w:val="16"/>
                <w:szCs w:val="16"/>
              </w:rPr>
              <w:t xml:space="preserve"> </w:t>
            </w:r>
            <w:r w:rsidRPr="00192034">
              <w:rPr>
                <w:rFonts w:ascii="PF Highway Sans Pro" w:eastAsia="MS Mincho" w:hAnsi="PF Highway Sans Pro"/>
                <w:sz w:val="16"/>
                <w:szCs w:val="16"/>
                <w:lang w:val="en-US"/>
              </w:rPr>
              <w:t>DC</w:t>
            </w:r>
            <w:r w:rsidRPr="00192034">
              <w:rPr>
                <w:rFonts w:ascii="PF Highway Sans Pro" w:eastAsia="MS Mincho" w:hAnsi="PF Highway Sans Pro"/>
                <w:sz w:val="16"/>
                <w:szCs w:val="16"/>
              </w:rPr>
              <w:t xml:space="preserve"> №17</w:t>
            </w:r>
          </w:p>
        </w:tc>
      </w:tr>
      <w:tr w:rsidR="00F4720C" w:rsidRPr="00192034" w14:paraId="1DD6A4D9" w14:textId="77777777" w:rsidTr="008114C1">
        <w:trPr>
          <w:trHeight w:val="60"/>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5F19C77" w14:textId="51DB66C5"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18</w:t>
            </w:r>
          </w:p>
        </w:tc>
        <w:tc>
          <w:tcPr>
            <w:tcW w:w="1413" w:type="dxa"/>
            <w:tcBorders>
              <w:top w:val="none" w:sz="4" w:space="0" w:color="000000"/>
              <w:left w:val="none" w:sz="4" w:space="0" w:color="000000"/>
              <w:bottom w:val="single" w:sz="4" w:space="0" w:color="auto"/>
              <w:right w:val="single" w:sz="4" w:space="0" w:color="auto"/>
            </w:tcBorders>
            <w:vAlign w:val="center"/>
          </w:tcPr>
          <w:p w14:paraId="610C4F87" w14:textId="555044C9"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8029116</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053E721" w14:textId="74B9FAD3"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Плата осциллятора КЕДР AlphaTIG-200P AC DC №18</w:t>
            </w:r>
          </w:p>
        </w:tc>
      </w:tr>
      <w:tr w:rsidR="00F4720C" w:rsidRPr="00192034" w14:paraId="4DE4F537" w14:textId="77777777" w:rsidTr="008114C1">
        <w:trPr>
          <w:trHeight w:val="147"/>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E7ED3BA" w14:textId="0FA2BF05"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19</w:t>
            </w:r>
          </w:p>
        </w:tc>
        <w:tc>
          <w:tcPr>
            <w:tcW w:w="1413" w:type="dxa"/>
            <w:tcBorders>
              <w:top w:val="none" w:sz="4" w:space="0" w:color="000000"/>
              <w:left w:val="none" w:sz="4" w:space="0" w:color="000000"/>
              <w:bottom w:val="single" w:sz="4" w:space="0" w:color="auto"/>
              <w:right w:val="single" w:sz="4" w:space="0" w:color="auto"/>
            </w:tcBorders>
            <w:vAlign w:val="center"/>
          </w:tcPr>
          <w:p w14:paraId="728D5791" w14:textId="6740840C"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8027782</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3653D14" w14:textId="3A8EA2C8"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Крышка прозрачная /защитная КЕДР AlphaTIG-200P DC, UltraMIG-200/220, AlphaTIG-200P AC DC №19</w:t>
            </w:r>
          </w:p>
        </w:tc>
      </w:tr>
      <w:tr w:rsidR="00F4720C" w:rsidRPr="00192034" w14:paraId="40F33046" w14:textId="77777777" w:rsidTr="008114C1">
        <w:trPr>
          <w:trHeight w:val="79"/>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3A02DB9" w14:textId="79B95E15"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20</w:t>
            </w:r>
          </w:p>
        </w:tc>
        <w:tc>
          <w:tcPr>
            <w:tcW w:w="1413" w:type="dxa"/>
            <w:tcBorders>
              <w:top w:val="none" w:sz="4" w:space="0" w:color="000000"/>
              <w:left w:val="none" w:sz="4" w:space="0" w:color="000000"/>
              <w:bottom w:val="single" w:sz="4" w:space="0" w:color="auto"/>
              <w:right w:val="single" w:sz="4" w:space="0" w:color="auto"/>
            </w:tcBorders>
            <w:vAlign w:val="center"/>
          </w:tcPr>
          <w:p w14:paraId="1306FDE2" w14:textId="692C43A2"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8029117</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E467B41" w14:textId="2302211E"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Кронштейн разъемов передней панели КЕДР AlphaTIG-200P AC DC №20</w:t>
            </w:r>
          </w:p>
        </w:tc>
      </w:tr>
      <w:tr w:rsidR="00F4720C" w:rsidRPr="00192034" w14:paraId="46D07A2E" w14:textId="77777777" w:rsidTr="008114C1">
        <w:trPr>
          <w:trHeight w:val="153"/>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C8FC818" w14:textId="2D1F986B"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21</w:t>
            </w:r>
          </w:p>
        </w:tc>
        <w:tc>
          <w:tcPr>
            <w:tcW w:w="1413" w:type="dxa"/>
            <w:tcBorders>
              <w:top w:val="none" w:sz="4" w:space="0" w:color="000000"/>
              <w:left w:val="none" w:sz="4" w:space="0" w:color="000000"/>
              <w:bottom w:val="single" w:sz="4" w:space="0" w:color="auto"/>
              <w:right w:val="single" w:sz="4" w:space="0" w:color="auto"/>
            </w:tcBorders>
            <w:vAlign w:val="center"/>
          </w:tcPr>
          <w:p w14:paraId="42FC1251" w14:textId="0F5A0A40"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8019912</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B577FD8" w14:textId="083DB84A"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Разъем подключения педали КЕДР AlphaTIG-315P AC/DC №43 AlphaTIG-200P AC DC №21</w:t>
            </w:r>
          </w:p>
        </w:tc>
      </w:tr>
      <w:tr w:rsidR="00F4720C" w:rsidRPr="00192034" w14:paraId="69663F38" w14:textId="77777777" w:rsidTr="008114C1">
        <w:trPr>
          <w:trHeight w:val="173"/>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6EC0217" w14:textId="4A33EA2C"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22</w:t>
            </w:r>
          </w:p>
        </w:tc>
        <w:tc>
          <w:tcPr>
            <w:tcW w:w="1413" w:type="dxa"/>
            <w:tcBorders>
              <w:top w:val="none" w:sz="4" w:space="0" w:color="000000"/>
              <w:left w:val="none" w:sz="4" w:space="0" w:color="000000"/>
              <w:bottom w:val="single" w:sz="4" w:space="0" w:color="auto"/>
              <w:right w:val="single" w:sz="4" w:space="0" w:color="auto"/>
            </w:tcBorders>
            <w:vAlign w:val="center"/>
          </w:tcPr>
          <w:p w14:paraId="6718FBDA" w14:textId="3685BEA9"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8029118</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482CFAF" w14:textId="436BC87D"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Соединитель быстросъемный панельный КЕДР AlphaTIG-200P AC DC №22</w:t>
            </w:r>
          </w:p>
        </w:tc>
      </w:tr>
      <w:tr w:rsidR="00F4720C" w:rsidRPr="00192034" w14:paraId="4917ADD0" w14:textId="77777777" w:rsidTr="008114C1">
        <w:trPr>
          <w:trHeight w:val="247"/>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2942E99" w14:textId="5DDEE9FA"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23</w:t>
            </w:r>
          </w:p>
        </w:tc>
        <w:tc>
          <w:tcPr>
            <w:tcW w:w="1413" w:type="dxa"/>
            <w:tcBorders>
              <w:top w:val="none" w:sz="4" w:space="0" w:color="000000"/>
              <w:left w:val="none" w:sz="4" w:space="0" w:color="000000"/>
              <w:bottom w:val="single" w:sz="4" w:space="0" w:color="auto"/>
              <w:right w:val="single" w:sz="4" w:space="0" w:color="auto"/>
            </w:tcBorders>
            <w:vAlign w:val="center"/>
          </w:tcPr>
          <w:p w14:paraId="59CC6298" w14:textId="72F59550"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8029119</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0EF5835" w14:textId="08BB4FF6"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Разъем панель передняя (метал) КЕДР AlphaTIG-200P AC DC №23</w:t>
            </w:r>
          </w:p>
        </w:tc>
      </w:tr>
      <w:tr w:rsidR="00F4720C" w:rsidRPr="00192034" w14:paraId="30CA5080" w14:textId="77777777" w:rsidTr="008114C1">
        <w:trPr>
          <w:trHeight w:val="137"/>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C73E61F" w14:textId="6F42AC7F"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24</w:t>
            </w:r>
          </w:p>
        </w:tc>
        <w:tc>
          <w:tcPr>
            <w:tcW w:w="1413" w:type="dxa"/>
            <w:tcBorders>
              <w:top w:val="none" w:sz="4" w:space="0" w:color="000000"/>
              <w:left w:val="none" w:sz="4" w:space="0" w:color="000000"/>
              <w:bottom w:val="single" w:sz="4" w:space="0" w:color="auto"/>
              <w:right w:val="single" w:sz="4" w:space="0" w:color="auto"/>
            </w:tcBorders>
            <w:vAlign w:val="center"/>
          </w:tcPr>
          <w:p w14:paraId="754FF9C4" w14:textId="7A95823F" w:rsidR="00F4720C" w:rsidRPr="00192034" w:rsidRDefault="00192034" w:rsidP="00CB06B0">
            <w:pPr>
              <w:pStyle w:val="0000"/>
              <w:rPr>
                <w:rFonts w:ascii="PF Highway Sans Pro" w:eastAsia="MS Mincho" w:hAnsi="PF Highway Sans Pro"/>
                <w:sz w:val="16"/>
                <w:szCs w:val="16"/>
                <w:lang w:val="en-US"/>
              </w:rPr>
            </w:pPr>
            <w:r w:rsidRPr="00192034">
              <w:rPr>
                <w:rFonts w:ascii="PF Highway Sans Pro" w:eastAsia="MS Mincho" w:hAnsi="PF Highway Sans Pro"/>
                <w:sz w:val="16"/>
                <w:szCs w:val="16"/>
                <w:lang w:val="en-US"/>
              </w:rPr>
              <w:t>8029120</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82DD17C" w14:textId="3F7EEE39"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Плата индикации КЕДР AlphaTIG-200P AC DC №24</w:t>
            </w:r>
          </w:p>
        </w:tc>
      </w:tr>
      <w:tr w:rsidR="00F4720C" w:rsidRPr="00192034" w14:paraId="26E1C7F0" w14:textId="77777777" w:rsidTr="008114C1">
        <w:trPr>
          <w:trHeight w:val="70"/>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C7EF8CB" w14:textId="42D2EAE0"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25</w:t>
            </w:r>
          </w:p>
        </w:tc>
        <w:tc>
          <w:tcPr>
            <w:tcW w:w="1413" w:type="dxa"/>
            <w:tcBorders>
              <w:top w:val="none" w:sz="4" w:space="0" w:color="000000"/>
              <w:left w:val="none" w:sz="4" w:space="0" w:color="000000"/>
              <w:bottom w:val="single" w:sz="4" w:space="0" w:color="auto"/>
              <w:right w:val="single" w:sz="4" w:space="0" w:color="auto"/>
            </w:tcBorders>
            <w:vAlign w:val="center"/>
          </w:tcPr>
          <w:p w14:paraId="0E1B69BA" w14:textId="0289EF16"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8013468</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CB3C036" w14:textId="7EE60691"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Ручка регулятора КЕДР AlphaTIG-200P DC AlphaCUT-60 CUT-100 CUT-160, AlphaTIG-200P AC DC №25</w:t>
            </w:r>
          </w:p>
        </w:tc>
      </w:tr>
      <w:tr w:rsidR="00F4720C" w:rsidRPr="00192034" w14:paraId="5298A4EA" w14:textId="77777777" w:rsidTr="008114C1">
        <w:trPr>
          <w:trHeight w:val="143"/>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EC00061" w14:textId="0A269775"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26</w:t>
            </w:r>
          </w:p>
        </w:tc>
        <w:tc>
          <w:tcPr>
            <w:tcW w:w="1413" w:type="dxa"/>
            <w:tcBorders>
              <w:top w:val="none" w:sz="4" w:space="0" w:color="000000"/>
              <w:left w:val="none" w:sz="4" w:space="0" w:color="000000"/>
              <w:bottom w:val="single" w:sz="4" w:space="0" w:color="auto"/>
              <w:right w:val="single" w:sz="4" w:space="0" w:color="auto"/>
            </w:tcBorders>
            <w:vAlign w:val="center"/>
          </w:tcPr>
          <w:p w14:paraId="66DB59EF" w14:textId="115D16AF"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8027783</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81617B8" w14:textId="61211C45"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Разъем (35-50) КЕДР AlphaTIG-200P DC, AlphaTIG-200P AC DC №26</w:t>
            </w:r>
          </w:p>
        </w:tc>
      </w:tr>
      <w:tr w:rsidR="00F4720C" w:rsidRPr="00192034" w14:paraId="3940625C" w14:textId="77777777" w:rsidTr="008114C1">
        <w:trPr>
          <w:trHeight w:val="89"/>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4FB9241" w14:textId="70A766D6"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27</w:t>
            </w:r>
          </w:p>
        </w:tc>
        <w:tc>
          <w:tcPr>
            <w:tcW w:w="1413" w:type="dxa"/>
            <w:tcBorders>
              <w:top w:val="none" w:sz="4" w:space="0" w:color="000000"/>
              <w:left w:val="none" w:sz="4" w:space="0" w:color="000000"/>
              <w:bottom w:val="single" w:sz="4" w:space="0" w:color="auto"/>
              <w:right w:val="single" w:sz="4" w:space="0" w:color="auto"/>
            </w:tcBorders>
            <w:vAlign w:val="center"/>
          </w:tcPr>
          <w:p w14:paraId="02269B03" w14:textId="042F652D"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8027780</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E157BF0" w14:textId="064A9345"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Панель передняя пластиковая КЕДР AlphaTIG-200P DC / 200P AC/DC</w:t>
            </w:r>
          </w:p>
        </w:tc>
      </w:tr>
      <w:tr w:rsidR="00F4720C" w:rsidRPr="00192034" w14:paraId="3196AD9E" w14:textId="77777777" w:rsidTr="00192034">
        <w:trPr>
          <w:trHeight w:val="121"/>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60A286E" w14:textId="09AEF792"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28</w:t>
            </w:r>
          </w:p>
        </w:tc>
        <w:tc>
          <w:tcPr>
            <w:tcW w:w="1413" w:type="dxa"/>
            <w:tcBorders>
              <w:top w:val="none" w:sz="4" w:space="0" w:color="000000"/>
              <w:left w:val="none" w:sz="4" w:space="0" w:color="000000"/>
              <w:bottom w:val="single" w:sz="4" w:space="0" w:color="auto"/>
              <w:right w:val="single" w:sz="4" w:space="0" w:color="auto"/>
            </w:tcBorders>
            <w:vAlign w:val="center"/>
          </w:tcPr>
          <w:p w14:paraId="7EBDE8F6" w14:textId="41E353A2"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8029121</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69F1FE0" w14:textId="3B6E6B6C"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Датчик тока КЕДР AlphaTIG-200P AC DC №28</w:t>
            </w:r>
          </w:p>
        </w:tc>
      </w:tr>
      <w:tr w:rsidR="00F4720C" w:rsidRPr="00192034" w14:paraId="11CCCF86" w14:textId="77777777" w:rsidTr="00192034">
        <w:trPr>
          <w:trHeight w:val="109"/>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F46AF" w14:textId="0A4221CF"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29</w:t>
            </w:r>
          </w:p>
        </w:tc>
        <w:tc>
          <w:tcPr>
            <w:tcW w:w="1413" w:type="dxa"/>
            <w:tcBorders>
              <w:top w:val="single" w:sz="4" w:space="0" w:color="auto"/>
              <w:left w:val="none" w:sz="4" w:space="0" w:color="000000"/>
              <w:bottom w:val="single" w:sz="4" w:space="0" w:color="auto"/>
              <w:right w:val="single" w:sz="4" w:space="0" w:color="auto"/>
            </w:tcBorders>
            <w:vAlign w:val="center"/>
          </w:tcPr>
          <w:p w14:paraId="1F97A1EF" w14:textId="36285F07"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8029122</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C1921" w14:textId="7484C224"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Шина силовая КЕДР AlphaTIG-200P AC DC №29</w:t>
            </w:r>
          </w:p>
        </w:tc>
      </w:tr>
      <w:tr w:rsidR="00192034" w:rsidRPr="00192034" w14:paraId="37693251" w14:textId="77777777" w:rsidTr="00192034">
        <w:trPr>
          <w:trHeight w:val="109"/>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13110" w14:textId="6A1AD4D0" w:rsidR="00192034"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30</w:t>
            </w:r>
          </w:p>
        </w:tc>
        <w:tc>
          <w:tcPr>
            <w:tcW w:w="1413" w:type="dxa"/>
            <w:tcBorders>
              <w:top w:val="single" w:sz="4" w:space="0" w:color="auto"/>
              <w:left w:val="none" w:sz="4" w:space="0" w:color="000000"/>
              <w:bottom w:val="single" w:sz="4" w:space="0" w:color="auto"/>
              <w:right w:val="single" w:sz="4" w:space="0" w:color="auto"/>
            </w:tcBorders>
            <w:vAlign w:val="center"/>
          </w:tcPr>
          <w:p w14:paraId="6CB3E995" w14:textId="6FC67F76" w:rsidR="00192034"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8029123</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4F0DD" w14:textId="02C00658" w:rsidR="00192034"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Плата управления КЕДР AlphaTIG-200P AC DC №30</w:t>
            </w:r>
          </w:p>
        </w:tc>
      </w:tr>
      <w:tr w:rsidR="00192034" w:rsidRPr="00192034" w14:paraId="5988EA37" w14:textId="77777777" w:rsidTr="00192034">
        <w:trPr>
          <w:trHeight w:val="109"/>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15A87" w14:textId="318F9DEB" w:rsidR="00192034"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lastRenderedPageBreak/>
              <w:t>31</w:t>
            </w:r>
          </w:p>
        </w:tc>
        <w:tc>
          <w:tcPr>
            <w:tcW w:w="1413" w:type="dxa"/>
            <w:tcBorders>
              <w:top w:val="single" w:sz="4" w:space="0" w:color="auto"/>
              <w:left w:val="none" w:sz="4" w:space="0" w:color="000000"/>
              <w:bottom w:val="single" w:sz="4" w:space="0" w:color="auto"/>
              <w:right w:val="single" w:sz="4" w:space="0" w:color="auto"/>
            </w:tcBorders>
            <w:vAlign w:val="center"/>
          </w:tcPr>
          <w:p w14:paraId="4DDAD08C" w14:textId="6D18773B" w:rsidR="00192034"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8029124</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F6D17" w14:textId="6E60BFD2" w:rsidR="00192034"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Шина силовая КЕДР AlphaTIG-200P AC DC №31</w:t>
            </w:r>
          </w:p>
        </w:tc>
      </w:tr>
      <w:tr w:rsidR="00192034" w:rsidRPr="00192034" w14:paraId="792E6F6F" w14:textId="77777777" w:rsidTr="00192034">
        <w:trPr>
          <w:trHeight w:val="109"/>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6FF30" w14:textId="439C258E" w:rsidR="00192034"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32</w:t>
            </w:r>
          </w:p>
        </w:tc>
        <w:tc>
          <w:tcPr>
            <w:tcW w:w="1413" w:type="dxa"/>
            <w:tcBorders>
              <w:top w:val="single" w:sz="4" w:space="0" w:color="auto"/>
              <w:left w:val="none" w:sz="4" w:space="0" w:color="000000"/>
              <w:bottom w:val="single" w:sz="4" w:space="0" w:color="auto"/>
              <w:right w:val="single" w:sz="4" w:space="0" w:color="auto"/>
            </w:tcBorders>
            <w:vAlign w:val="center"/>
          </w:tcPr>
          <w:p w14:paraId="3C789879" w14:textId="7AF2C926" w:rsidR="00192034"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8029125</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E3118" w14:textId="1228D51A" w:rsidR="00192034"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 xml:space="preserve">Шина силовая КЕДР </w:t>
            </w:r>
            <w:r w:rsidRPr="00192034">
              <w:rPr>
                <w:rFonts w:ascii="PF Highway Sans Pro" w:eastAsia="MS Mincho" w:hAnsi="PF Highway Sans Pro"/>
                <w:sz w:val="16"/>
                <w:szCs w:val="16"/>
                <w:lang w:val="en-US"/>
              </w:rPr>
              <w:t>AlphaTIG</w:t>
            </w:r>
            <w:r w:rsidRPr="00192034">
              <w:rPr>
                <w:rFonts w:ascii="PF Highway Sans Pro" w:eastAsia="MS Mincho" w:hAnsi="PF Highway Sans Pro"/>
                <w:sz w:val="16"/>
                <w:szCs w:val="16"/>
              </w:rPr>
              <w:t>-200</w:t>
            </w:r>
            <w:r w:rsidRPr="00192034">
              <w:rPr>
                <w:rFonts w:ascii="PF Highway Sans Pro" w:eastAsia="MS Mincho" w:hAnsi="PF Highway Sans Pro"/>
                <w:sz w:val="16"/>
                <w:szCs w:val="16"/>
                <w:lang w:val="en-US"/>
              </w:rPr>
              <w:t>P</w:t>
            </w:r>
            <w:r w:rsidRPr="00192034">
              <w:rPr>
                <w:rFonts w:ascii="PF Highway Sans Pro" w:eastAsia="MS Mincho" w:hAnsi="PF Highway Sans Pro"/>
                <w:sz w:val="16"/>
                <w:szCs w:val="16"/>
              </w:rPr>
              <w:t xml:space="preserve"> </w:t>
            </w:r>
            <w:r w:rsidRPr="00192034">
              <w:rPr>
                <w:rFonts w:ascii="PF Highway Sans Pro" w:eastAsia="MS Mincho" w:hAnsi="PF Highway Sans Pro"/>
                <w:sz w:val="16"/>
                <w:szCs w:val="16"/>
                <w:lang w:val="en-US"/>
              </w:rPr>
              <w:t>AC</w:t>
            </w:r>
            <w:r w:rsidRPr="00192034">
              <w:rPr>
                <w:rFonts w:ascii="PF Highway Sans Pro" w:eastAsia="MS Mincho" w:hAnsi="PF Highway Sans Pro"/>
                <w:sz w:val="16"/>
                <w:szCs w:val="16"/>
              </w:rPr>
              <w:t xml:space="preserve"> </w:t>
            </w:r>
            <w:r w:rsidRPr="00192034">
              <w:rPr>
                <w:rFonts w:ascii="PF Highway Sans Pro" w:eastAsia="MS Mincho" w:hAnsi="PF Highway Sans Pro"/>
                <w:sz w:val="16"/>
                <w:szCs w:val="16"/>
                <w:lang w:val="en-US"/>
              </w:rPr>
              <w:t>DC</w:t>
            </w:r>
            <w:r w:rsidRPr="00192034">
              <w:rPr>
                <w:rFonts w:ascii="PF Highway Sans Pro" w:eastAsia="MS Mincho" w:hAnsi="PF Highway Sans Pro"/>
                <w:sz w:val="16"/>
                <w:szCs w:val="16"/>
              </w:rPr>
              <w:t xml:space="preserve"> №32</w:t>
            </w:r>
          </w:p>
        </w:tc>
      </w:tr>
      <w:tr w:rsidR="00192034" w:rsidRPr="00192034" w14:paraId="454CA51E" w14:textId="77777777" w:rsidTr="008114C1">
        <w:trPr>
          <w:trHeight w:val="109"/>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91B3320" w14:textId="3CA3FB8A" w:rsidR="00192034"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33</w:t>
            </w:r>
          </w:p>
        </w:tc>
        <w:tc>
          <w:tcPr>
            <w:tcW w:w="1413" w:type="dxa"/>
            <w:tcBorders>
              <w:top w:val="none" w:sz="4" w:space="0" w:color="000000"/>
              <w:left w:val="none" w:sz="4" w:space="0" w:color="000000"/>
              <w:bottom w:val="single" w:sz="4" w:space="0" w:color="auto"/>
              <w:right w:val="single" w:sz="4" w:space="0" w:color="auto"/>
            </w:tcBorders>
            <w:vAlign w:val="center"/>
          </w:tcPr>
          <w:p w14:paraId="6385245F" w14:textId="5AAB24F9" w:rsidR="00192034"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8029126</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5D130E0" w14:textId="073CF58B" w:rsidR="00192034"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Плата инвертора вторичная КЕДР AlphaTIG-200P AC DC №33</w:t>
            </w:r>
          </w:p>
        </w:tc>
      </w:tr>
    </w:tbl>
    <w:p w14:paraId="6A404FED" w14:textId="6EFCCFAB" w:rsidR="00CE3F69" w:rsidRPr="00192034" w:rsidRDefault="00CE3F69">
      <w:pPr>
        <w:rPr>
          <w:rFonts w:ascii="PF Highway Sans Pro" w:eastAsia="SimHei" w:hAnsi="PF Highway Sans Pro" w:cs="Calibri"/>
          <w:b/>
          <w:bCs/>
          <w:iCs/>
          <w:sz w:val="24"/>
          <w:szCs w:val="28"/>
          <w:lang w:bidi="en-US"/>
        </w:rPr>
      </w:pPr>
      <w:bookmarkStart w:id="141" w:name="_Toc474766625"/>
      <w:bookmarkStart w:id="142" w:name="_Toc477527611"/>
    </w:p>
    <w:p w14:paraId="0056266E" w14:textId="4C880B42" w:rsidR="00CD55D5" w:rsidRDefault="002401AF" w:rsidP="00192034">
      <w:pPr>
        <w:pStyle w:val="1"/>
        <w:spacing w:after="0" w:line="240" w:lineRule="auto"/>
        <w:rPr>
          <w:rFonts w:cs="Times New Roman"/>
          <w:szCs w:val="28"/>
          <w:lang w:val="ru-RU"/>
        </w:rPr>
      </w:pPr>
      <w:bookmarkStart w:id="143" w:name="_Toc163574811"/>
      <w:r>
        <w:rPr>
          <w:noProof/>
          <w:lang w:val="ru-RU" w:eastAsia="ru-RU" w:bidi="ar-SA"/>
        </w:rPr>
        <w:drawing>
          <wp:anchor distT="0" distB="0" distL="114300" distR="114300" simplePos="0" relativeHeight="251826176" behindDoc="0" locked="0" layoutInCell="1" allowOverlap="1" wp14:anchorId="047A2F40" wp14:editId="082CB9D5">
            <wp:simplePos x="0" y="0"/>
            <wp:positionH relativeFrom="page">
              <wp:align>right</wp:align>
            </wp:positionH>
            <wp:positionV relativeFrom="paragraph">
              <wp:posOffset>311150</wp:posOffset>
            </wp:positionV>
            <wp:extent cx="5313045" cy="3562350"/>
            <wp:effectExtent l="0" t="0" r="1905"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криншот 05-04-2024 14005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13045" cy="3562350"/>
                    </a:xfrm>
                    <a:prstGeom prst="rect">
                      <a:avLst/>
                    </a:prstGeom>
                  </pic:spPr>
                </pic:pic>
              </a:graphicData>
            </a:graphic>
            <wp14:sizeRelH relativeFrom="margin">
              <wp14:pctWidth>0</wp14:pctWidth>
            </wp14:sizeRelH>
            <wp14:sizeRelV relativeFrom="margin">
              <wp14:pctHeight>0</wp14:pctHeight>
            </wp14:sizeRelV>
          </wp:anchor>
        </w:drawing>
      </w:r>
      <w:r w:rsidR="00940795" w:rsidRPr="00192034">
        <w:rPr>
          <w:rFonts w:cs="Times New Roman"/>
          <w:szCs w:val="28"/>
          <w:lang w:val="ru-RU"/>
        </w:rPr>
        <w:t xml:space="preserve">8. </w:t>
      </w:r>
      <w:r w:rsidR="00C14F74" w:rsidRPr="00192034">
        <w:rPr>
          <w:rFonts w:cs="Times New Roman"/>
          <w:szCs w:val="28"/>
          <w:lang w:val="ru-RU"/>
        </w:rPr>
        <w:t>Принципиальная электрическая схема</w:t>
      </w:r>
      <w:bookmarkEnd w:id="141"/>
      <w:bookmarkEnd w:id="142"/>
      <w:bookmarkEnd w:id="143"/>
    </w:p>
    <w:p w14:paraId="55179DA5" w14:textId="155CAF50" w:rsidR="00F4720C" w:rsidRPr="006E6911" w:rsidRDefault="00F4720C" w:rsidP="00F4720C">
      <w:pPr>
        <w:rPr>
          <w:lang w:bidi="en-US"/>
        </w:rPr>
      </w:pPr>
      <w:r w:rsidRPr="006E6911">
        <w:rPr>
          <w:lang w:bidi="en-US"/>
        </w:rPr>
        <w:br w:type="page"/>
      </w:r>
    </w:p>
    <w:p w14:paraId="18330CF0" w14:textId="3D2FA8A1" w:rsidR="000613CE" w:rsidRPr="000613CE" w:rsidRDefault="000613CE" w:rsidP="000613CE">
      <w:pPr>
        <w:pStyle w:val="1"/>
        <w:spacing w:after="0" w:line="240" w:lineRule="auto"/>
        <w:rPr>
          <w:rFonts w:cs="Times New Roman"/>
          <w:szCs w:val="28"/>
          <w:lang w:val="ru-RU"/>
        </w:rPr>
      </w:pPr>
      <w:bookmarkStart w:id="144" w:name="_Toc163574812"/>
      <w:r>
        <w:rPr>
          <w:rFonts w:eastAsia="SimSun" w:cs="Times New Roman"/>
          <w:kern w:val="2"/>
          <w:szCs w:val="28"/>
          <w:lang w:val="ru-RU" w:eastAsia="zh-CN" w:bidi="ar-SA"/>
        </w:rPr>
        <w:lastRenderedPageBreak/>
        <w:t>9</w:t>
      </w:r>
      <w:r w:rsidRPr="00F4720C">
        <w:rPr>
          <w:rFonts w:eastAsia="SimSun" w:cs="Times New Roman"/>
          <w:kern w:val="2"/>
          <w:szCs w:val="28"/>
          <w:lang w:val="ru-RU" w:eastAsia="zh-CN" w:bidi="ar-SA"/>
        </w:rPr>
        <w:t xml:space="preserve">. </w:t>
      </w:r>
      <w:r>
        <w:rPr>
          <w:rFonts w:cs="Times New Roman"/>
          <w:szCs w:val="28"/>
          <w:lang w:val="ru-RU"/>
        </w:rPr>
        <w:t>Артикулы для заказа</w:t>
      </w:r>
      <w:r w:rsidR="00F63D15">
        <w:rPr>
          <w:rFonts w:cs="Times New Roman"/>
          <w:szCs w:val="28"/>
          <w:lang w:val="ru-RU"/>
        </w:rPr>
        <w:t xml:space="preserve"> аксессуаров</w:t>
      </w:r>
      <w:bookmarkEnd w:id="144"/>
    </w:p>
    <w:p w14:paraId="395A7448" w14:textId="0D1E0E0B" w:rsidR="000613CE" w:rsidRDefault="003C5B12" w:rsidP="00AD33FD">
      <w:pPr>
        <w:spacing w:line="240" w:lineRule="auto"/>
        <w:ind w:right="27"/>
        <w:rPr>
          <w:rFonts w:ascii="PF Highway Sans Pro Medium" w:hAnsi="PF Highway Sans Pro Medium"/>
          <w:sz w:val="28"/>
          <w:szCs w:val="20"/>
        </w:rPr>
      </w:pPr>
      <w:r>
        <w:rPr>
          <w:rFonts w:ascii="PF Highway Sans Pro Medium" w:hAnsi="PF Highway Sans Pro Medium"/>
          <w:sz w:val="28"/>
          <w:szCs w:val="20"/>
        </w:rPr>
        <w:t>Электрододержате</w:t>
      </w:r>
      <w:r w:rsidR="000613CE">
        <w:rPr>
          <w:rFonts w:ascii="PF Highway Sans Pro Medium" w:hAnsi="PF Highway Sans Pro Medium"/>
          <w:sz w:val="28"/>
          <w:szCs w:val="20"/>
        </w:rPr>
        <w:t>ли</w:t>
      </w:r>
      <w:r>
        <w:rPr>
          <w:rFonts w:ascii="PF Highway Sans Pro Medium" w:hAnsi="PF Highway Sans Pro Medium"/>
          <w:sz w:val="28"/>
          <w:szCs w:val="20"/>
        </w:rPr>
        <w:t>, клеммы заземления, комплекты кабелей</w:t>
      </w:r>
    </w:p>
    <w:tbl>
      <w:tblPr>
        <w:tblStyle w:val="ad"/>
        <w:tblW w:w="6374" w:type="dxa"/>
        <w:jc w:val="center"/>
        <w:tblLook w:val="04A0" w:firstRow="1" w:lastRow="0" w:firstColumn="1" w:lastColumn="0" w:noHBand="0" w:noVBand="1"/>
      </w:tblPr>
      <w:tblGrid>
        <w:gridCol w:w="439"/>
        <w:gridCol w:w="1272"/>
        <w:gridCol w:w="2685"/>
        <w:gridCol w:w="1978"/>
      </w:tblGrid>
      <w:tr w:rsidR="00AD33FD" w:rsidRPr="00AD33FD" w14:paraId="057CF1C6" w14:textId="77777777" w:rsidTr="003C5B12">
        <w:trPr>
          <w:trHeight w:val="365"/>
          <w:jc w:val="center"/>
        </w:trPr>
        <w:tc>
          <w:tcPr>
            <w:tcW w:w="439" w:type="dxa"/>
            <w:vAlign w:val="center"/>
          </w:tcPr>
          <w:p w14:paraId="7C1EF263" w14:textId="077CEE8A" w:rsidR="000613CE" w:rsidRPr="003C5B12" w:rsidRDefault="000613CE" w:rsidP="003C5B12">
            <w:pPr>
              <w:pStyle w:val="0000"/>
              <w:ind w:firstLine="0"/>
              <w:rPr>
                <w:rFonts w:ascii="PF Highway Sans Pro" w:eastAsia="MS Mincho" w:hAnsi="PF Highway Sans Pro"/>
                <w:b/>
              </w:rPr>
            </w:pPr>
            <w:r w:rsidRPr="003C5B12">
              <w:rPr>
                <w:rFonts w:ascii="PF Highway Sans Pro" w:eastAsia="MS Mincho" w:hAnsi="PF Highway Sans Pro"/>
                <w:b/>
              </w:rPr>
              <w:t>№</w:t>
            </w:r>
          </w:p>
        </w:tc>
        <w:tc>
          <w:tcPr>
            <w:tcW w:w="1272" w:type="dxa"/>
            <w:vAlign w:val="center"/>
          </w:tcPr>
          <w:p w14:paraId="4A45C50A" w14:textId="0361B55D" w:rsidR="000613CE" w:rsidRPr="003C5B12" w:rsidRDefault="000613CE" w:rsidP="003C5B12">
            <w:pPr>
              <w:pStyle w:val="0000"/>
              <w:ind w:firstLine="0"/>
              <w:rPr>
                <w:rFonts w:ascii="PF Highway Sans Pro" w:eastAsia="MS Mincho" w:hAnsi="PF Highway Sans Pro"/>
                <w:b/>
              </w:rPr>
            </w:pPr>
            <w:r w:rsidRPr="003C5B12">
              <w:rPr>
                <w:rFonts w:ascii="PF Highway Sans Pro" w:eastAsia="MS Mincho" w:hAnsi="PF Highway Sans Pro"/>
                <w:b/>
              </w:rPr>
              <w:t>Артик</w:t>
            </w:r>
            <w:r w:rsidR="003C5B12" w:rsidRPr="003C5B12">
              <w:rPr>
                <w:rFonts w:ascii="PF Highway Sans Pro" w:eastAsia="MS Mincho" w:hAnsi="PF Highway Sans Pro"/>
                <w:b/>
              </w:rPr>
              <w:t>ул</w:t>
            </w:r>
          </w:p>
        </w:tc>
        <w:tc>
          <w:tcPr>
            <w:tcW w:w="2685" w:type="dxa"/>
            <w:vAlign w:val="center"/>
          </w:tcPr>
          <w:p w14:paraId="71A4DAE2" w14:textId="4B153B25" w:rsidR="000613CE" w:rsidRPr="003C5B12" w:rsidRDefault="000613CE" w:rsidP="003C5B12">
            <w:pPr>
              <w:pStyle w:val="0000"/>
              <w:ind w:firstLine="0"/>
              <w:rPr>
                <w:rFonts w:ascii="PF Highway Sans Pro" w:eastAsia="MS Mincho" w:hAnsi="PF Highway Sans Pro"/>
                <w:b/>
              </w:rPr>
            </w:pPr>
            <w:r w:rsidRPr="003C5B12">
              <w:rPr>
                <w:rFonts w:ascii="PF Highway Sans Pro" w:eastAsia="MS Mincho" w:hAnsi="PF Highway Sans Pro"/>
                <w:b/>
              </w:rPr>
              <w:t>Наименование</w:t>
            </w:r>
          </w:p>
        </w:tc>
        <w:tc>
          <w:tcPr>
            <w:tcW w:w="1978" w:type="dxa"/>
            <w:vAlign w:val="center"/>
          </w:tcPr>
          <w:p w14:paraId="5C6E1087" w14:textId="7113420C" w:rsidR="000613CE" w:rsidRPr="003C5B12" w:rsidRDefault="000613CE" w:rsidP="003C5B12">
            <w:pPr>
              <w:pStyle w:val="0000"/>
              <w:ind w:firstLine="0"/>
              <w:rPr>
                <w:rFonts w:ascii="PF Highway Sans Pro" w:eastAsia="MS Mincho" w:hAnsi="PF Highway Sans Pro"/>
                <w:b/>
              </w:rPr>
            </w:pPr>
            <w:r w:rsidRPr="003C5B12">
              <w:rPr>
                <w:rFonts w:ascii="PF Highway Sans Pro" w:eastAsia="MS Mincho" w:hAnsi="PF Highway Sans Pro"/>
                <w:b/>
              </w:rPr>
              <w:t>Комментарии</w:t>
            </w:r>
          </w:p>
        </w:tc>
      </w:tr>
      <w:tr w:rsidR="00AD33FD" w:rsidRPr="00AD33FD" w14:paraId="4262C637" w14:textId="77777777" w:rsidTr="003C5B12">
        <w:trPr>
          <w:jc w:val="center"/>
        </w:trPr>
        <w:tc>
          <w:tcPr>
            <w:tcW w:w="439" w:type="dxa"/>
            <w:vAlign w:val="center"/>
          </w:tcPr>
          <w:p w14:paraId="2553ED88" w14:textId="7DF31155" w:rsidR="000613CE" w:rsidRPr="00AD33FD" w:rsidRDefault="00AD33FD" w:rsidP="003C5B12">
            <w:pPr>
              <w:pStyle w:val="0000"/>
              <w:ind w:firstLine="0"/>
              <w:rPr>
                <w:rFonts w:ascii="PF Highway Sans Pro" w:eastAsia="MS Mincho" w:hAnsi="PF Highway Sans Pro"/>
              </w:rPr>
            </w:pPr>
            <w:r>
              <w:rPr>
                <w:rFonts w:ascii="PF Highway Sans Pro" w:eastAsia="MS Mincho" w:hAnsi="PF Highway Sans Pro"/>
              </w:rPr>
              <w:t>1</w:t>
            </w:r>
          </w:p>
        </w:tc>
        <w:tc>
          <w:tcPr>
            <w:tcW w:w="1272" w:type="dxa"/>
            <w:vAlign w:val="center"/>
          </w:tcPr>
          <w:p w14:paraId="1FCC4184" w14:textId="49AB2EA0" w:rsidR="000613CE" w:rsidRPr="000613CE" w:rsidRDefault="000613CE" w:rsidP="003C5B12">
            <w:pPr>
              <w:pStyle w:val="0000"/>
              <w:ind w:firstLine="0"/>
              <w:rPr>
                <w:rFonts w:ascii="PF Highway Sans Pro" w:eastAsia="MS Mincho" w:hAnsi="PF Highway Sans Pro"/>
              </w:rPr>
            </w:pPr>
            <w:r w:rsidRPr="000613CE">
              <w:rPr>
                <w:rFonts w:ascii="PF Highway Sans Pro" w:eastAsia="MS Mincho" w:hAnsi="PF Highway Sans Pro"/>
              </w:rPr>
              <w:t>8014547</w:t>
            </w:r>
          </w:p>
        </w:tc>
        <w:tc>
          <w:tcPr>
            <w:tcW w:w="2685" w:type="dxa"/>
            <w:vAlign w:val="center"/>
          </w:tcPr>
          <w:p w14:paraId="79FA26E3" w14:textId="05E59596" w:rsidR="000613CE" w:rsidRPr="000613CE" w:rsidRDefault="000613CE" w:rsidP="003C5B12">
            <w:pPr>
              <w:pStyle w:val="0000"/>
              <w:ind w:firstLine="0"/>
              <w:rPr>
                <w:rFonts w:ascii="PF Highway Sans Pro" w:eastAsia="MS Mincho" w:hAnsi="PF Highway Sans Pro"/>
              </w:rPr>
            </w:pPr>
            <w:r w:rsidRPr="000613CE">
              <w:rPr>
                <w:rFonts w:ascii="PF Highway Sans Pro" w:eastAsia="MS Mincho" w:hAnsi="PF Highway Sans Pro"/>
              </w:rPr>
              <w:t>Электрододержатель КЕДР ЭД-200 EXPERT Universal</w:t>
            </w:r>
          </w:p>
        </w:tc>
        <w:tc>
          <w:tcPr>
            <w:tcW w:w="1978" w:type="dxa"/>
            <w:vAlign w:val="center"/>
          </w:tcPr>
          <w:p w14:paraId="0CB2CCAD" w14:textId="24454A70" w:rsidR="000613CE" w:rsidRPr="00AD33FD" w:rsidRDefault="00AD33FD" w:rsidP="003C5B12">
            <w:pPr>
              <w:pStyle w:val="0000"/>
              <w:ind w:firstLine="0"/>
              <w:rPr>
                <w:rFonts w:ascii="PF Highway Sans Pro" w:eastAsia="MS Mincho" w:hAnsi="PF Highway Sans Pro"/>
              </w:rPr>
            </w:pPr>
            <w:r>
              <w:rPr>
                <w:rFonts w:ascii="PF Highway Sans Pro" w:eastAsia="MS Mincho" w:hAnsi="PF Highway Sans Pro"/>
              </w:rPr>
              <w:t>Винтовой зажим</w:t>
            </w:r>
          </w:p>
        </w:tc>
      </w:tr>
      <w:tr w:rsidR="00AD33FD" w:rsidRPr="00AD33FD" w14:paraId="3D35C17F" w14:textId="77777777" w:rsidTr="003C5B12">
        <w:trPr>
          <w:jc w:val="center"/>
        </w:trPr>
        <w:tc>
          <w:tcPr>
            <w:tcW w:w="439" w:type="dxa"/>
            <w:vAlign w:val="center"/>
          </w:tcPr>
          <w:p w14:paraId="625AFCC0" w14:textId="70ECD998" w:rsidR="000613CE" w:rsidRPr="00AD33FD" w:rsidRDefault="00AD33FD" w:rsidP="003C5B12">
            <w:pPr>
              <w:pStyle w:val="0000"/>
              <w:ind w:firstLine="0"/>
              <w:rPr>
                <w:rFonts w:ascii="PF Highway Sans Pro" w:eastAsia="MS Mincho" w:hAnsi="PF Highway Sans Pro"/>
              </w:rPr>
            </w:pPr>
            <w:r>
              <w:rPr>
                <w:rFonts w:ascii="PF Highway Sans Pro" w:eastAsia="MS Mincho" w:hAnsi="PF Highway Sans Pro"/>
              </w:rPr>
              <w:t>2</w:t>
            </w:r>
          </w:p>
        </w:tc>
        <w:tc>
          <w:tcPr>
            <w:tcW w:w="1272" w:type="dxa"/>
            <w:vAlign w:val="center"/>
          </w:tcPr>
          <w:p w14:paraId="579F4A9C" w14:textId="2F9CA531" w:rsidR="000613CE" w:rsidRPr="000613CE" w:rsidRDefault="000613CE" w:rsidP="003C5B12">
            <w:pPr>
              <w:pStyle w:val="0000"/>
              <w:ind w:firstLine="0"/>
              <w:rPr>
                <w:rFonts w:ascii="PF Highway Sans Pro" w:eastAsia="MS Mincho" w:hAnsi="PF Highway Sans Pro"/>
              </w:rPr>
            </w:pPr>
            <w:r w:rsidRPr="000613CE">
              <w:rPr>
                <w:rFonts w:ascii="PF Highway Sans Pro" w:eastAsia="MS Mincho" w:hAnsi="PF Highway Sans Pro"/>
              </w:rPr>
              <w:t>8014543</w:t>
            </w:r>
          </w:p>
        </w:tc>
        <w:tc>
          <w:tcPr>
            <w:tcW w:w="2685" w:type="dxa"/>
            <w:vAlign w:val="center"/>
          </w:tcPr>
          <w:p w14:paraId="14FE1BFD" w14:textId="78F06886" w:rsidR="000613CE" w:rsidRPr="000613CE" w:rsidRDefault="000613CE" w:rsidP="003C5B12">
            <w:pPr>
              <w:pStyle w:val="0000"/>
              <w:ind w:firstLine="0"/>
              <w:rPr>
                <w:rFonts w:ascii="PF Highway Sans Pro" w:eastAsia="MS Mincho" w:hAnsi="PF Highway Sans Pro"/>
              </w:rPr>
            </w:pPr>
            <w:r w:rsidRPr="000613CE">
              <w:rPr>
                <w:rFonts w:ascii="PF Highway Sans Pro" w:eastAsia="MS Mincho" w:hAnsi="PF Highway Sans Pro"/>
              </w:rPr>
              <w:t>Электрододержатель КЕДР ЭД-200 EXPERT Profi</w:t>
            </w:r>
          </w:p>
        </w:tc>
        <w:tc>
          <w:tcPr>
            <w:tcW w:w="1978" w:type="dxa"/>
            <w:vAlign w:val="center"/>
          </w:tcPr>
          <w:p w14:paraId="7384802A" w14:textId="6337B900" w:rsidR="000613CE" w:rsidRPr="00AD33FD" w:rsidRDefault="00AD33FD" w:rsidP="003C5B12">
            <w:pPr>
              <w:pStyle w:val="0000"/>
              <w:ind w:firstLine="0"/>
              <w:rPr>
                <w:rFonts w:ascii="PF Highway Sans Pro" w:eastAsia="MS Mincho" w:hAnsi="PF Highway Sans Pro"/>
              </w:rPr>
            </w:pPr>
            <w:r>
              <w:rPr>
                <w:rFonts w:ascii="PF Highway Sans Pro" w:eastAsia="MS Mincho" w:hAnsi="PF Highway Sans Pro"/>
              </w:rPr>
              <w:t>Изолированный прижимной механизм</w:t>
            </w:r>
          </w:p>
        </w:tc>
      </w:tr>
      <w:tr w:rsidR="00AD33FD" w:rsidRPr="00AD33FD" w14:paraId="39EBC560" w14:textId="77777777" w:rsidTr="003C5B12">
        <w:trPr>
          <w:jc w:val="center"/>
        </w:trPr>
        <w:tc>
          <w:tcPr>
            <w:tcW w:w="439" w:type="dxa"/>
            <w:vAlign w:val="center"/>
          </w:tcPr>
          <w:p w14:paraId="524CF0E3" w14:textId="496495D4" w:rsidR="000613CE" w:rsidRPr="00AD33FD" w:rsidRDefault="00AD33FD" w:rsidP="003C5B12">
            <w:pPr>
              <w:pStyle w:val="0000"/>
              <w:ind w:firstLine="0"/>
              <w:rPr>
                <w:rFonts w:ascii="PF Highway Sans Pro" w:eastAsia="MS Mincho" w:hAnsi="PF Highway Sans Pro"/>
              </w:rPr>
            </w:pPr>
            <w:r>
              <w:rPr>
                <w:rFonts w:ascii="PF Highway Sans Pro" w:eastAsia="MS Mincho" w:hAnsi="PF Highway Sans Pro"/>
              </w:rPr>
              <w:t>3</w:t>
            </w:r>
          </w:p>
        </w:tc>
        <w:tc>
          <w:tcPr>
            <w:tcW w:w="1272" w:type="dxa"/>
            <w:vAlign w:val="center"/>
          </w:tcPr>
          <w:p w14:paraId="6CC226CE" w14:textId="15F88396" w:rsidR="000613CE" w:rsidRPr="000613CE" w:rsidRDefault="000613CE" w:rsidP="003C5B12">
            <w:pPr>
              <w:pStyle w:val="0000"/>
              <w:ind w:firstLine="0"/>
              <w:rPr>
                <w:rFonts w:ascii="PF Highway Sans Pro" w:eastAsia="MS Mincho" w:hAnsi="PF Highway Sans Pro"/>
              </w:rPr>
            </w:pPr>
            <w:r w:rsidRPr="000613CE">
              <w:rPr>
                <w:rFonts w:ascii="PF Highway Sans Pro" w:eastAsia="MS Mincho" w:hAnsi="PF Highway Sans Pro"/>
              </w:rPr>
              <w:t>8014539</w:t>
            </w:r>
          </w:p>
        </w:tc>
        <w:tc>
          <w:tcPr>
            <w:tcW w:w="2685" w:type="dxa"/>
            <w:vAlign w:val="center"/>
          </w:tcPr>
          <w:p w14:paraId="6F578DB7" w14:textId="5E0884CF" w:rsidR="000613CE" w:rsidRPr="000613CE" w:rsidRDefault="000613CE" w:rsidP="003C5B12">
            <w:pPr>
              <w:pStyle w:val="0000"/>
              <w:ind w:firstLine="0"/>
              <w:rPr>
                <w:rFonts w:ascii="PF Highway Sans Pro" w:eastAsia="MS Mincho" w:hAnsi="PF Highway Sans Pro"/>
              </w:rPr>
            </w:pPr>
            <w:r w:rsidRPr="000613CE">
              <w:rPr>
                <w:rFonts w:ascii="PF Highway Sans Pro" w:eastAsia="MS Mincho" w:hAnsi="PF Highway Sans Pro"/>
              </w:rPr>
              <w:t>Электрододержатель КЕДР ЭД-200 EXPERT Comfort</w:t>
            </w:r>
          </w:p>
        </w:tc>
        <w:tc>
          <w:tcPr>
            <w:tcW w:w="1978" w:type="dxa"/>
            <w:vAlign w:val="center"/>
          </w:tcPr>
          <w:p w14:paraId="0CE4A071" w14:textId="58819C43" w:rsidR="000613CE" w:rsidRPr="00AD33FD" w:rsidRDefault="00AD33FD" w:rsidP="003C5B12">
            <w:pPr>
              <w:pStyle w:val="0000"/>
              <w:ind w:firstLine="0"/>
              <w:rPr>
                <w:rFonts w:ascii="PF Highway Sans Pro" w:eastAsia="MS Mincho" w:hAnsi="PF Highway Sans Pro"/>
              </w:rPr>
            </w:pPr>
            <w:r>
              <w:rPr>
                <w:rFonts w:ascii="PF Highway Sans Pro" w:eastAsia="MS Mincho" w:hAnsi="PF Highway Sans Pro"/>
              </w:rPr>
              <w:t>Губчатого типа</w:t>
            </w:r>
          </w:p>
        </w:tc>
      </w:tr>
      <w:tr w:rsidR="00AD33FD" w:rsidRPr="00AD33FD" w14:paraId="5D6A356E" w14:textId="77777777" w:rsidTr="003C5B12">
        <w:trPr>
          <w:jc w:val="center"/>
        </w:trPr>
        <w:tc>
          <w:tcPr>
            <w:tcW w:w="439" w:type="dxa"/>
            <w:vAlign w:val="center"/>
          </w:tcPr>
          <w:p w14:paraId="24FFC1CD" w14:textId="32D4B85D" w:rsidR="000613CE" w:rsidRPr="00AD33FD" w:rsidRDefault="00AD33FD" w:rsidP="003C5B12">
            <w:pPr>
              <w:pStyle w:val="0000"/>
              <w:ind w:firstLine="0"/>
              <w:rPr>
                <w:rFonts w:ascii="PF Highway Sans Pro" w:eastAsia="MS Mincho" w:hAnsi="PF Highway Sans Pro"/>
              </w:rPr>
            </w:pPr>
            <w:r>
              <w:rPr>
                <w:rFonts w:ascii="PF Highway Sans Pro" w:eastAsia="MS Mincho" w:hAnsi="PF Highway Sans Pro"/>
              </w:rPr>
              <w:t>4</w:t>
            </w:r>
          </w:p>
        </w:tc>
        <w:tc>
          <w:tcPr>
            <w:tcW w:w="1272" w:type="dxa"/>
            <w:vAlign w:val="center"/>
          </w:tcPr>
          <w:p w14:paraId="02BAABB8" w14:textId="434533D8" w:rsidR="000613CE" w:rsidRPr="000613CE" w:rsidRDefault="000613CE" w:rsidP="003C5B12">
            <w:pPr>
              <w:pStyle w:val="0000"/>
              <w:ind w:firstLine="0"/>
              <w:rPr>
                <w:rFonts w:ascii="PF Highway Sans Pro" w:eastAsia="MS Mincho" w:hAnsi="PF Highway Sans Pro"/>
              </w:rPr>
            </w:pPr>
            <w:r w:rsidRPr="000613CE">
              <w:rPr>
                <w:rFonts w:ascii="PF Highway Sans Pro" w:eastAsia="MS Mincho" w:hAnsi="PF Highway Sans Pro"/>
              </w:rPr>
              <w:t>8011730</w:t>
            </w:r>
          </w:p>
        </w:tc>
        <w:tc>
          <w:tcPr>
            <w:tcW w:w="2685" w:type="dxa"/>
            <w:vAlign w:val="center"/>
          </w:tcPr>
          <w:p w14:paraId="4E5A67F1" w14:textId="16CBDD5A" w:rsidR="000613CE" w:rsidRPr="000613CE" w:rsidRDefault="000613CE" w:rsidP="003C5B12">
            <w:pPr>
              <w:pStyle w:val="0000"/>
              <w:ind w:firstLine="0"/>
              <w:rPr>
                <w:rFonts w:ascii="PF Highway Sans Pro" w:eastAsia="MS Mincho" w:hAnsi="PF Highway Sans Pro"/>
              </w:rPr>
            </w:pPr>
            <w:r w:rsidRPr="000613CE">
              <w:rPr>
                <w:rFonts w:ascii="PF Highway Sans Pro" w:eastAsia="MS Mincho" w:hAnsi="PF Highway Sans Pro"/>
              </w:rPr>
              <w:t>Электрододержатель КЕДР ЭД-200 PRO Comfort</w:t>
            </w:r>
          </w:p>
        </w:tc>
        <w:tc>
          <w:tcPr>
            <w:tcW w:w="1978" w:type="dxa"/>
            <w:vAlign w:val="center"/>
          </w:tcPr>
          <w:p w14:paraId="7D5267EF" w14:textId="18AB47ED" w:rsidR="000613CE" w:rsidRPr="00AD33FD" w:rsidRDefault="00AD33FD" w:rsidP="003C5B12">
            <w:pPr>
              <w:pStyle w:val="0000"/>
              <w:ind w:firstLine="0"/>
              <w:rPr>
                <w:rFonts w:ascii="PF Highway Sans Pro" w:eastAsia="MS Mincho" w:hAnsi="PF Highway Sans Pro"/>
              </w:rPr>
            </w:pPr>
            <w:r>
              <w:rPr>
                <w:rFonts w:ascii="PF Highway Sans Pro" w:eastAsia="MS Mincho" w:hAnsi="PF Highway Sans Pro"/>
              </w:rPr>
              <w:t>Губчатого типа</w:t>
            </w:r>
          </w:p>
        </w:tc>
      </w:tr>
      <w:tr w:rsidR="003C5B12" w:rsidRPr="00AD33FD" w14:paraId="2E9A2F33" w14:textId="77777777" w:rsidTr="003C5B12">
        <w:trPr>
          <w:jc w:val="center"/>
        </w:trPr>
        <w:tc>
          <w:tcPr>
            <w:tcW w:w="439" w:type="dxa"/>
            <w:vAlign w:val="center"/>
          </w:tcPr>
          <w:p w14:paraId="68D8436C" w14:textId="2E708736" w:rsidR="003C5B12" w:rsidRDefault="003C5B12" w:rsidP="003C5B12">
            <w:pPr>
              <w:pStyle w:val="0000"/>
              <w:ind w:firstLine="0"/>
              <w:rPr>
                <w:rFonts w:ascii="PF Highway Sans Pro" w:eastAsia="MS Mincho" w:hAnsi="PF Highway Sans Pro"/>
              </w:rPr>
            </w:pPr>
            <w:r>
              <w:rPr>
                <w:rFonts w:ascii="PF Highway Sans Pro" w:eastAsia="MS Mincho" w:hAnsi="PF Highway Sans Pro"/>
              </w:rPr>
              <w:t>5</w:t>
            </w:r>
          </w:p>
        </w:tc>
        <w:tc>
          <w:tcPr>
            <w:tcW w:w="1272" w:type="dxa"/>
            <w:vAlign w:val="center"/>
          </w:tcPr>
          <w:p w14:paraId="4B9F7BDF" w14:textId="551D4D07" w:rsidR="003C5B12" w:rsidRPr="000613CE" w:rsidRDefault="003C5B12" w:rsidP="003C5B12">
            <w:pPr>
              <w:pStyle w:val="0000"/>
              <w:ind w:firstLine="0"/>
              <w:rPr>
                <w:rFonts w:ascii="PF Highway Sans Pro" w:eastAsia="MS Mincho" w:hAnsi="PF Highway Sans Pro"/>
              </w:rPr>
            </w:pPr>
            <w:r w:rsidRPr="00AD33FD">
              <w:rPr>
                <w:rFonts w:ascii="PF Highway Sans Pro" w:eastAsia="MS Mincho" w:hAnsi="PF Highway Sans Pro"/>
              </w:rPr>
              <w:t>8011737</w:t>
            </w:r>
          </w:p>
        </w:tc>
        <w:tc>
          <w:tcPr>
            <w:tcW w:w="2685" w:type="dxa"/>
            <w:vAlign w:val="center"/>
          </w:tcPr>
          <w:p w14:paraId="405FFA98" w14:textId="22F5F2E4" w:rsidR="003C5B12" w:rsidRPr="003C5B12" w:rsidRDefault="003C5B12" w:rsidP="003C5B12">
            <w:pPr>
              <w:pStyle w:val="0000"/>
              <w:rPr>
                <w:rFonts w:ascii="PF Highway Sans Pro" w:eastAsia="MS Mincho" w:hAnsi="PF Highway Sans Pro"/>
              </w:rPr>
            </w:pPr>
            <w:r w:rsidRPr="00AD33FD">
              <w:rPr>
                <w:rFonts w:ascii="PF Highway Sans Pro" w:eastAsia="MS Mincho" w:hAnsi="PF Highway Sans Pro"/>
              </w:rPr>
              <w:t>Клемма заземления КЕДР КЗ-20 PRIME</w:t>
            </w:r>
          </w:p>
        </w:tc>
        <w:tc>
          <w:tcPr>
            <w:tcW w:w="1978" w:type="dxa"/>
            <w:vAlign w:val="center"/>
          </w:tcPr>
          <w:p w14:paraId="3D1D783A" w14:textId="77777777" w:rsidR="003C5B12" w:rsidRDefault="003C5B12" w:rsidP="003C5B12">
            <w:pPr>
              <w:pStyle w:val="0000"/>
              <w:rPr>
                <w:rFonts w:ascii="PF Highway Sans Pro" w:eastAsia="MS Mincho" w:hAnsi="PF Highway Sans Pro"/>
              </w:rPr>
            </w:pPr>
          </w:p>
        </w:tc>
      </w:tr>
      <w:tr w:rsidR="003C5B12" w:rsidRPr="00AD33FD" w14:paraId="5FB067C4" w14:textId="77777777" w:rsidTr="003C5B12">
        <w:trPr>
          <w:jc w:val="center"/>
        </w:trPr>
        <w:tc>
          <w:tcPr>
            <w:tcW w:w="439" w:type="dxa"/>
            <w:vAlign w:val="center"/>
          </w:tcPr>
          <w:p w14:paraId="78A5AEAE" w14:textId="0A096E2E" w:rsidR="003C5B12" w:rsidRDefault="003C5B12" w:rsidP="003C5B12">
            <w:pPr>
              <w:pStyle w:val="0000"/>
              <w:ind w:firstLine="0"/>
              <w:rPr>
                <w:rFonts w:ascii="PF Highway Sans Pro" w:eastAsia="MS Mincho" w:hAnsi="PF Highway Sans Pro"/>
              </w:rPr>
            </w:pPr>
            <w:r>
              <w:rPr>
                <w:rFonts w:ascii="PF Highway Sans Pro" w:eastAsia="MS Mincho" w:hAnsi="PF Highway Sans Pro"/>
              </w:rPr>
              <w:t>6</w:t>
            </w:r>
          </w:p>
        </w:tc>
        <w:tc>
          <w:tcPr>
            <w:tcW w:w="1272" w:type="dxa"/>
            <w:vAlign w:val="center"/>
          </w:tcPr>
          <w:p w14:paraId="072B3EC7" w14:textId="69BBD209" w:rsidR="003C5B12" w:rsidRPr="000613CE" w:rsidRDefault="003C5B12" w:rsidP="003C5B12">
            <w:pPr>
              <w:pStyle w:val="0000"/>
              <w:ind w:firstLine="0"/>
              <w:rPr>
                <w:rFonts w:ascii="PF Highway Sans Pro" w:eastAsia="MS Mincho" w:hAnsi="PF Highway Sans Pro"/>
              </w:rPr>
            </w:pPr>
            <w:r w:rsidRPr="00AD33FD">
              <w:rPr>
                <w:rFonts w:ascii="PF Highway Sans Pro" w:eastAsia="MS Mincho" w:hAnsi="PF Highway Sans Pro"/>
              </w:rPr>
              <w:t>8011741</w:t>
            </w:r>
          </w:p>
        </w:tc>
        <w:tc>
          <w:tcPr>
            <w:tcW w:w="2685" w:type="dxa"/>
            <w:vAlign w:val="center"/>
          </w:tcPr>
          <w:p w14:paraId="21140B9F" w14:textId="06117BEA" w:rsidR="003C5B12" w:rsidRPr="003C5B12" w:rsidRDefault="003C5B12" w:rsidP="003C5B12">
            <w:pPr>
              <w:pStyle w:val="0000"/>
              <w:rPr>
                <w:rFonts w:ascii="PF Highway Sans Pro" w:eastAsia="MS Mincho" w:hAnsi="PF Highway Sans Pro"/>
              </w:rPr>
            </w:pPr>
            <w:r w:rsidRPr="00AD33FD">
              <w:rPr>
                <w:rFonts w:ascii="PF Highway Sans Pro" w:eastAsia="MS Mincho" w:hAnsi="PF Highway Sans Pro"/>
              </w:rPr>
              <w:t>Клемма заземления КЕДР КЗ-30 PRIME</w:t>
            </w:r>
          </w:p>
        </w:tc>
        <w:tc>
          <w:tcPr>
            <w:tcW w:w="1978" w:type="dxa"/>
            <w:vAlign w:val="center"/>
          </w:tcPr>
          <w:p w14:paraId="190E9680" w14:textId="77777777" w:rsidR="003C5B12" w:rsidRDefault="003C5B12" w:rsidP="003C5B12">
            <w:pPr>
              <w:pStyle w:val="0000"/>
              <w:rPr>
                <w:rFonts w:ascii="PF Highway Sans Pro" w:eastAsia="MS Mincho" w:hAnsi="PF Highway Sans Pro"/>
              </w:rPr>
            </w:pPr>
          </w:p>
        </w:tc>
      </w:tr>
      <w:tr w:rsidR="003C5B12" w:rsidRPr="003C5B12" w14:paraId="4EC30C12" w14:textId="77777777" w:rsidTr="003C5B12">
        <w:trPr>
          <w:jc w:val="center"/>
        </w:trPr>
        <w:tc>
          <w:tcPr>
            <w:tcW w:w="439" w:type="dxa"/>
            <w:vAlign w:val="center"/>
          </w:tcPr>
          <w:p w14:paraId="373EECD3" w14:textId="156A5BFD" w:rsidR="003C5B12" w:rsidRDefault="003C5B12" w:rsidP="003C5B12">
            <w:pPr>
              <w:pStyle w:val="0000"/>
              <w:ind w:firstLine="0"/>
              <w:rPr>
                <w:rFonts w:ascii="PF Highway Sans Pro" w:eastAsia="MS Mincho" w:hAnsi="PF Highway Sans Pro"/>
              </w:rPr>
            </w:pPr>
            <w:r>
              <w:rPr>
                <w:rFonts w:ascii="PF Highway Sans Pro" w:eastAsia="MS Mincho" w:hAnsi="PF Highway Sans Pro"/>
              </w:rPr>
              <w:t>7</w:t>
            </w:r>
          </w:p>
        </w:tc>
        <w:tc>
          <w:tcPr>
            <w:tcW w:w="1272" w:type="dxa"/>
            <w:vAlign w:val="center"/>
          </w:tcPr>
          <w:p w14:paraId="0410207D" w14:textId="330DB37C" w:rsidR="003C5B12" w:rsidRPr="00AD33FD"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8007183</w:t>
            </w:r>
          </w:p>
        </w:tc>
        <w:tc>
          <w:tcPr>
            <w:tcW w:w="2685" w:type="dxa"/>
            <w:vAlign w:val="center"/>
          </w:tcPr>
          <w:p w14:paraId="79BB19F9" w14:textId="04B53B3B" w:rsidR="003C5B12" w:rsidRPr="003C5B12"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К-т кабе</w:t>
            </w:r>
            <w:r w:rsidR="00DB3CC8">
              <w:rPr>
                <w:rFonts w:ascii="PF Highway Sans Pro" w:eastAsia="MS Mincho" w:hAnsi="PF Highway Sans Pro"/>
              </w:rPr>
              <w:t xml:space="preserve">лей 3м, на 300А, </w:t>
            </w:r>
            <w:r w:rsidRPr="00555BD8">
              <w:rPr>
                <w:rFonts w:ascii="PF Highway Sans Pro" w:eastAsia="MS Mincho" w:hAnsi="PF Highway Sans Pro"/>
              </w:rPr>
              <w:t>35-50/1*25</w:t>
            </w:r>
          </w:p>
        </w:tc>
        <w:tc>
          <w:tcPr>
            <w:tcW w:w="1978" w:type="dxa"/>
            <w:vAlign w:val="center"/>
          </w:tcPr>
          <w:p w14:paraId="19E05900" w14:textId="61F5B8DD" w:rsidR="003C5B12" w:rsidRDefault="003C5B12" w:rsidP="003C5B12">
            <w:pPr>
              <w:pStyle w:val="0000"/>
              <w:ind w:firstLine="0"/>
              <w:rPr>
                <w:rFonts w:ascii="PF Highway Sans Pro" w:eastAsia="MS Mincho" w:hAnsi="PF Highway Sans Pro"/>
              </w:rPr>
            </w:pPr>
            <w:r w:rsidRPr="006D7F01">
              <w:rPr>
                <w:rFonts w:ascii="PF Highway Sans Pro" w:eastAsia="MS Mincho" w:hAnsi="PF Highway Sans Pro"/>
              </w:rPr>
              <w:t>Для ММА сварки</w:t>
            </w:r>
          </w:p>
        </w:tc>
      </w:tr>
      <w:tr w:rsidR="003C5B12" w:rsidRPr="003C5B12" w14:paraId="47888057" w14:textId="77777777" w:rsidTr="003C5B12">
        <w:trPr>
          <w:jc w:val="center"/>
        </w:trPr>
        <w:tc>
          <w:tcPr>
            <w:tcW w:w="439" w:type="dxa"/>
            <w:vAlign w:val="center"/>
          </w:tcPr>
          <w:p w14:paraId="2DB74B52" w14:textId="5711BC63" w:rsidR="003C5B12" w:rsidRDefault="003C5B12" w:rsidP="003C5B12">
            <w:pPr>
              <w:pStyle w:val="0000"/>
              <w:ind w:firstLine="0"/>
              <w:rPr>
                <w:rFonts w:ascii="PF Highway Sans Pro" w:eastAsia="MS Mincho" w:hAnsi="PF Highway Sans Pro"/>
              </w:rPr>
            </w:pPr>
            <w:r>
              <w:rPr>
                <w:rFonts w:ascii="PF Highway Sans Pro" w:eastAsia="MS Mincho" w:hAnsi="PF Highway Sans Pro"/>
              </w:rPr>
              <w:t>8</w:t>
            </w:r>
          </w:p>
        </w:tc>
        <w:tc>
          <w:tcPr>
            <w:tcW w:w="1272" w:type="dxa"/>
            <w:vAlign w:val="center"/>
          </w:tcPr>
          <w:p w14:paraId="6BD14AE0" w14:textId="5C1C0212" w:rsidR="003C5B12" w:rsidRPr="00AD33FD"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7180003</w:t>
            </w:r>
          </w:p>
        </w:tc>
        <w:tc>
          <w:tcPr>
            <w:tcW w:w="2685" w:type="dxa"/>
            <w:vAlign w:val="center"/>
          </w:tcPr>
          <w:p w14:paraId="57325528" w14:textId="26342A05" w:rsidR="003C5B12" w:rsidRPr="003C5B12"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 xml:space="preserve">К-т кабелей 5м, </w:t>
            </w:r>
            <w:r w:rsidR="00DB3CC8" w:rsidRPr="00DB3CC8">
              <w:rPr>
                <w:rFonts w:ascii="PF Highway Sans Pro" w:eastAsia="MS Mincho" w:hAnsi="PF Highway Sans Pro"/>
              </w:rPr>
              <w:t>на 300А, 35-50/1*25</w:t>
            </w:r>
          </w:p>
        </w:tc>
        <w:tc>
          <w:tcPr>
            <w:tcW w:w="1978" w:type="dxa"/>
            <w:vAlign w:val="center"/>
          </w:tcPr>
          <w:p w14:paraId="40F9BB05" w14:textId="2AC1EC73" w:rsidR="003C5B12" w:rsidRDefault="003C5B12" w:rsidP="003C5B12">
            <w:pPr>
              <w:pStyle w:val="0000"/>
              <w:ind w:firstLine="0"/>
              <w:rPr>
                <w:rFonts w:ascii="PF Highway Sans Pro" w:eastAsia="MS Mincho" w:hAnsi="PF Highway Sans Pro"/>
              </w:rPr>
            </w:pPr>
            <w:r w:rsidRPr="006D7F01">
              <w:rPr>
                <w:rFonts w:ascii="PF Highway Sans Pro" w:eastAsia="MS Mincho" w:hAnsi="PF Highway Sans Pro"/>
              </w:rPr>
              <w:t>Для ММА сварки</w:t>
            </w:r>
          </w:p>
        </w:tc>
      </w:tr>
      <w:tr w:rsidR="003C5B12" w:rsidRPr="003C5B12" w14:paraId="6662540A" w14:textId="77777777" w:rsidTr="003C5B12">
        <w:trPr>
          <w:jc w:val="center"/>
        </w:trPr>
        <w:tc>
          <w:tcPr>
            <w:tcW w:w="439" w:type="dxa"/>
            <w:vAlign w:val="center"/>
          </w:tcPr>
          <w:p w14:paraId="229A83B4" w14:textId="7FCD7049" w:rsidR="003C5B12" w:rsidRDefault="003C5B12" w:rsidP="003C5B12">
            <w:pPr>
              <w:pStyle w:val="0000"/>
              <w:ind w:firstLine="0"/>
              <w:rPr>
                <w:rFonts w:ascii="PF Highway Sans Pro" w:eastAsia="MS Mincho" w:hAnsi="PF Highway Sans Pro"/>
              </w:rPr>
            </w:pPr>
            <w:r>
              <w:rPr>
                <w:rFonts w:ascii="PF Highway Sans Pro" w:eastAsia="MS Mincho" w:hAnsi="PF Highway Sans Pro"/>
              </w:rPr>
              <w:t>9</w:t>
            </w:r>
          </w:p>
        </w:tc>
        <w:tc>
          <w:tcPr>
            <w:tcW w:w="1272" w:type="dxa"/>
            <w:vAlign w:val="center"/>
          </w:tcPr>
          <w:p w14:paraId="1CBB5195" w14:textId="3FC0DDB7" w:rsidR="003C5B12" w:rsidRPr="00AD33FD"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8003980</w:t>
            </w:r>
          </w:p>
        </w:tc>
        <w:tc>
          <w:tcPr>
            <w:tcW w:w="2685" w:type="dxa"/>
            <w:vAlign w:val="center"/>
          </w:tcPr>
          <w:p w14:paraId="593575A7" w14:textId="48EC4E6C" w:rsidR="003C5B12" w:rsidRPr="003C5B12"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 xml:space="preserve">К-т кабелей 10м, </w:t>
            </w:r>
            <w:r w:rsidR="00DB3CC8" w:rsidRPr="00DB3CC8">
              <w:rPr>
                <w:rFonts w:ascii="PF Highway Sans Pro" w:eastAsia="MS Mincho" w:hAnsi="PF Highway Sans Pro"/>
              </w:rPr>
              <w:t>на 300А, 35-50/1*25</w:t>
            </w:r>
          </w:p>
        </w:tc>
        <w:tc>
          <w:tcPr>
            <w:tcW w:w="1978" w:type="dxa"/>
            <w:vAlign w:val="center"/>
          </w:tcPr>
          <w:p w14:paraId="72EF6E2B" w14:textId="6C98BC69" w:rsidR="003C5B12" w:rsidRDefault="003C5B12" w:rsidP="003C5B12">
            <w:pPr>
              <w:pStyle w:val="0000"/>
              <w:ind w:firstLine="0"/>
              <w:rPr>
                <w:rFonts w:ascii="PF Highway Sans Pro" w:eastAsia="MS Mincho" w:hAnsi="PF Highway Sans Pro"/>
              </w:rPr>
            </w:pPr>
            <w:r w:rsidRPr="006D7F01">
              <w:rPr>
                <w:rFonts w:ascii="PF Highway Sans Pro" w:eastAsia="MS Mincho" w:hAnsi="PF Highway Sans Pro"/>
              </w:rPr>
              <w:t>Для ММА сварки</w:t>
            </w:r>
          </w:p>
        </w:tc>
      </w:tr>
      <w:tr w:rsidR="003C5B12" w:rsidRPr="003C5B12" w14:paraId="24BD204F" w14:textId="77777777" w:rsidTr="003C5B12">
        <w:trPr>
          <w:jc w:val="center"/>
        </w:trPr>
        <w:tc>
          <w:tcPr>
            <w:tcW w:w="439" w:type="dxa"/>
            <w:vAlign w:val="center"/>
          </w:tcPr>
          <w:p w14:paraId="4ED12F25" w14:textId="1AE928FD" w:rsidR="003C5B12" w:rsidRDefault="003C5B12" w:rsidP="003C5B12">
            <w:pPr>
              <w:pStyle w:val="0000"/>
              <w:ind w:firstLine="0"/>
              <w:rPr>
                <w:rFonts w:ascii="PF Highway Sans Pro" w:eastAsia="MS Mincho" w:hAnsi="PF Highway Sans Pro"/>
              </w:rPr>
            </w:pPr>
            <w:r>
              <w:rPr>
                <w:rFonts w:ascii="PF Highway Sans Pro" w:eastAsia="MS Mincho" w:hAnsi="PF Highway Sans Pro"/>
              </w:rPr>
              <w:t>10</w:t>
            </w:r>
          </w:p>
        </w:tc>
        <w:tc>
          <w:tcPr>
            <w:tcW w:w="1272" w:type="dxa"/>
            <w:vAlign w:val="center"/>
          </w:tcPr>
          <w:p w14:paraId="4A0A6AB8" w14:textId="74838E53" w:rsidR="003C5B12" w:rsidRPr="00AD33FD"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8005913</w:t>
            </w:r>
          </w:p>
        </w:tc>
        <w:tc>
          <w:tcPr>
            <w:tcW w:w="2685" w:type="dxa"/>
            <w:vAlign w:val="center"/>
          </w:tcPr>
          <w:p w14:paraId="0CACEB3D" w14:textId="2E058295" w:rsidR="003C5B12" w:rsidRPr="003C5B12"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 xml:space="preserve">К-т кабелей 15м, </w:t>
            </w:r>
            <w:r w:rsidR="00DB3CC8" w:rsidRPr="00DB3CC8">
              <w:rPr>
                <w:rFonts w:ascii="PF Highway Sans Pro" w:eastAsia="MS Mincho" w:hAnsi="PF Highway Sans Pro"/>
              </w:rPr>
              <w:t>на 300А, 35-50/1*25</w:t>
            </w:r>
          </w:p>
        </w:tc>
        <w:tc>
          <w:tcPr>
            <w:tcW w:w="1978" w:type="dxa"/>
            <w:vAlign w:val="center"/>
          </w:tcPr>
          <w:p w14:paraId="60C94732" w14:textId="3A80F0AC" w:rsidR="003C5B12" w:rsidRDefault="003C5B12" w:rsidP="003C5B12">
            <w:pPr>
              <w:pStyle w:val="0000"/>
              <w:ind w:firstLine="0"/>
              <w:rPr>
                <w:rFonts w:ascii="PF Highway Sans Pro" w:eastAsia="MS Mincho" w:hAnsi="PF Highway Sans Pro"/>
              </w:rPr>
            </w:pPr>
            <w:r w:rsidRPr="006D7F01">
              <w:rPr>
                <w:rFonts w:ascii="PF Highway Sans Pro" w:eastAsia="MS Mincho" w:hAnsi="PF Highway Sans Pro"/>
              </w:rPr>
              <w:t>Для ММА сварки</w:t>
            </w:r>
          </w:p>
        </w:tc>
      </w:tr>
      <w:tr w:rsidR="003C5B12" w:rsidRPr="003C5B12" w14:paraId="482A5289" w14:textId="77777777" w:rsidTr="003C5B12">
        <w:trPr>
          <w:jc w:val="center"/>
        </w:trPr>
        <w:tc>
          <w:tcPr>
            <w:tcW w:w="439" w:type="dxa"/>
            <w:vAlign w:val="center"/>
          </w:tcPr>
          <w:p w14:paraId="269A4FEC" w14:textId="2076CFC3" w:rsidR="003C5B12" w:rsidRDefault="003C5B12" w:rsidP="003C5B12">
            <w:pPr>
              <w:pStyle w:val="0000"/>
              <w:ind w:firstLine="0"/>
              <w:rPr>
                <w:rFonts w:ascii="PF Highway Sans Pro" w:eastAsia="MS Mincho" w:hAnsi="PF Highway Sans Pro"/>
              </w:rPr>
            </w:pPr>
            <w:r>
              <w:rPr>
                <w:rFonts w:ascii="PF Highway Sans Pro" w:eastAsia="MS Mincho" w:hAnsi="PF Highway Sans Pro"/>
              </w:rPr>
              <w:t>11</w:t>
            </w:r>
          </w:p>
        </w:tc>
        <w:tc>
          <w:tcPr>
            <w:tcW w:w="1272" w:type="dxa"/>
            <w:vAlign w:val="center"/>
          </w:tcPr>
          <w:p w14:paraId="08F8D6A5" w14:textId="47B3DBD2" w:rsidR="003C5B12" w:rsidRPr="00AD33FD"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8004710</w:t>
            </w:r>
          </w:p>
        </w:tc>
        <w:tc>
          <w:tcPr>
            <w:tcW w:w="2685" w:type="dxa"/>
            <w:vAlign w:val="center"/>
          </w:tcPr>
          <w:p w14:paraId="4D4F3D79" w14:textId="60229034" w:rsidR="003C5B12" w:rsidRPr="003C5B12"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 xml:space="preserve">К-т кабелей 20м, </w:t>
            </w:r>
            <w:r w:rsidR="00DB3CC8" w:rsidRPr="00DB3CC8">
              <w:rPr>
                <w:rFonts w:ascii="PF Highway Sans Pro" w:eastAsia="MS Mincho" w:hAnsi="PF Highway Sans Pro"/>
              </w:rPr>
              <w:t>на 300А, 35-50/1*25</w:t>
            </w:r>
          </w:p>
        </w:tc>
        <w:tc>
          <w:tcPr>
            <w:tcW w:w="1978" w:type="dxa"/>
            <w:vAlign w:val="center"/>
          </w:tcPr>
          <w:p w14:paraId="73F63A5F" w14:textId="7F9DB8F1" w:rsidR="003C5B12" w:rsidRDefault="003C5B12" w:rsidP="003C5B12">
            <w:pPr>
              <w:pStyle w:val="0000"/>
              <w:ind w:firstLine="0"/>
              <w:rPr>
                <w:rFonts w:ascii="PF Highway Sans Pro" w:eastAsia="MS Mincho" w:hAnsi="PF Highway Sans Pro"/>
              </w:rPr>
            </w:pPr>
            <w:r w:rsidRPr="006D7F01">
              <w:rPr>
                <w:rFonts w:ascii="PF Highway Sans Pro" w:eastAsia="MS Mincho" w:hAnsi="PF Highway Sans Pro"/>
              </w:rPr>
              <w:t>Для ММА сварки</w:t>
            </w:r>
          </w:p>
        </w:tc>
      </w:tr>
    </w:tbl>
    <w:p w14:paraId="63DB3B7D" w14:textId="0BED051A" w:rsidR="00AD33FD" w:rsidRPr="003C5B12" w:rsidRDefault="00AD33FD" w:rsidP="003C5B12">
      <w:pPr>
        <w:pStyle w:val="0000"/>
        <w:rPr>
          <w:rFonts w:ascii="PF Highway Sans Pro" w:eastAsia="MS Mincho" w:hAnsi="PF Highway Sans Pro"/>
        </w:rPr>
      </w:pPr>
    </w:p>
    <w:p w14:paraId="3C561E4E" w14:textId="093F8E3C" w:rsidR="00F63D15" w:rsidRDefault="003C5B12">
      <w:pPr>
        <w:rPr>
          <w:rFonts w:ascii="PF Highway Sans Pro Medium" w:hAnsi="PF Highway Sans Pro Medium"/>
          <w:sz w:val="28"/>
          <w:szCs w:val="20"/>
        </w:rPr>
      </w:pPr>
      <w:r>
        <w:rPr>
          <w:rFonts w:ascii="PF Highway Sans Pro Medium" w:hAnsi="PF Highway Sans Pro Medium"/>
          <w:sz w:val="28"/>
          <w:szCs w:val="20"/>
        </w:rPr>
        <w:br w:type="page"/>
      </w:r>
    </w:p>
    <w:p w14:paraId="62FD5C0C" w14:textId="28E533BD" w:rsidR="009D4188" w:rsidRDefault="00D5595D" w:rsidP="009D4188">
      <w:pPr>
        <w:spacing w:before="160" w:line="240" w:lineRule="auto"/>
        <w:ind w:right="28"/>
        <w:rPr>
          <w:rFonts w:ascii="PF Highway Sans Pro Medium" w:hAnsi="PF Highway Sans Pro Medium"/>
          <w:sz w:val="28"/>
        </w:rPr>
      </w:pPr>
      <w:r>
        <w:rPr>
          <w:rFonts w:ascii="PF Highway Sans Pro Medium" w:hAnsi="PF Highway Sans Pro Medium"/>
          <w:sz w:val="28"/>
          <w:szCs w:val="20"/>
        </w:rPr>
        <w:lastRenderedPageBreak/>
        <w:t>Сварочные горелки</w:t>
      </w:r>
    </w:p>
    <w:p w14:paraId="6027F434" w14:textId="77777777" w:rsidR="009D4188" w:rsidRDefault="009D4188" w:rsidP="009D4188">
      <w:pPr>
        <w:spacing w:before="160" w:line="240" w:lineRule="auto"/>
        <w:ind w:firstLine="403"/>
        <w:jc w:val="both"/>
        <w:rPr>
          <w:rFonts w:ascii="PF Highway Sans Pro" w:hAnsi="PF Highway Sans Pro"/>
          <w:b/>
          <w:sz w:val="20"/>
          <w:u w:val="single"/>
          <w:lang w:bidi="en-US"/>
        </w:rPr>
      </w:pPr>
      <w:r w:rsidRPr="006F6236">
        <w:rPr>
          <w:rFonts w:ascii="PF Highway Sans Pro" w:hAnsi="PF Highway Sans Pro"/>
          <w:b/>
          <w:sz w:val="20"/>
          <w:u w:val="single"/>
          <w:lang w:bidi="en-US"/>
        </w:rPr>
        <w:t>П</w:t>
      </w:r>
      <w:r>
        <w:rPr>
          <w:rFonts w:ascii="PF Highway Sans Pro" w:hAnsi="PF Highway Sans Pro"/>
          <w:b/>
          <w:sz w:val="20"/>
          <w:u w:val="single"/>
          <w:lang w:bidi="en-US"/>
        </w:rPr>
        <w:t>РИМЕЧАНИЕ</w:t>
      </w:r>
    </w:p>
    <w:p w14:paraId="77D06426" w14:textId="4A947628" w:rsidR="009D4188" w:rsidRPr="009D4188" w:rsidRDefault="009D4188" w:rsidP="009D4188">
      <w:pPr>
        <w:spacing w:before="160" w:line="240" w:lineRule="auto"/>
        <w:ind w:firstLine="403"/>
        <w:jc w:val="both"/>
        <w:rPr>
          <w:rFonts w:ascii="PF Highway Sans Pro" w:hAnsi="PF Highway Sans Pro" w:cs="Times New Roman"/>
          <w:sz w:val="20"/>
          <w:szCs w:val="20"/>
        </w:rPr>
      </w:pPr>
      <w:r>
        <w:rPr>
          <w:rFonts w:ascii="PF Highway Sans Pro" w:hAnsi="PF Highway Sans Pro" w:cs="Times New Roman"/>
          <w:sz w:val="20"/>
          <w:szCs w:val="20"/>
        </w:rPr>
        <w:t xml:space="preserve">Для заказа горелки, укажите ее полное наименование и добавьте необходимую характеристику. Характеристика определяет длину горелки, тип кнопки, </w:t>
      </w:r>
    </w:p>
    <w:p w14:paraId="7130A67E" w14:textId="2AB82F08" w:rsidR="009D4188" w:rsidRPr="00A62735" w:rsidRDefault="009D4188" w:rsidP="009D4188">
      <w:pPr>
        <w:spacing w:line="240" w:lineRule="auto"/>
        <w:ind w:right="27"/>
        <w:rPr>
          <w:rFonts w:ascii="PF Highway Sans Pro Medium" w:hAnsi="PF Highway Sans Pro Medium"/>
          <w:sz w:val="28"/>
          <w:szCs w:val="20"/>
        </w:rPr>
      </w:pPr>
      <w:r w:rsidRPr="009D4188">
        <w:rPr>
          <w:rFonts w:ascii="PF Highway Sans Pro Medium" w:hAnsi="PF Highway Sans Pro Medium"/>
          <w:sz w:val="28"/>
          <w:szCs w:val="20"/>
        </w:rPr>
        <w:t xml:space="preserve">Горелка аргоновая КЕДР TIG-26 </w:t>
      </w:r>
      <w:r w:rsidR="00A62735">
        <w:rPr>
          <w:rFonts w:ascii="PF Highway Sans Pro Medium" w:hAnsi="PF Highway Sans Pro Medium"/>
          <w:sz w:val="28"/>
          <w:szCs w:val="20"/>
          <w:lang w:val="en-US"/>
        </w:rPr>
        <w:t>PRO</w:t>
      </w:r>
    </w:p>
    <w:tbl>
      <w:tblPr>
        <w:tblStyle w:val="ad"/>
        <w:tblW w:w="6941" w:type="dxa"/>
        <w:jc w:val="center"/>
        <w:tblLook w:val="04A0" w:firstRow="1" w:lastRow="0" w:firstColumn="1" w:lastColumn="0" w:noHBand="0" w:noVBand="1"/>
      </w:tblPr>
      <w:tblGrid>
        <w:gridCol w:w="421"/>
        <w:gridCol w:w="1559"/>
        <w:gridCol w:w="4961"/>
      </w:tblGrid>
      <w:tr w:rsidR="003C5B12" w:rsidRPr="00AD33FD" w14:paraId="679E664D" w14:textId="77777777" w:rsidTr="007944A3">
        <w:trPr>
          <w:jc w:val="center"/>
        </w:trPr>
        <w:tc>
          <w:tcPr>
            <w:tcW w:w="421" w:type="dxa"/>
            <w:vAlign w:val="center"/>
          </w:tcPr>
          <w:p w14:paraId="66144A96" w14:textId="135B6A7D" w:rsidR="003C5B12" w:rsidRPr="00AD33FD" w:rsidRDefault="003C5B12" w:rsidP="003C5B12">
            <w:pPr>
              <w:pStyle w:val="0000"/>
              <w:ind w:firstLine="0"/>
              <w:rPr>
                <w:rFonts w:ascii="PF Highway Sans Pro" w:eastAsia="MS Mincho" w:hAnsi="PF Highway Sans Pro"/>
              </w:rPr>
            </w:pPr>
            <w:r w:rsidRPr="003C5B12">
              <w:rPr>
                <w:rFonts w:ascii="PF Highway Sans Pro" w:eastAsia="MS Mincho" w:hAnsi="PF Highway Sans Pro"/>
                <w:b/>
              </w:rPr>
              <w:t>№</w:t>
            </w:r>
          </w:p>
        </w:tc>
        <w:tc>
          <w:tcPr>
            <w:tcW w:w="1559" w:type="dxa"/>
            <w:vAlign w:val="center"/>
          </w:tcPr>
          <w:p w14:paraId="337E3775" w14:textId="76CB461C" w:rsidR="003C5B12" w:rsidRPr="00AD33FD" w:rsidRDefault="003C5B12" w:rsidP="003C5B12">
            <w:pPr>
              <w:pStyle w:val="0000"/>
              <w:ind w:firstLine="0"/>
              <w:rPr>
                <w:rFonts w:ascii="PF Highway Sans Pro" w:eastAsia="MS Mincho" w:hAnsi="PF Highway Sans Pro"/>
              </w:rPr>
            </w:pPr>
            <w:r w:rsidRPr="003C5B12">
              <w:rPr>
                <w:rFonts w:ascii="PF Highway Sans Pro" w:eastAsia="MS Mincho" w:hAnsi="PF Highway Sans Pro"/>
                <w:b/>
              </w:rPr>
              <w:t>Артикул с характеристикой</w:t>
            </w:r>
          </w:p>
        </w:tc>
        <w:tc>
          <w:tcPr>
            <w:tcW w:w="4961" w:type="dxa"/>
            <w:vAlign w:val="center"/>
          </w:tcPr>
          <w:p w14:paraId="0C224A9D" w14:textId="235924FA" w:rsidR="003C5B12" w:rsidRPr="00AD33FD" w:rsidRDefault="003C5B12" w:rsidP="003C5B12">
            <w:pPr>
              <w:pStyle w:val="0000"/>
              <w:ind w:firstLine="0"/>
              <w:rPr>
                <w:rFonts w:ascii="PF Highway Sans Pro" w:eastAsia="MS Mincho" w:hAnsi="PF Highway Sans Pro"/>
              </w:rPr>
            </w:pPr>
            <w:r>
              <w:rPr>
                <w:rFonts w:ascii="PF Highway Sans Pro" w:eastAsia="MS Mincho" w:hAnsi="PF Highway Sans Pro"/>
                <w:b/>
              </w:rPr>
              <w:t>Описание</w:t>
            </w:r>
          </w:p>
        </w:tc>
      </w:tr>
      <w:tr w:rsidR="009D4188" w:rsidRPr="00AD33FD" w14:paraId="6A411EEC" w14:textId="77777777" w:rsidTr="007944A3">
        <w:trPr>
          <w:jc w:val="center"/>
        </w:trPr>
        <w:tc>
          <w:tcPr>
            <w:tcW w:w="421" w:type="dxa"/>
            <w:vAlign w:val="center"/>
          </w:tcPr>
          <w:p w14:paraId="42C77BA1" w14:textId="77777777" w:rsidR="009D4188" w:rsidRPr="00AD33FD" w:rsidRDefault="009D4188" w:rsidP="003C5B12">
            <w:pPr>
              <w:pStyle w:val="0000"/>
              <w:ind w:firstLine="0"/>
              <w:rPr>
                <w:rFonts w:ascii="PF Highway Sans Pro" w:eastAsia="MS Mincho" w:hAnsi="PF Highway Sans Pro"/>
              </w:rPr>
            </w:pPr>
            <w:r>
              <w:rPr>
                <w:rFonts w:ascii="PF Highway Sans Pro" w:eastAsia="MS Mincho" w:hAnsi="PF Highway Sans Pro"/>
              </w:rPr>
              <w:t>1</w:t>
            </w:r>
          </w:p>
        </w:tc>
        <w:tc>
          <w:tcPr>
            <w:tcW w:w="1559" w:type="dxa"/>
            <w:vAlign w:val="center"/>
          </w:tcPr>
          <w:p w14:paraId="79DE994A" w14:textId="238D4A12" w:rsidR="009D4188" w:rsidRPr="000613CE" w:rsidRDefault="00FC6029" w:rsidP="003C5B12">
            <w:pPr>
              <w:pStyle w:val="0000"/>
              <w:ind w:firstLine="0"/>
              <w:rPr>
                <w:rFonts w:ascii="PF Highway Sans Pro" w:eastAsia="MS Mincho" w:hAnsi="PF Highway Sans Pro"/>
              </w:rPr>
            </w:pPr>
            <w:r w:rsidRPr="00FC6029">
              <w:rPr>
                <w:rFonts w:ascii="PF Highway Sans Pro" w:eastAsia="MS Mincho" w:hAnsi="PF Highway Sans Pro"/>
              </w:rPr>
              <w:t>8011358-042</w:t>
            </w:r>
          </w:p>
        </w:tc>
        <w:tc>
          <w:tcPr>
            <w:tcW w:w="4961" w:type="dxa"/>
            <w:vAlign w:val="center"/>
          </w:tcPr>
          <w:p w14:paraId="6BABA8DC" w14:textId="014455E3" w:rsidR="009D4188" w:rsidRPr="000613CE" w:rsidRDefault="00FC6029" w:rsidP="003C5B12">
            <w:pPr>
              <w:pStyle w:val="0000"/>
              <w:ind w:firstLine="0"/>
              <w:rPr>
                <w:rFonts w:ascii="PF Highway Sans Pro" w:eastAsia="MS Mincho" w:hAnsi="PF Highway Sans Pro"/>
              </w:rPr>
            </w:pPr>
            <w:r w:rsidRPr="00FC6029">
              <w:rPr>
                <w:rFonts w:ascii="PF Highway Sans Pro" w:eastAsia="MS Mincho" w:hAnsi="PF Highway Sans Pro"/>
              </w:rPr>
              <w:t>5pin (AlphaTIG-200P, вст.35-50, 1 кн., газ б/с, головка стд., 4 м</w:t>
            </w:r>
          </w:p>
        </w:tc>
      </w:tr>
      <w:tr w:rsidR="009D4188" w:rsidRPr="00AD33FD" w14:paraId="66E44C6C" w14:textId="77777777" w:rsidTr="007944A3">
        <w:trPr>
          <w:jc w:val="center"/>
        </w:trPr>
        <w:tc>
          <w:tcPr>
            <w:tcW w:w="421" w:type="dxa"/>
            <w:vAlign w:val="center"/>
          </w:tcPr>
          <w:p w14:paraId="5F4C2F2E" w14:textId="77777777" w:rsidR="009D4188" w:rsidRPr="00AD33FD" w:rsidRDefault="009D4188" w:rsidP="003C5B12">
            <w:pPr>
              <w:pStyle w:val="0000"/>
              <w:ind w:firstLine="0"/>
              <w:rPr>
                <w:rFonts w:ascii="PF Highway Sans Pro" w:eastAsia="MS Mincho" w:hAnsi="PF Highway Sans Pro"/>
              </w:rPr>
            </w:pPr>
            <w:r w:rsidRPr="00B9375A">
              <w:rPr>
                <w:rFonts w:ascii="PF Highway Sans Pro" w:eastAsia="MS Mincho" w:hAnsi="PF Highway Sans Pro"/>
              </w:rPr>
              <w:t>2</w:t>
            </w:r>
          </w:p>
        </w:tc>
        <w:tc>
          <w:tcPr>
            <w:tcW w:w="1559" w:type="dxa"/>
            <w:vAlign w:val="center"/>
          </w:tcPr>
          <w:p w14:paraId="08BAE3B0" w14:textId="004B51B2" w:rsidR="009D4188" w:rsidRPr="000613CE" w:rsidRDefault="00FC6029" w:rsidP="003C5B12">
            <w:pPr>
              <w:pStyle w:val="0000"/>
              <w:ind w:firstLine="0"/>
              <w:rPr>
                <w:rFonts w:ascii="PF Highway Sans Pro" w:eastAsia="MS Mincho" w:hAnsi="PF Highway Sans Pro"/>
              </w:rPr>
            </w:pPr>
            <w:r w:rsidRPr="00FC6029">
              <w:rPr>
                <w:rFonts w:ascii="PF Highway Sans Pro" w:eastAsia="MS Mincho" w:hAnsi="PF Highway Sans Pro"/>
              </w:rPr>
              <w:t>8011358-043</w:t>
            </w:r>
          </w:p>
        </w:tc>
        <w:tc>
          <w:tcPr>
            <w:tcW w:w="4961" w:type="dxa"/>
            <w:vAlign w:val="center"/>
          </w:tcPr>
          <w:p w14:paraId="04BD809A" w14:textId="44626241" w:rsidR="009D4188" w:rsidRPr="000613CE" w:rsidRDefault="00FC6029" w:rsidP="003C5B12">
            <w:pPr>
              <w:pStyle w:val="0000"/>
              <w:ind w:firstLine="0"/>
              <w:rPr>
                <w:rFonts w:ascii="PF Highway Sans Pro" w:eastAsia="MS Mincho" w:hAnsi="PF Highway Sans Pro"/>
              </w:rPr>
            </w:pPr>
            <w:r w:rsidRPr="00FC6029">
              <w:rPr>
                <w:rFonts w:ascii="PF Highway Sans Pro" w:eastAsia="MS Mincho" w:hAnsi="PF Highway Sans Pro"/>
              </w:rPr>
              <w:t>5pin (AlphaTIG-200P, вст.35-50, 1 кн., газ б/с, головка стд., 8 м</w:t>
            </w:r>
          </w:p>
        </w:tc>
      </w:tr>
    </w:tbl>
    <w:p w14:paraId="3AB12293" w14:textId="36C4018E" w:rsidR="00A6067D" w:rsidRPr="00640EAD" w:rsidRDefault="00A6067D" w:rsidP="00A6067D">
      <w:pPr>
        <w:spacing w:before="160" w:line="240" w:lineRule="auto"/>
        <w:ind w:right="28"/>
        <w:rPr>
          <w:rFonts w:ascii="PF Highway Sans Pro Medium" w:hAnsi="PF Highway Sans Pro Medium"/>
          <w:sz w:val="28"/>
          <w:szCs w:val="20"/>
        </w:rPr>
      </w:pPr>
      <w:r>
        <w:rPr>
          <w:rFonts w:ascii="PF Highway Sans Pro Medium" w:hAnsi="PF Highway Sans Pro Medium"/>
          <w:sz w:val="28"/>
          <w:szCs w:val="20"/>
        </w:rPr>
        <w:t xml:space="preserve">Комплектующие к </w:t>
      </w:r>
      <w:r w:rsidRPr="00640EAD">
        <w:rPr>
          <w:rFonts w:ascii="PF Highway Sans Pro Medium" w:hAnsi="PF Highway Sans Pro Medium"/>
          <w:sz w:val="28"/>
          <w:szCs w:val="20"/>
        </w:rPr>
        <w:t>Горелка аргоновая КЕДР TIG-26 PRO</w:t>
      </w:r>
    </w:p>
    <w:tbl>
      <w:tblPr>
        <w:tblStyle w:val="ad"/>
        <w:tblW w:w="6941" w:type="dxa"/>
        <w:jc w:val="center"/>
        <w:tblLook w:val="04A0" w:firstRow="1" w:lastRow="0" w:firstColumn="1" w:lastColumn="0" w:noHBand="0" w:noVBand="1"/>
      </w:tblPr>
      <w:tblGrid>
        <w:gridCol w:w="421"/>
        <w:gridCol w:w="1984"/>
        <w:gridCol w:w="4536"/>
      </w:tblGrid>
      <w:tr w:rsidR="00CB06B0" w:rsidRPr="00AD33FD" w14:paraId="06C38AF4" w14:textId="77777777" w:rsidTr="00CB06B0">
        <w:trPr>
          <w:jc w:val="center"/>
        </w:trPr>
        <w:tc>
          <w:tcPr>
            <w:tcW w:w="421" w:type="dxa"/>
            <w:vAlign w:val="center"/>
          </w:tcPr>
          <w:p w14:paraId="6FC38948" w14:textId="2AF56C19" w:rsidR="00CB06B0" w:rsidRPr="00AD33FD" w:rsidRDefault="00CB06B0" w:rsidP="00CB06B0">
            <w:pPr>
              <w:pStyle w:val="0000"/>
              <w:ind w:firstLine="0"/>
              <w:rPr>
                <w:rFonts w:ascii="PF Highway Sans Pro" w:eastAsia="MS Mincho" w:hAnsi="PF Highway Sans Pro"/>
              </w:rPr>
            </w:pPr>
            <w:r w:rsidRPr="003C5B12">
              <w:rPr>
                <w:rFonts w:ascii="PF Highway Sans Pro" w:eastAsia="MS Mincho" w:hAnsi="PF Highway Sans Pro"/>
                <w:b/>
              </w:rPr>
              <w:t>№</w:t>
            </w:r>
          </w:p>
        </w:tc>
        <w:tc>
          <w:tcPr>
            <w:tcW w:w="1984" w:type="dxa"/>
            <w:vAlign w:val="center"/>
          </w:tcPr>
          <w:p w14:paraId="4C38E742" w14:textId="624CE069" w:rsidR="00CB06B0" w:rsidRPr="00AD33FD" w:rsidRDefault="00CB06B0" w:rsidP="00CB06B0">
            <w:pPr>
              <w:pStyle w:val="0000"/>
              <w:ind w:firstLine="0"/>
              <w:rPr>
                <w:rFonts w:ascii="PF Highway Sans Pro" w:eastAsia="MS Mincho" w:hAnsi="PF Highway Sans Pro"/>
              </w:rPr>
            </w:pPr>
            <w:r w:rsidRPr="003C5B12">
              <w:rPr>
                <w:rFonts w:ascii="PF Highway Sans Pro" w:eastAsia="MS Mincho" w:hAnsi="PF Highway Sans Pro"/>
                <w:b/>
              </w:rPr>
              <w:t>Артикул с характеристикой</w:t>
            </w:r>
          </w:p>
        </w:tc>
        <w:tc>
          <w:tcPr>
            <w:tcW w:w="4536" w:type="dxa"/>
            <w:vAlign w:val="center"/>
          </w:tcPr>
          <w:p w14:paraId="3E0CA931" w14:textId="4490BDA6" w:rsidR="00CB06B0" w:rsidRPr="00AD33FD" w:rsidRDefault="00CB06B0" w:rsidP="00CB06B0">
            <w:pPr>
              <w:pStyle w:val="0000"/>
              <w:ind w:firstLine="0"/>
              <w:rPr>
                <w:rFonts w:ascii="PF Highway Sans Pro" w:eastAsia="MS Mincho" w:hAnsi="PF Highway Sans Pro"/>
              </w:rPr>
            </w:pPr>
            <w:r>
              <w:rPr>
                <w:rFonts w:ascii="PF Highway Sans Pro" w:eastAsia="MS Mincho" w:hAnsi="PF Highway Sans Pro"/>
                <w:b/>
              </w:rPr>
              <w:t>Описание</w:t>
            </w:r>
          </w:p>
        </w:tc>
      </w:tr>
      <w:tr w:rsidR="00A6067D" w:rsidRPr="00A6067D" w14:paraId="541B0906" w14:textId="77777777" w:rsidTr="00CB06B0">
        <w:trPr>
          <w:jc w:val="center"/>
        </w:trPr>
        <w:tc>
          <w:tcPr>
            <w:tcW w:w="421" w:type="dxa"/>
            <w:vAlign w:val="center"/>
          </w:tcPr>
          <w:p w14:paraId="16B6776D" w14:textId="77777777" w:rsidR="00A6067D" w:rsidRPr="00AD33FD" w:rsidRDefault="00A6067D" w:rsidP="00CB06B0">
            <w:pPr>
              <w:pStyle w:val="0000"/>
              <w:ind w:firstLine="0"/>
              <w:rPr>
                <w:rFonts w:ascii="PF Highway Sans Pro" w:eastAsia="MS Mincho" w:hAnsi="PF Highway Sans Pro"/>
              </w:rPr>
            </w:pPr>
            <w:r w:rsidRPr="00A6067D">
              <w:rPr>
                <w:rFonts w:ascii="PF Highway Sans Pro" w:eastAsia="MS Mincho" w:hAnsi="PF Highway Sans Pro"/>
              </w:rPr>
              <w:t>1</w:t>
            </w:r>
          </w:p>
        </w:tc>
        <w:tc>
          <w:tcPr>
            <w:tcW w:w="1984" w:type="dxa"/>
            <w:vAlign w:val="center"/>
          </w:tcPr>
          <w:p w14:paraId="711060B1" w14:textId="262C95F9" w:rsidR="00A6067D" w:rsidRPr="000613CE" w:rsidRDefault="00A6067D" w:rsidP="00CB06B0">
            <w:pPr>
              <w:pStyle w:val="0000"/>
              <w:ind w:firstLine="0"/>
              <w:rPr>
                <w:rFonts w:ascii="PF Highway Sans Pro" w:eastAsia="MS Mincho" w:hAnsi="PF Highway Sans Pro"/>
              </w:rPr>
            </w:pPr>
            <w:r w:rsidRPr="00A6067D">
              <w:rPr>
                <w:rFonts w:ascii="PF Highway Sans Pro" w:eastAsia="MS Mincho" w:hAnsi="PF Highway Sans Pro"/>
              </w:rPr>
              <w:t>8009906</w:t>
            </w:r>
          </w:p>
        </w:tc>
        <w:tc>
          <w:tcPr>
            <w:tcW w:w="4536" w:type="dxa"/>
            <w:vAlign w:val="center"/>
          </w:tcPr>
          <w:p w14:paraId="1C5A6D2D" w14:textId="15E0F60C" w:rsidR="00A6067D" w:rsidRPr="000613CE" w:rsidRDefault="00A6067D" w:rsidP="00CB06B0">
            <w:pPr>
              <w:ind w:firstLine="0"/>
              <w:jc w:val="center"/>
              <w:rPr>
                <w:rFonts w:ascii="PF Highway Sans Pro" w:eastAsia="MS Mincho" w:hAnsi="PF Highway Sans Pro"/>
                <w:sz w:val="18"/>
                <w:lang w:eastAsia="zh-TW"/>
              </w:rPr>
            </w:pPr>
            <w:r w:rsidRPr="00A6067D">
              <w:rPr>
                <w:rFonts w:ascii="PF Highway Sans Pro" w:eastAsia="MS Mincho" w:hAnsi="PF Highway Sans Pro"/>
                <w:sz w:val="18"/>
                <w:lang w:eastAsia="zh-TW"/>
              </w:rPr>
              <w:t>Головка горелки КЕДР (TIG-26 PRO)</w:t>
            </w:r>
          </w:p>
        </w:tc>
      </w:tr>
      <w:tr w:rsidR="00A6067D" w:rsidRPr="00A6067D" w14:paraId="188ED91B" w14:textId="77777777" w:rsidTr="00CB06B0">
        <w:trPr>
          <w:jc w:val="center"/>
        </w:trPr>
        <w:tc>
          <w:tcPr>
            <w:tcW w:w="421" w:type="dxa"/>
            <w:vAlign w:val="center"/>
          </w:tcPr>
          <w:p w14:paraId="2C36156E" w14:textId="77777777" w:rsidR="00A6067D" w:rsidRPr="00AD33FD" w:rsidRDefault="00A6067D" w:rsidP="00CB06B0">
            <w:pPr>
              <w:pStyle w:val="0000"/>
              <w:ind w:firstLine="0"/>
              <w:rPr>
                <w:rFonts w:ascii="PF Highway Sans Pro" w:eastAsia="MS Mincho" w:hAnsi="PF Highway Sans Pro"/>
              </w:rPr>
            </w:pPr>
            <w:r w:rsidRPr="00B9375A">
              <w:rPr>
                <w:rFonts w:ascii="PF Highway Sans Pro" w:eastAsia="MS Mincho" w:hAnsi="PF Highway Sans Pro"/>
              </w:rPr>
              <w:t>2</w:t>
            </w:r>
          </w:p>
        </w:tc>
        <w:tc>
          <w:tcPr>
            <w:tcW w:w="1984" w:type="dxa"/>
            <w:vAlign w:val="center"/>
          </w:tcPr>
          <w:p w14:paraId="31E0E62B" w14:textId="75A5496F" w:rsidR="00A6067D" w:rsidRPr="000613CE" w:rsidRDefault="00A6067D" w:rsidP="00CB06B0">
            <w:pPr>
              <w:pStyle w:val="0000"/>
              <w:ind w:firstLine="0"/>
              <w:rPr>
                <w:rFonts w:ascii="PF Highway Sans Pro" w:eastAsia="MS Mincho" w:hAnsi="PF Highway Sans Pro"/>
              </w:rPr>
            </w:pPr>
            <w:r w:rsidRPr="00A6067D">
              <w:rPr>
                <w:rFonts w:ascii="PF Highway Sans Pro" w:eastAsia="MS Mincho" w:hAnsi="PF Highway Sans Pro"/>
              </w:rPr>
              <w:t>8002644</w:t>
            </w:r>
          </w:p>
        </w:tc>
        <w:tc>
          <w:tcPr>
            <w:tcW w:w="4536" w:type="dxa"/>
            <w:vAlign w:val="center"/>
          </w:tcPr>
          <w:p w14:paraId="1BEAC4DB" w14:textId="5A4B0071" w:rsidR="00A6067D" w:rsidRPr="000613CE" w:rsidRDefault="00A6067D" w:rsidP="00CB06B0">
            <w:pPr>
              <w:ind w:firstLine="0"/>
              <w:jc w:val="center"/>
              <w:rPr>
                <w:rFonts w:ascii="PF Highway Sans Pro" w:eastAsia="MS Mincho" w:hAnsi="PF Highway Sans Pro"/>
                <w:sz w:val="18"/>
                <w:lang w:eastAsia="zh-TW"/>
              </w:rPr>
            </w:pPr>
            <w:r w:rsidRPr="00A6067D">
              <w:rPr>
                <w:rFonts w:ascii="PF Highway Sans Pro" w:eastAsia="MS Mincho" w:hAnsi="PF Highway Sans Pro"/>
                <w:sz w:val="18"/>
                <w:lang w:eastAsia="zh-TW"/>
              </w:rPr>
              <w:t>Головка горелки КЕДР (TIG-26FX PRO)</w:t>
            </w:r>
          </w:p>
        </w:tc>
      </w:tr>
      <w:tr w:rsidR="00A6067D" w:rsidRPr="00A6067D" w14:paraId="2BD40FFA" w14:textId="77777777" w:rsidTr="00CB06B0">
        <w:trPr>
          <w:trHeight w:val="216"/>
          <w:jc w:val="center"/>
        </w:trPr>
        <w:tc>
          <w:tcPr>
            <w:tcW w:w="421" w:type="dxa"/>
            <w:vAlign w:val="center"/>
          </w:tcPr>
          <w:p w14:paraId="3B2BA897" w14:textId="77777777" w:rsidR="00A6067D" w:rsidRPr="00AD33FD" w:rsidRDefault="00A6067D" w:rsidP="00CB06B0">
            <w:pPr>
              <w:pStyle w:val="0000"/>
              <w:ind w:firstLine="0"/>
              <w:rPr>
                <w:rFonts w:ascii="PF Highway Sans Pro" w:eastAsia="MS Mincho" w:hAnsi="PF Highway Sans Pro"/>
              </w:rPr>
            </w:pPr>
            <w:r w:rsidRPr="00B9375A">
              <w:rPr>
                <w:rFonts w:ascii="PF Highway Sans Pro" w:eastAsia="MS Mincho" w:hAnsi="PF Highway Sans Pro"/>
              </w:rPr>
              <w:t>3</w:t>
            </w:r>
          </w:p>
        </w:tc>
        <w:tc>
          <w:tcPr>
            <w:tcW w:w="1984" w:type="dxa"/>
            <w:vAlign w:val="center"/>
          </w:tcPr>
          <w:p w14:paraId="14EF8326" w14:textId="2B959516" w:rsidR="00A6067D" w:rsidRPr="000613CE" w:rsidRDefault="00A6067D" w:rsidP="00CB06B0">
            <w:pPr>
              <w:pStyle w:val="0000"/>
              <w:ind w:firstLine="0"/>
              <w:rPr>
                <w:rFonts w:ascii="PF Highway Sans Pro" w:eastAsia="MS Mincho" w:hAnsi="PF Highway Sans Pro"/>
              </w:rPr>
            </w:pPr>
            <w:r w:rsidRPr="00A6067D">
              <w:rPr>
                <w:rFonts w:ascii="PF Highway Sans Pro" w:eastAsia="MS Mincho" w:hAnsi="PF Highway Sans Pro"/>
              </w:rPr>
              <w:t>8009003</w:t>
            </w:r>
          </w:p>
        </w:tc>
        <w:tc>
          <w:tcPr>
            <w:tcW w:w="4536" w:type="dxa"/>
            <w:vAlign w:val="center"/>
          </w:tcPr>
          <w:p w14:paraId="4386F78F" w14:textId="44B67B30" w:rsidR="00A6067D" w:rsidRPr="00640EAD" w:rsidRDefault="00A6067D" w:rsidP="00CB06B0">
            <w:pPr>
              <w:ind w:firstLine="0"/>
              <w:jc w:val="center"/>
              <w:rPr>
                <w:rFonts w:ascii="PF Highway Sans Pro" w:eastAsia="MS Mincho" w:hAnsi="PF Highway Sans Pro"/>
                <w:sz w:val="18"/>
                <w:lang w:eastAsia="zh-TW"/>
              </w:rPr>
            </w:pPr>
            <w:r w:rsidRPr="00A6067D">
              <w:rPr>
                <w:rFonts w:ascii="PF Highway Sans Pro" w:eastAsia="MS Mincho" w:hAnsi="PF Highway Sans Pro"/>
                <w:sz w:val="18"/>
                <w:lang w:eastAsia="zh-TW"/>
              </w:rPr>
              <w:t>Кнопка к горелке КЕДР TIG-17–18–26 PRO (1 кнопка) (плата, резинка, рамка)</w:t>
            </w:r>
          </w:p>
        </w:tc>
      </w:tr>
      <w:tr w:rsidR="00A6067D" w:rsidRPr="00A6067D" w14:paraId="725DF80E" w14:textId="77777777" w:rsidTr="00CB06B0">
        <w:trPr>
          <w:jc w:val="center"/>
        </w:trPr>
        <w:tc>
          <w:tcPr>
            <w:tcW w:w="421" w:type="dxa"/>
            <w:vAlign w:val="center"/>
          </w:tcPr>
          <w:p w14:paraId="0175BA4C" w14:textId="77777777" w:rsidR="00A6067D" w:rsidRPr="00AD33FD" w:rsidRDefault="00A6067D" w:rsidP="00CB06B0">
            <w:pPr>
              <w:pStyle w:val="0000"/>
              <w:ind w:firstLine="0"/>
              <w:rPr>
                <w:rFonts w:ascii="PF Highway Sans Pro" w:eastAsia="MS Mincho" w:hAnsi="PF Highway Sans Pro"/>
              </w:rPr>
            </w:pPr>
            <w:r w:rsidRPr="00B9375A">
              <w:rPr>
                <w:rFonts w:ascii="PF Highway Sans Pro" w:eastAsia="MS Mincho" w:hAnsi="PF Highway Sans Pro"/>
              </w:rPr>
              <w:t>4</w:t>
            </w:r>
          </w:p>
        </w:tc>
        <w:tc>
          <w:tcPr>
            <w:tcW w:w="1984" w:type="dxa"/>
            <w:vAlign w:val="center"/>
          </w:tcPr>
          <w:p w14:paraId="1C78AC3C" w14:textId="48D5EF92" w:rsidR="00A6067D" w:rsidRPr="000613CE" w:rsidRDefault="00A6067D" w:rsidP="00CB06B0">
            <w:pPr>
              <w:pStyle w:val="0000"/>
              <w:ind w:firstLine="0"/>
              <w:rPr>
                <w:rFonts w:ascii="PF Highway Sans Pro" w:eastAsia="MS Mincho" w:hAnsi="PF Highway Sans Pro"/>
              </w:rPr>
            </w:pPr>
            <w:r w:rsidRPr="00A6067D">
              <w:rPr>
                <w:rFonts w:ascii="PF Highway Sans Pro" w:eastAsia="MS Mincho" w:hAnsi="PF Highway Sans Pro"/>
              </w:rPr>
              <w:t>8009905</w:t>
            </w:r>
          </w:p>
        </w:tc>
        <w:tc>
          <w:tcPr>
            <w:tcW w:w="4536" w:type="dxa"/>
            <w:vAlign w:val="center"/>
          </w:tcPr>
          <w:p w14:paraId="5C743D3B" w14:textId="7C21199F" w:rsidR="00A6067D" w:rsidRPr="000613CE" w:rsidRDefault="00A6067D" w:rsidP="00CB06B0">
            <w:pPr>
              <w:ind w:firstLine="0"/>
              <w:jc w:val="center"/>
              <w:rPr>
                <w:rFonts w:ascii="PF Highway Sans Pro" w:eastAsia="MS Mincho" w:hAnsi="PF Highway Sans Pro"/>
                <w:sz w:val="18"/>
                <w:lang w:eastAsia="zh-TW"/>
              </w:rPr>
            </w:pPr>
            <w:r w:rsidRPr="00A6067D">
              <w:rPr>
                <w:rFonts w:ascii="PF Highway Sans Pro" w:eastAsia="MS Mincho" w:hAnsi="PF Highway Sans Pro"/>
                <w:sz w:val="18"/>
                <w:lang w:eastAsia="zh-TW"/>
              </w:rPr>
              <w:t>Кнопка к горелке КЕДР TIG-17–18–26 PRO (4 кнопки) (плата,</w:t>
            </w:r>
            <w:r w:rsidR="00A62735" w:rsidRPr="00A62735">
              <w:rPr>
                <w:rFonts w:ascii="PF Highway Sans Pro" w:eastAsia="MS Mincho" w:hAnsi="PF Highway Sans Pro"/>
                <w:sz w:val="18"/>
                <w:lang w:eastAsia="zh-TW"/>
              </w:rPr>
              <w:t xml:space="preserve"> </w:t>
            </w:r>
            <w:r w:rsidRPr="00A6067D">
              <w:rPr>
                <w:rFonts w:ascii="PF Highway Sans Pro" w:eastAsia="MS Mincho" w:hAnsi="PF Highway Sans Pro" w:cs="PF Highway Sans Pro"/>
                <w:sz w:val="18"/>
                <w:lang w:eastAsia="zh-TW"/>
              </w:rPr>
              <w:t>резинка</w:t>
            </w:r>
            <w:r w:rsidRPr="00A6067D">
              <w:rPr>
                <w:rFonts w:ascii="PF Highway Sans Pro" w:eastAsia="MS Mincho" w:hAnsi="PF Highway Sans Pro"/>
                <w:sz w:val="18"/>
                <w:lang w:eastAsia="zh-TW"/>
              </w:rPr>
              <w:t>,</w:t>
            </w:r>
            <w:r w:rsidR="00A62735" w:rsidRPr="00A62735">
              <w:rPr>
                <w:rFonts w:ascii="PF Highway Sans Pro" w:eastAsia="MS Mincho" w:hAnsi="PF Highway Sans Pro"/>
                <w:sz w:val="18"/>
                <w:lang w:eastAsia="zh-TW"/>
              </w:rPr>
              <w:t xml:space="preserve"> </w:t>
            </w:r>
            <w:r w:rsidRPr="00A6067D">
              <w:rPr>
                <w:rFonts w:ascii="PF Highway Sans Pro" w:eastAsia="MS Mincho" w:hAnsi="PF Highway Sans Pro" w:cs="PF Highway Sans Pro"/>
                <w:sz w:val="18"/>
                <w:lang w:eastAsia="zh-TW"/>
              </w:rPr>
              <w:t>рамка</w:t>
            </w:r>
            <w:r w:rsidRPr="00A6067D">
              <w:rPr>
                <w:rFonts w:ascii="PF Highway Sans Pro" w:eastAsia="MS Mincho" w:hAnsi="PF Highway Sans Pro"/>
                <w:sz w:val="18"/>
                <w:lang w:eastAsia="zh-TW"/>
              </w:rPr>
              <w:t>)</w:t>
            </w:r>
          </w:p>
        </w:tc>
      </w:tr>
      <w:tr w:rsidR="00A6067D" w:rsidRPr="00A6067D" w14:paraId="267710E8" w14:textId="77777777" w:rsidTr="00CB06B0">
        <w:trPr>
          <w:jc w:val="center"/>
        </w:trPr>
        <w:tc>
          <w:tcPr>
            <w:tcW w:w="421" w:type="dxa"/>
            <w:vAlign w:val="center"/>
          </w:tcPr>
          <w:p w14:paraId="1A021DBC" w14:textId="77777777" w:rsidR="00A6067D" w:rsidRPr="00A6067D" w:rsidRDefault="00A6067D" w:rsidP="00CB06B0">
            <w:pPr>
              <w:pStyle w:val="0000"/>
              <w:ind w:firstLine="0"/>
              <w:rPr>
                <w:rFonts w:ascii="PF Highway Sans Pro" w:eastAsia="MS Mincho" w:hAnsi="PF Highway Sans Pro"/>
              </w:rPr>
            </w:pPr>
            <w:r w:rsidRPr="00A6067D">
              <w:rPr>
                <w:rFonts w:ascii="PF Highway Sans Pro" w:eastAsia="MS Mincho" w:hAnsi="PF Highway Sans Pro"/>
              </w:rPr>
              <w:t>5</w:t>
            </w:r>
          </w:p>
        </w:tc>
        <w:tc>
          <w:tcPr>
            <w:tcW w:w="1984" w:type="dxa"/>
            <w:vAlign w:val="center"/>
          </w:tcPr>
          <w:p w14:paraId="5E3B7775" w14:textId="4EAA220C" w:rsidR="00A6067D" w:rsidRPr="00A6067D" w:rsidRDefault="00A6067D" w:rsidP="00CB06B0">
            <w:pPr>
              <w:pStyle w:val="0000"/>
              <w:ind w:firstLine="0"/>
              <w:rPr>
                <w:rFonts w:ascii="PF Highway Sans Pro" w:eastAsia="MS Mincho" w:hAnsi="PF Highway Sans Pro"/>
              </w:rPr>
            </w:pPr>
            <w:r w:rsidRPr="00A6067D">
              <w:rPr>
                <w:rFonts w:ascii="PF Highway Sans Pro" w:eastAsia="MS Mincho" w:hAnsi="PF Highway Sans Pro"/>
              </w:rPr>
              <w:t>8005814</w:t>
            </w:r>
          </w:p>
        </w:tc>
        <w:tc>
          <w:tcPr>
            <w:tcW w:w="4536" w:type="dxa"/>
            <w:vAlign w:val="center"/>
          </w:tcPr>
          <w:p w14:paraId="2A62AC41" w14:textId="77E6850C" w:rsidR="00A6067D" w:rsidRPr="00A6067D" w:rsidRDefault="00A6067D" w:rsidP="00CB06B0">
            <w:pPr>
              <w:ind w:firstLine="0"/>
              <w:jc w:val="center"/>
              <w:rPr>
                <w:rFonts w:ascii="PF Highway Sans Pro" w:eastAsia="MS Mincho" w:hAnsi="PF Highway Sans Pro"/>
                <w:sz w:val="18"/>
                <w:lang w:eastAsia="zh-TW"/>
              </w:rPr>
            </w:pPr>
            <w:r w:rsidRPr="00A6067D">
              <w:rPr>
                <w:rFonts w:ascii="PF Highway Sans Pro" w:eastAsia="MS Mincho" w:hAnsi="PF Highway Sans Pro"/>
                <w:sz w:val="18"/>
                <w:lang w:eastAsia="zh-TW"/>
              </w:rPr>
              <w:t>Рукоятка для горелки КЕДР TIG-18 PRO TIG-26 PRO с винтами и наклейкой</w:t>
            </w:r>
          </w:p>
        </w:tc>
      </w:tr>
    </w:tbl>
    <w:p w14:paraId="5AD4DC29" w14:textId="77777777" w:rsidR="00F63D15" w:rsidRDefault="00F63D15">
      <w:pPr>
        <w:rPr>
          <w:rFonts w:ascii="PF Highway Sans Pro Medium" w:hAnsi="PF Highway Sans Pro Medium"/>
          <w:sz w:val="28"/>
          <w:szCs w:val="20"/>
        </w:rPr>
      </w:pPr>
      <w:r>
        <w:rPr>
          <w:rFonts w:ascii="PF Highway Sans Pro Medium" w:hAnsi="PF Highway Sans Pro Medium"/>
          <w:sz w:val="28"/>
          <w:szCs w:val="20"/>
        </w:rPr>
        <w:br w:type="page"/>
      </w:r>
    </w:p>
    <w:p w14:paraId="52B1C898" w14:textId="7309D247" w:rsidR="00A6067D" w:rsidRPr="009D4188" w:rsidRDefault="00A6067D" w:rsidP="00A6067D">
      <w:pPr>
        <w:spacing w:before="160" w:line="240" w:lineRule="auto"/>
        <w:ind w:right="28"/>
        <w:rPr>
          <w:rFonts w:ascii="PF Highway Sans Pro Medium" w:hAnsi="PF Highway Sans Pro Medium"/>
          <w:sz w:val="28"/>
          <w:szCs w:val="20"/>
        </w:rPr>
      </w:pPr>
      <w:r>
        <w:rPr>
          <w:rFonts w:ascii="PF Highway Sans Pro Medium" w:hAnsi="PF Highway Sans Pro Medium"/>
          <w:sz w:val="28"/>
          <w:szCs w:val="20"/>
        </w:rPr>
        <w:lastRenderedPageBreak/>
        <w:t>Комплектующие для подключения горелок</w:t>
      </w:r>
    </w:p>
    <w:tbl>
      <w:tblPr>
        <w:tblStyle w:val="ad"/>
        <w:tblW w:w="6941" w:type="dxa"/>
        <w:jc w:val="center"/>
        <w:tblLook w:val="04A0" w:firstRow="1" w:lastRow="0" w:firstColumn="1" w:lastColumn="0" w:noHBand="0" w:noVBand="1"/>
      </w:tblPr>
      <w:tblGrid>
        <w:gridCol w:w="421"/>
        <w:gridCol w:w="1134"/>
        <w:gridCol w:w="5386"/>
      </w:tblGrid>
      <w:tr w:rsidR="00CB06B0" w:rsidRPr="00AD33FD" w14:paraId="2059DBB0" w14:textId="77777777" w:rsidTr="007944A3">
        <w:trPr>
          <w:trHeight w:val="376"/>
          <w:jc w:val="center"/>
        </w:trPr>
        <w:tc>
          <w:tcPr>
            <w:tcW w:w="421" w:type="dxa"/>
            <w:vAlign w:val="center"/>
          </w:tcPr>
          <w:p w14:paraId="45666604" w14:textId="58AE5587" w:rsidR="00CB06B0" w:rsidRPr="00AD33FD" w:rsidRDefault="00CB06B0" w:rsidP="00CB06B0">
            <w:pPr>
              <w:pStyle w:val="0000"/>
              <w:ind w:firstLine="0"/>
              <w:rPr>
                <w:rFonts w:ascii="PF Highway Sans Pro" w:eastAsia="MS Mincho" w:hAnsi="PF Highway Sans Pro"/>
              </w:rPr>
            </w:pPr>
            <w:r w:rsidRPr="003C5B12">
              <w:rPr>
                <w:rFonts w:ascii="PF Highway Sans Pro" w:eastAsia="MS Mincho" w:hAnsi="PF Highway Sans Pro"/>
                <w:b/>
              </w:rPr>
              <w:t>№</w:t>
            </w:r>
          </w:p>
        </w:tc>
        <w:tc>
          <w:tcPr>
            <w:tcW w:w="1134" w:type="dxa"/>
            <w:vAlign w:val="center"/>
          </w:tcPr>
          <w:p w14:paraId="1ED7EAE3" w14:textId="7280CBB5" w:rsidR="00CB06B0" w:rsidRPr="00AD33FD" w:rsidRDefault="00CB06B0" w:rsidP="00D5595D">
            <w:pPr>
              <w:pStyle w:val="0000"/>
              <w:ind w:firstLine="0"/>
              <w:rPr>
                <w:rFonts w:ascii="PF Highway Sans Pro" w:eastAsia="MS Mincho" w:hAnsi="PF Highway Sans Pro"/>
              </w:rPr>
            </w:pPr>
            <w:r w:rsidRPr="003C5B12">
              <w:rPr>
                <w:rFonts w:ascii="PF Highway Sans Pro" w:eastAsia="MS Mincho" w:hAnsi="PF Highway Sans Pro"/>
                <w:b/>
              </w:rPr>
              <w:t xml:space="preserve">Артикул </w:t>
            </w:r>
          </w:p>
        </w:tc>
        <w:tc>
          <w:tcPr>
            <w:tcW w:w="5386" w:type="dxa"/>
            <w:vAlign w:val="center"/>
          </w:tcPr>
          <w:p w14:paraId="5C5ABEE2" w14:textId="775344CF" w:rsidR="00CB06B0" w:rsidRPr="00AD33FD" w:rsidRDefault="00CB06B0" w:rsidP="00CB06B0">
            <w:pPr>
              <w:pStyle w:val="0000"/>
              <w:ind w:firstLine="0"/>
              <w:rPr>
                <w:rFonts w:ascii="PF Highway Sans Pro" w:eastAsia="MS Mincho" w:hAnsi="PF Highway Sans Pro"/>
              </w:rPr>
            </w:pPr>
            <w:r>
              <w:rPr>
                <w:rFonts w:ascii="PF Highway Sans Pro" w:eastAsia="MS Mincho" w:hAnsi="PF Highway Sans Pro"/>
                <w:b/>
              </w:rPr>
              <w:t>Описание</w:t>
            </w:r>
          </w:p>
        </w:tc>
      </w:tr>
      <w:tr w:rsidR="00A6067D" w:rsidRPr="000613CE" w14:paraId="3B125505" w14:textId="77777777" w:rsidTr="007944A3">
        <w:trPr>
          <w:jc w:val="center"/>
        </w:trPr>
        <w:tc>
          <w:tcPr>
            <w:tcW w:w="421" w:type="dxa"/>
            <w:vAlign w:val="center"/>
          </w:tcPr>
          <w:p w14:paraId="324DC4E2" w14:textId="77777777" w:rsidR="00A6067D" w:rsidRPr="00AD33FD" w:rsidRDefault="00A6067D" w:rsidP="00CB06B0">
            <w:pPr>
              <w:pStyle w:val="0000"/>
              <w:ind w:firstLine="0"/>
              <w:rPr>
                <w:rFonts w:ascii="PF Highway Sans Pro" w:eastAsia="MS Mincho" w:hAnsi="PF Highway Sans Pro"/>
              </w:rPr>
            </w:pPr>
            <w:r w:rsidRPr="00A6067D">
              <w:rPr>
                <w:rFonts w:ascii="PF Highway Sans Pro" w:eastAsia="MS Mincho" w:hAnsi="PF Highway Sans Pro"/>
              </w:rPr>
              <w:t>1</w:t>
            </w:r>
          </w:p>
        </w:tc>
        <w:tc>
          <w:tcPr>
            <w:tcW w:w="1134" w:type="dxa"/>
            <w:vAlign w:val="center"/>
          </w:tcPr>
          <w:p w14:paraId="6C86D2B0" w14:textId="4FEFE3AC" w:rsidR="00A6067D" w:rsidRPr="000613CE" w:rsidRDefault="00A62735" w:rsidP="00CB06B0">
            <w:pPr>
              <w:pStyle w:val="0000"/>
              <w:ind w:firstLine="0"/>
              <w:rPr>
                <w:rFonts w:ascii="PF Highway Sans Pro" w:eastAsia="MS Mincho" w:hAnsi="PF Highway Sans Pro"/>
              </w:rPr>
            </w:pPr>
            <w:r w:rsidRPr="00A62735">
              <w:rPr>
                <w:rFonts w:ascii="PF Highway Sans Pro" w:eastAsia="MS Mincho" w:hAnsi="PF Highway Sans Pro"/>
              </w:rPr>
              <w:t>8027735</w:t>
            </w:r>
          </w:p>
        </w:tc>
        <w:tc>
          <w:tcPr>
            <w:tcW w:w="5386" w:type="dxa"/>
            <w:vAlign w:val="center"/>
          </w:tcPr>
          <w:p w14:paraId="0B4D99CF" w14:textId="48C239C1" w:rsidR="00A6067D" w:rsidRPr="000613CE" w:rsidRDefault="00A62735" w:rsidP="00CB06B0">
            <w:pPr>
              <w:ind w:firstLine="0"/>
              <w:jc w:val="center"/>
              <w:rPr>
                <w:rFonts w:ascii="PF Highway Sans Pro" w:eastAsia="MS Mincho" w:hAnsi="PF Highway Sans Pro"/>
                <w:sz w:val="18"/>
                <w:lang w:eastAsia="zh-TW"/>
              </w:rPr>
            </w:pPr>
            <w:r w:rsidRPr="00A62735">
              <w:rPr>
                <w:rFonts w:ascii="PF Highway Sans Pro" w:eastAsia="MS Mincho" w:hAnsi="PF Highway Sans Pro"/>
                <w:sz w:val="18"/>
                <w:lang w:eastAsia="zh-TW"/>
              </w:rPr>
              <w:t>Разъем 5 pin для горелки КЕДР TIG (AlphaTIG-200P DC / AC/DC)</w:t>
            </w:r>
          </w:p>
        </w:tc>
      </w:tr>
      <w:tr w:rsidR="00A6067D" w:rsidRPr="000613CE" w14:paraId="0538C61A" w14:textId="77777777" w:rsidTr="007944A3">
        <w:trPr>
          <w:jc w:val="center"/>
        </w:trPr>
        <w:tc>
          <w:tcPr>
            <w:tcW w:w="421" w:type="dxa"/>
            <w:vAlign w:val="center"/>
          </w:tcPr>
          <w:p w14:paraId="49546AD8" w14:textId="77777777" w:rsidR="00A6067D" w:rsidRPr="00AD33FD" w:rsidRDefault="00A6067D" w:rsidP="00CB06B0">
            <w:pPr>
              <w:pStyle w:val="0000"/>
              <w:ind w:firstLine="0"/>
              <w:rPr>
                <w:rFonts w:ascii="PF Highway Sans Pro" w:eastAsia="MS Mincho" w:hAnsi="PF Highway Sans Pro"/>
              </w:rPr>
            </w:pPr>
            <w:r w:rsidRPr="00B9375A">
              <w:rPr>
                <w:rFonts w:ascii="PF Highway Sans Pro" w:eastAsia="MS Mincho" w:hAnsi="PF Highway Sans Pro"/>
              </w:rPr>
              <w:t>2</w:t>
            </w:r>
          </w:p>
        </w:tc>
        <w:tc>
          <w:tcPr>
            <w:tcW w:w="1134" w:type="dxa"/>
            <w:vAlign w:val="center"/>
          </w:tcPr>
          <w:p w14:paraId="4693CBFE" w14:textId="3D216229" w:rsidR="00A6067D" w:rsidRPr="000613CE" w:rsidRDefault="00A6067D" w:rsidP="00CB06B0">
            <w:pPr>
              <w:pStyle w:val="0000"/>
              <w:ind w:firstLine="0"/>
              <w:rPr>
                <w:rFonts w:ascii="PF Highway Sans Pro" w:eastAsia="MS Mincho" w:hAnsi="PF Highway Sans Pro"/>
              </w:rPr>
            </w:pPr>
            <w:r w:rsidRPr="00BA73A6">
              <w:rPr>
                <w:rFonts w:ascii="PF Highway Sans Pro" w:eastAsia="MS Mincho" w:hAnsi="PF Highway Sans Pro"/>
              </w:rPr>
              <w:t>8004249</w:t>
            </w:r>
          </w:p>
        </w:tc>
        <w:tc>
          <w:tcPr>
            <w:tcW w:w="5386" w:type="dxa"/>
            <w:vAlign w:val="center"/>
          </w:tcPr>
          <w:p w14:paraId="2F059BDA" w14:textId="3760BDA0" w:rsidR="00A6067D" w:rsidRPr="000613CE" w:rsidRDefault="00A6067D" w:rsidP="00CB06B0">
            <w:pPr>
              <w:ind w:firstLine="0"/>
              <w:jc w:val="center"/>
              <w:rPr>
                <w:rFonts w:ascii="PF Highway Sans Pro" w:eastAsia="MS Mincho" w:hAnsi="PF Highway Sans Pro"/>
                <w:sz w:val="18"/>
                <w:lang w:eastAsia="zh-TW"/>
              </w:rPr>
            </w:pPr>
            <w:r w:rsidRPr="00BA73A6">
              <w:rPr>
                <w:rFonts w:ascii="PF Highway Sans Pro" w:eastAsia="MS Mincho" w:hAnsi="PF Highway Sans Pro"/>
                <w:sz w:val="18"/>
                <w:lang w:eastAsia="zh-TW"/>
              </w:rPr>
              <w:t>Быстросъем горелки КЕДР TIG</w:t>
            </w:r>
            <w:r w:rsidR="00BA73A6">
              <w:rPr>
                <w:rFonts w:ascii="PF Highway Sans Pro" w:eastAsia="MS Mincho" w:hAnsi="PF Highway Sans Pro"/>
                <w:sz w:val="18"/>
                <w:lang w:eastAsia="zh-TW"/>
              </w:rPr>
              <w:t xml:space="preserve"> </w:t>
            </w:r>
            <w:r w:rsidRPr="00BA73A6">
              <w:rPr>
                <w:rFonts w:ascii="PF Highway Sans Pro" w:eastAsia="MS Mincho" w:hAnsi="PF Highway Sans Pro"/>
                <w:sz w:val="18"/>
                <w:lang w:eastAsia="zh-TW"/>
              </w:rPr>
              <w:t>(вода,газ), MIG(вода) (D6мм)</w:t>
            </w:r>
          </w:p>
        </w:tc>
      </w:tr>
      <w:tr w:rsidR="000C474D" w:rsidRPr="008F5805" w14:paraId="763D1D21" w14:textId="77777777" w:rsidTr="007944A3">
        <w:trPr>
          <w:jc w:val="center"/>
        </w:trPr>
        <w:tc>
          <w:tcPr>
            <w:tcW w:w="421" w:type="dxa"/>
            <w:vAlign w:val="center"/>
          </w:tcPr>
          <w:p w14:paraId="69728497" w14:textId="21937B91" w:rsidR="000C474D" w:rsidRPr="00B9375A" w:rsidRDefault="000C474D" w:rsidP="00CB06B0">
            <w:pPr>
              <w:pStyle w:val="0000"/>
              <w:ind w:firstLine="0"/>
              <w:rPr>
                <w:rFonts w:ascii="PF Highway Sans Pro" w:eastAsia="MS Mincho" w:hAnsi="PF Highway Sans Pro"/>
              </w:rPr>
            </w:pPr>
            <w:r>
              <w:rPr>
                <w:rFonts w:ascii="PF Highway Sans Pro" w:eastAsia="MS Mincho" w:hAnsi="PF Highway Sans Pro"/>
              </w:rPr>
              <w:t>3</w:t>
            </w:r>
          </w:p>
        </w:tc>
        <w:tc>
          <w:tcPr>
            <w:tcW w:w="1134" w:type="dxa"/>
            <w:vAlign w:val="center"/>
          </w:tcPr>
          <w:p w14:paraId="69557117" w14:textId="1C2D7C93" w:rsidR="000C474D" w:rsidRPr="00BA73A6" w:rsidRDefault="000C474D" w:rsidP="00CB06B0">
            <w:pPr>
              <w:pStyle w:val="0000"/>
              <w:ind w:firstLine="0"/>
              <w:rPr>
                <w:rFonts w:ascii="PF Highway Sans Pro" w:eastAsia="MS Mincho" w:hAnsi="PF Highway Sans Pro"/>
              </w:rPr>
            </w:pPr>
            <w:r w:rsidRPr="000C474D">
              <w:rPr>
                <w:rFonts w:ascii="PF Highway Sans Pro" w:eastAsia="MS Mincho" w:hAnsi="PF Highway Sans Pro"/>
              </w:rPr>
              <w:t>8004318</w:t>
            </w:r>
          </w:p>
        </w:tc>
        <w:tc>
          <w:tcPr>
            <w:tcW w:w="5386" w:type="dxa"/>
            <w:vAlign w:val="center"/>
          </w:tcPr>
          <w:p w14:paraId="0DE07033" w14:textId="56C9B3C4" w:rsidR="000C474D" w:rsidRPr="000C474D" w:rsidRDefault="000C474D" w:rsidP="00CB06B0">
            <w:pPr>
              <w:ind w:firstLine="0"/>
              <w:jc w:val="center"/>
              <w:rPr>
                <w:rFonts w:ascii="PF Highway Sans Pro" w:eastAsia="MS Mincho" w:hAnsi="PF Highway Sans Pro"/>
                <w:sz w:val="18"/>
                <w:lang w:val="en-US" w:eastAsia="zh-TW"/>
              </w:rPr>
            </w:pPr>
            <w:r w:rsidRPr="000C474D">
              <w:rPr>
                <w:rFonts w:ascii="PF Highway Sans Pro" w:eastAsia="MS Mincho" w:hAnsi="PF Highway Sans Pro"/>
                <w:sz w:val="18"/>
                <w:lang w:eastAsia="zh-TW"/>
              </w:rPr>
              <w:t>Изолятор</w:t>
            </w:r>
            <w:r w:rsidRPr="00760E77">
              <w:rPr>
                <w:rFonts w:ascii="PF Highway Sans Pro" w:eastAsia="MS Mincho" w:hAnsi="PF Highway Sans Pro"/>
                <w:sz w:val="18"/>
                <w:lang w:val="en-US" w:eastAsia="zh-TW"/>
              </w:rPr>
              <w:t xml:space="preserve"> </w:t>
            </w:r>
            <w:r w:rsidRPr="000C474D">
              <w:rPr>
                <w:rFonts w:ascii="PF Highway Sans Pro" w:eastAsia="MS Mincho" w:hAnsi="PF Highway Sans Pro"/>
                <w:sz w:val="18"/>
                <w:lang w:eastAsia="zh-TW"/>
              </w:rPr>
              <w:t>КЕДР</w:t>
            </w:r>
            <w:r w:rsidRPr="00760E77">
              <w:rPr>
                <w:rFonts w:ascii="PF Highway Sans Pro" w:eastAsia="MS Mincho" w:hAnsi="PF Highway Sans Pro"/>
                <w:sz w:val="18"/>
                <w:lang w:val="en-US" w:eastAsia="zh-TW"/>
              </w:rPr>
              <w:t xml:space="preserve"> (TIG-17–18–26 PRO/EXPERT)</w:t>
            </w:r>
          </w:p>
        </w:tc>
      </w:tr>
    </w:tbl>
    <w:p w14:paraId="618965EA" w14:textId="77777777" w:rsidR="00CB06B0" w:rsidRPr="00FB7E8F" w:rsidRDefault="00CB06B0" w:rsidP="00F50492">
      <w:pPr>
        <w:pStyle w:val="0000"/>
        <w:ind w:right="283"/>
        <w:jc w:val="left"/>
        <w:rPr>
          <w:rFonts w:ascii="PF Highway Sans Pro Medium" w:eastAsiaTheme="minorHAnsi" w:hAnsi="PF Highway Sans Pro Medium" w:cstheme="minorBidi"/>
          <w:sz w:val="28"/>
          <w:szCs w:val="22"/>
          <w:lang w:val="en-US" w:eastAsia="en-US"/>
        </w:rPr>
      </w:pPr>
    </w:p>
    <w:p w14:paraId="5FE74A2A" w14:textId="1F5D8378" w:rsidR="00F50492" w:rsidRDefault="00F50492" w:rsidP="00F50492">
      <w:pPr>
        <w:pStyle w:val="0000"/>
        <w:ind w:right="283"/>
        <w:jc w:val="left"/>
        <w:rPr>
          <w:rFonts w:ascii="PF Highway Sans Pro Medium" w:eastAsiaTheme="minorHAnsi" w:hAnsi="PF Highway Sans Pro Medium" w:cstheme="minorBidi"/>
          <w:sz w:val="28"/>
          <w:szCs w:val="22"/>
          <w:lang w:eastAsia="en-US"/>
        </w:rPr>
      </w:pPr>
      <w:r>
        <w:rPr>
          <w:rFonts w:ascii="PF Highway Sans Pro Medium" w:eastAsiaTheme="minorHAnsi" w:hAnsi="PF Highway Sans Pro Medium" w:cstheme="minorBidi"/>
          <w:sz w:val="28"/>
          <w:szCs w:val="22"/>
          <w:lang w:eastAsia="en-US"/>
        </w:rPr>
        <w:t>Комплектующие для подключения защитного газа</w:t>
      </w:r>
    </w:p>
    <w:tbl>
      <w:tblPr>
        <w:tblStyle w:val="ad"/>
        <w:tblW w:w="6941" w:type="dxa"/>
        <w:jc w:val="center"/>
        <w:tblLook w:val="04A0" w:firstRow="1" w:lastRow="0" w:firstColumn="1" w:lastColumn="0" w:noHBand="0" w:noVBand="1"/>
      </w:tblPr>
      <w:tblGrid>
        <w:gridCol w:w="421"/>
        <w:gridCol w:w="1134"/>
        <w:gridCol w:w="5386"/>
      </w:tblGrid>
      <w:tr w:rsidR="00CB06B0" w:rsidRPr="00AD33FD" w14:paraId="6C06B9FA" w14:textId="77777777" w:rsidTr="007944A3">
        <w:trPr>
          <w:trHeight w:val="335"/>
          <w:jc w:val="center"/>
        </w:trPr>
        <w:tc>
          <w:tcPr>
            <w:tcW w:w="421" w:type="dxa"/>
            <w:vAlign w:val="center"/>
          </w:tcPr>
          <w:p w14:paraId="6D3617A2" w14:textId="41C01477" w:rsidR="00CB06B0" w:rsidRPr="00AD33FD" w:rsidRDefault="00CB06B0" w:rsidP="00CB06B0">
            <w:pPr>
              <w:pStyle w:val="0000"/>
              <w:ind w:firstLine="0"/>
              <w:rPr>
                <w:rFonts w:ascii="PF Highway Sans Pro" w:eastAsia="MS Mincho" w:hAnsi="PF Highway Sans Pro"/>
              </w:rPr>
            </w:pPr>
            <w:r w:rsidRPr="003C5B12">
              <w:rPr>
                <w:rFonts w:ascii="PF Highway Sans Pro" w:eastAsia="MS Mincho" w:hAnsi="PF Highway Sans Pro"/>
                <w:b/>
              </w:rPr>
              <w:t>№</w:t>
            </w:r>
          </w:p>
        </w:tc>
        <w:tc>
          <w:tcPr>
            <w:tcW w:w="1134" w:type="dxa"/>
            <w:vAlign w:val="center"/>
          </w:tcPr>
          <w:p w14:paraId="4F359012" w14:textId="521C3A11" w:rsidR="00CB06B0" w:rsidRPr="00AD33FD" w:rsidRDefault="00CB06B0" w:rsidP="00D5595D">
            <w:pPr>
              <w:pStyle w:val="0000"/>
              <w:ind w:firstLine="0"/>
              <w:rPr>
                <w:rFonts w:ascii="PF Highway Sans Pro" w:eastAsia="MS Mincho" w:hAnsi="PF Highway Sans Pro"/>
              </w:rPr>
            </w:pPr>
            <w:r w:rsidRPr="003C5B12">
              <w:rPr>
                <w:rFonts w:ascii="PF Highway Sans Pro" w:eastAsia="MS Mincho" w:hAnsi="PF Highway Sans Pro"/>
                <w:b/>
              </w:rPr>
              <w:t xml:space="preserve">Артикул </w:t>
            </w:r>
          </w:p>
        </w:tc>
        <w:tc>
          <w:tcPr>
            <w:tcW w:w="5386" w:type="dxa"/>
            <w:vAlign w:val="center"/>
          </w:tcPr>
          <w:p w14:paraId="54E4E3DF" w14:textId="4212B394" w:rsidR="00CB06B0" w:rsidRPr="00AD33FD" w:rsidRDefault="00CB06B0" w:rsidP="00CB06B0">
            <w:pPr>
              <w:pStyle w:val="0000"/>
              <w:ind w:firstLine="0"/>
              <w:rPr>
                <w:rFonts w:ascii="PF Highway Sans Pro" w:eastAsia="MS Mincho" w:hAnsi="PF Highway Sans Pro"/>
              </w:rPr>
            </w:pPr>
            <w:r>
              <w:rPr>
                <w:rFonts w:ascii="PF Highway Sans Pro" w:eastAsia="MS Mincho" w:hAnsi="PF Highway Sans Pro"/>
                <w:b/>
              </w:rPr>
              <w:t>Описание</w:t>
            </w:r>
          </w:p>
        </w:tc>
      </w:tr>
      <w:tr w:rsidR="00F50492" w:rsidRPr="00F50492" w14:paraId="2839C358" w14:textId="77777777" w:rsidTr="007944A3">
        <w:trPr>
          <w:jc w:val="center"/>
        </w:trPr>
        <w:tc>
          <w:tcPr>
            <w:tcW w:w="421" w:type="dxa"/>
            <w:vAlign w:val="center"/>
          </w:tcPr>
          <w:p w14:paraId="59198F19" w14:textId="77777777" w:rsidR="00F50492" w:rsidRPr="00AD33FD" w:rsidRDefault="00F50492" w:rsidP="00CB06B0">
            <w:pPr>
              <w:pStyle w:val="0000"/>
              <w:ind w:firstLine="0"/>
              <w:rPr>
                <w:rFonts w:ascii="PF Highway Sans Pro" w:eastAsia="MS Mincho" w:hAnsi="PF Highway Sans Pro"/>
              </w:rPr>
            </w:pPr>
            <w:r w:rsidRPr="00336E18">
              <w:rPr>
                <w:rFonts w:ascii="PF Highway Sans Pro" w:eastAsia="MS Mincho" w:hAnsi="PF Highway Sans Pro"/>
              </w:rPr>
              <w:t>1</w:t>
            </w:r>
          </w:p>
        </w:tc>
        <w:tc>
          <w:tcPr>
            <w:tcW w:w="1134" w:type="dxa"/>
            <w:vAlign w:val="center"/>
          </w:tcPr>
          <w:p w14:paraId="4493A5D9" w14:textId="7A23CFAA" w:rsidR="00F50492" w:rsidRPr="000613CE" w:rsidRDefault="00F50492" w:rsidP="00CB06B0">
            <w:pPr>
              <w:pStyle w:val="0000"/>
              <w:ind w:firstLine="0"/>
              <w:rPr>
                <w:rFonts w:ascii="PF Highway Sans Pro" w:eastAsia="MS Mincho" w:hAnsi="PF Highway Sans Pro"/>
              </w:rPr>
            </w:pPr>
            <w:r w:rsidRPr="000C474D">
              <w:rPr>
                <w:rFonts w:ascii="PF Highway Sans Pro" w:eastAsia="MS Mincho" w:hAnsi="PF Highway Sans Pro"/>
              </w:rPr>
              <w:t>8005037</w:t>
            </w:r>
          </w:p>
        </w:tc>
        <w:tc>
          <w:tcPr>
            <w:tcW w:w="5386" w:type="dxa"/>
            <w:vAlign w:val="center"/>
          </w:tcPr>
          <w:p w14:paraId="6F4E41A8" w14:textId="59C427A1" w:rsidR="00F50492" w:rsidRPr="000C474D" w:rsidRDefault="00F50492" w:rsidP="00CB06B0">
            <w:pPr>
              <w:pStyle w:val="0000"/>
              <w:ind w:firstLine="0"/>
              <w:rPr>
                <w:rFonts w:ascii="PF Highway Sans Pro" w:eastAsia="MS Mincho" w:hAnsi="PF Highway Sans Pro"/>
              </w:rPr>
            </w:pPr>
            <w:r w:rsidRPr="000C474D">
              <w:rPr>
                <w:rFonts w:ascii="PF Highway Sans Pro" w:eastAsia="MS Mincho" w:hAnsi="PF Highway Sans Pro"/>
              </w:rPr>
              <w:t>Регулятор расхода КЕДР У-30/АР-40/1 PRO с ротаметром</w:t>
            </w:r>
          </w:p>
        </w:tc>
      </w:tr>
      <w:tr w:rsidR="00F50492" w:rsidRPr="00F50492" w14:paraId="5EDF77F0" w14:textId="77777777" w:rsidTr="007944A3">
        <w:trPr>
          <w:jc w:val="center"/>
        </w:trPr>
        <w:tc>
          <w:tcPr>
            <w:tcW w:w="421" w:type="dxa"/>
            <w:vAlign w:val="center"/>
          </w:tcPr>
          <w:p w14:paraId="4B07BD71" w14:textId="77777777" w:rsidR="00F50492" w:rsidRPr="00336E18" w:rsidRDefault="00F50492" w:rsidP="00CB06B0">
            <w:pPr>
              <w:pStyle w:val="0000"/>
              <w:ind w:firstLine="0"/>
              <w:rPr>
                <w:rFonts w:ascii="PF Highway Sans Pro" w:eastAsia="MS Mincho" w:hAnsi="PF Highway Sans Pro"/>
              </w:rPr>
            </w:pPr>
            <w:r>
              <w:rPr>
                <w:rFonts w:ascii="PF Highway Sans Pro" w:eastAsia="MS Mincho" w:hAnsi="PF Highway Sans Pro"/>
              </w:rPr>
              <w:t>2</w:t>
            </w:r>
          </w:p>
        </w:tc>
        <w:tc>
          <w:tcPr>
            <w:tcW w:w="1134" w:type="dxa"/>
            <w:vAlign w:val="center"/>
          </w:tcPr>
          <w:p w14:paraId="02FB73EB" w14:textId="5A11EDA1" w:rsidR="00F50492" w:rsidRPr="00F50492" w:rsidRDefault="00F50492" w:rsidP="00CB06B0">
            <w:pPr>
              <w:pStyle w:val="0000"/>
              <w:ind w:firstLine="0"/>
              <w:rPr>
                <w:rFonts w:ascii="PF Highway Sans Pro" w:eastAsia="MS Mincho" w:hAnsi="PF Highway Sans Pro"/>
              </w:rPr>
            </w:pPr>
            <w:r w:rsidRPr="000C474D">
              <w:rPr>
                <w:rFonts w:ascii="PF Highway Sans Pro" w:eastAsia="MS Mincho" w:hAnsi="PF Highway Sans Pro"/>
              </w:rPr>
              <w:t>8005035</w:t>
            </w:r>
          </w:p>
        </w:tc>
        <w:tc>
          <w:tcPr>
            <w:tcW w:w="5386" w:type="dxa"/>
            <w:vAlign w:val="center"/>
          </w:tcPr>
          <w:p w14:paraId="039AA603" w14:textId="5D48ECF5" w:rsidR="00F50492" w:rsidRPr="00F50492" w:rsidRDefault="00F50492" w:rsidP="00CB06B0">
            <w:pPr>
              <w:pStyle w:val="0000"/>
              <w:ind w:firstLine="0"/>
              <w:rPr>
                <w:rFonts w:ascii="PF Highway Sans Pro" w:eastAsia="MS Mincho" w:hAnsi="PF Highway Sans Pro"/>
              </w:rPr>
            </w:pPr>
            <w:r w:rsidRPr="000C474D">
              <w:rPr>
                <w:rFonts w:ascii="PF Highway Sans Pro" w:eastAsia="MS Mincho" w:hAnsi="PF Highway Sans Pro"/>
              </w:rPr>
              <w:t>Регулятор расхода КЕДР У-30/АР-40/2 с 2 ротаметрами</w:t>
            </w:r>
          </w:p>
        </w:tc>
      </w:tr>
      <w:tr w:rsidR="00F50492" w:rsidRPr="00F50492" w14:paraId="144EE833" w14:textId="77777777" w:rsidTr="007944A3">
        <w:trPr>
          <w:jc w:val="center"/>
        </w:trPr>
        <w:tc>
          <w:tcPr>
            <w:tcW w:w="421" w:type="dxa"/>
            <w:vAlign w:val="center"/>
          </w:tcPr>
          <w:p w14:paraId="3E092186" w14:textId="77777777" w:rsidR="00F50492" w:rsidRPr="00336E18" w:rsidRDefault="00F50492" w:rsidP="00CB06B0">
            <w:pPr>
              <w:pStyle w:val="0000"/>
              <w:ind w:firstLine="0"/>
              <w:rPr>
                <w:rFonts w:ascii="PF Highway Sans Pro" w:eastAsia="MS Mincho" w:hAnsi="PF Highway Sans Pro"/>
              </w:rPr>
            </w:pPr>
            <w:r>
              <w:rPr>
                <w:rFonts w:ascii="PF Highway Sans Pro" w:eastAsia="MS Mincho" w:hAnsi="PF Highway Sans Pro"/>
              </w:rPr>
              <w:t>3</w:t>
            </w:r>
          </w:p>
        </w:tc>
        <w:tc>
          <w:tcPr>
            <w:tcW w:w="1134" w:type="dxa"/>
            <w:vAlign w:val="center"/>
          </w:tcPr>
          <w:p w14:paraId="7F57D915" w14:textId="7AC23B0B" w:rsidR="00F50492" w:rsidRPr="00F50492" w:rsidRDefault="00F50492" w:rsidP="00CB06B0">
            <w:pPr>
              <w:pStyle w:val="0000"/>
              <w:ind w:firstLine="0"/>
              <w:rPr>
                <w:rFonts w:ascii="PF Highway Sans Pro" w:eastAsia="MS Mincho" w:hAnsi="PF Highway Sans Pro"/>
              </w:rPr>
            </w:pPr>
            <w:r w:rsidRPr="000C474D">
              <w:rPr>
                <w:rFonts w:ascii="PF Highway Sans Pro" w:eastAsia="MS Mincho" w:hAnsi="PF Highway Sans Pro"/>
              </w:rPr>
              <w:t>8013436</w:t>
            </w:r>
          </w:p>
        </w:tc>
        <w:tc>
          <w:tcPr>
            <w:tcW w:w="5386" w:type="dxa"/>
            <w:vAlign w:val="center"/>
          </w:tcPr>
          <w:p w14:paraId="682FFECD" w14:textId="5446385D" w:rsidR="00F50492" w:rsidRPr="00F50492" w:rsidRDefault="00F50492" w:rsidP="00CB06B0">
            <w:pPr>
              <w:pStyle w:val="0000"/>
              <w:ind w:firstLine="0"/>
              <w:rPr>
                <w:rFonts w:ascii="PF Highway Sans Pro" w:eastAsia="MS Mincho" w:hAnsi="PF Highway Sans Pro"/>
              </w:rPr>
            </w:pPr>
            <w:r w:rsidRPr="000C474D">
              <w:rPr>
                <w:rFonts w:ascii="PF Highway Sans Pro" w:eastAsia="MS Mincho" w:hAnsi="PF Highway Sans Pro"/>
              </w:rPr>
              <w:t>Гайка накидная КЕДР G1/4 с ниппелем Ø6 для горелок TIG, MIG</w:t>
            </w:r>
          </w:p>
        </w:tc>
      </w:tr>
      <w:tr w:rsidR="00F50492" w:rsidRPr="00F50492" w14:paraId="1CED723D" w14:textId="77777777" w:rsidTr="007944A3">
        <w:trPr>
          <w:jc w:val="center"/>
        </w:trPr>
        <w:tc>
          <w:tcPr>
            <w:tcW w:w="421" w:type="dxa"/>
            <w:vAlign w:val="center"/>
          </w:tcPr>
          <w:p w14:paraId="322EAB52" w14:textId="77777777" w:rsidR="00F50492" w:rsidRPr="00336E18" w:rsidRDefault="00F50492" w:rsidP="00CB06B0">
            <w:pPr>
              <w:pStyle w:val="0000"/>
              <w:ind w:firstLine="0"/>
              <w:rPr>
                <w:rFonts w:ascii="PF Highway Sans Pro" w:eastAsia="MS Mincho" w:hAnsi="PF Highway Sans Pro"/>
              </w:rPr>
            </w:pPr>
            <w:r>
              <w:rPr>
                <w:rFonts w:ascii="PF Highway Sans Pro" w:eastAsia="MS Mincho" w:hAnsi="PF Highway Sans Pro"/>
              </w:rPr>
              <w:t>4</w:t>
            </w:r>
          </w:p>
        </w:tc>
        <w:tc>
          <w:tcPr>
            <w:tcW w:w="1134" w:type="dxa"/>
            <w:vAlign w:val="center"/>
          </w:tcPr>
          <w:p w14:paraId="436F2482" w14:textId="1FD4FB73" w:rsidR="00F50492" w:rsidRPr="00F50492" w:rsidRDefault="00F50492" w:rsidP="00CB06B0">
            <w:pPr>
              <w:pStyle w:val="0000"/>
              <w:ind w:firstLine="0"/>
              <w:rPr>
                <w:rFonts w:ascii="PF Highway Sans Pro" w:eastAsia="MS Mincho" w:hAnsi="PF Highway Sans Pro"/>
              </w:rPr>
            </w:pPr>
            <w:r w:rsidRPr="000C474D">
              <w:rPr>
                <w:rFonts w:ascii="PF Highway Sans Pro" w:eastAsia="MS Mincho" w:hAnsi="PF Highway Sans Pro"/>
              </w:rPr>
              <w:t>8002919</w:t>
            </w:r>
          </w:p>
        </w:tc>
        <w:tc>
          <w:tcPr>
            <w:tcW w:w="5386" w:type="dxa"/>
            <w:vAlign w:val="center"/>
          </w:tcPr>
          <w:p w14:paraId="19D86027" w14:textId="4DF9D870" w:rsidR="00F50492" w:rsidRPr="00F50492" w:rsidRDefault="00F50492" w:rsidP="00CB06B0">
            <w:pPr>
              <w:pStyle w:val="0000"/>
              <w:ind w:firstLine="0"/>
              <w:rPr>
                <w:rFonts w:ascii="PF Highway Sans Pro" w:eastAsia="MS Mincho" w:hAnsi="PF Highway Sans Pro"/>
              </w:rPr>
            </w:pPr>
            <w:r w:rsidRPr="000C474D">
              <w:rPr>
                <w:rFonts w:ascii="PF Highway Sans Pro" w:eastAsia="MS Mincho" w:hAnsi="PF Highway Sans Pro"/>
              </w:rPr>
              <w:t>Рукав газовый ВРТ, Ø 6,3 мм, III кл, ЧЕРНЫЙ с синей полосой (50 м)</w:t>
            </w:r>
          </w:p>
        </w:tc>
      </w:tr>
    </w:tbl>
    <w:p w14:paraId="6A0BE76D" w14:textId="45A04045" w:rsidR="00933ACC" w:rsidRDefault="00933ACC" w:rsidP="00CB06B0">
      <w:pPr>
        <w:spacing w:after="0" w:line="240" w:lineRule="auto"/>
        <w:ind w:right="27"/>
        <w:rPr>
          <w:rFonts w:ascii="PF Highway Sans Pro Medium" w:hAnsi="PF Highway Sans Pro Medium"/>
          <w:sz w:val="28"/>
          <w:szCs w:val="20"/>
        </w:rPr>
      </w:pPr>
    </w:p>
    <w:p w14:paraId="2FCE6AB0" w14:textId="77777777" w:rsidR="00933ACC" w:rsidRDefault="00933ACC">
      <w:pPr>
        <w:rPr>
          <w:rFonts w:ascii="PF Highway Sans Pro Medium" w:hAnsi="PF Highway Sans Pro Medium"/>
          <w:sz w:val="28"/>
          <w:szCs w:val="20"/>
        </w:rPr>
      </w:pPr>
      <w:r>
        <w:rPr>
          <w:rFonts w:ascii="PF Highway Sans Pro Medium" w:hAnsi="PF Highway Sans Pro Medium"/>
          <w:sz w:val="28"/>
          <w:szCs w:val="20"/>
        </w:rPr>
        <w:br w:type="page"/>
      </w:r>
    </w:p>
    <w:p w14:paraId="17E59633" w14:textId="77777777" w:rsidR="00933ACC" w:rsidRPr="00B433B6" w:rsidRDefault="00933ACC" w:rsidP="00933ACC">
      <w:pPr>
        <w:pStyle w:val="aa"/>
        <w:spacing w:after="0" w:line="240" w:lineRule="auto"/>
        <w:ind w:left="0" w:right="27" w:firstLine="426"/>
        <w:rPr>
          <w:rFonts w:ascii="PF Highway Sans Pro Medium" w:hAnsi="PF Highway Sans Pro Medium"/>
          <w:sz w:val="28"/>
          <w:szCs w:val="20"/>
        </w:rPr>
      </w:pPr>
      <w:r w:rsidRPr="00B433B6">
        <w:rPr>
          <w:rFonts w:ascii="PF Highway Sans Pro Medium" w:hAnsi="PF Highway Sans Pro Medium"/>
          <w:sz w:val="28"/>
          <w:szCs w:val="20"/>
        </w:rPr>
        <w:lastRenderedPageBreak/>
        <w:t>Для заметок</w:t>
      </w:r>
    </w:p>
    <w:p w14:paraId="416E758C" w14:textId="476B94DA" w:rsidR="00933ACC" w:rsidRDefault="00933ACC">
      <w:pPr>
        <w:rPr>
          <w:rFonts w:ascii="PF Highway Sans Pro Medium" w:hAnsi="PF Highway Sans Pro Medium"/>
          <w:sz w:val="28"/>
          <w:szCs w:val="20"/>
        </w:rPr>
      </w:pPr>
      <w:r>
        <w:rPr>
          <w:rFonts w:ascii="PF Highway Sans Pro Medium" w:hAnsi="PF Highway Sans Pro Medium"/>
          <w:sz w:val="28"/>
          <w:szCs w:val="20"/>
        </w:rPr>
        <w:br w:type="page"/>
      </w:r>
    </w:p>
    <w:p w14:paraId="2153D7C6" w14:textId="77777777" w:rsidR="00933ACC" w:rsidRPr="00B433B6" w:rsidRDefault="00933ACC" w:rsidP="00933ACC">
      <w:pPr>
        <w:pStyle w:val="aa"/>
        <w:spacing w:after="0" w:line="240" w:lineRule="auto"/>
        <w:ind w:left="0" w:right="27" w:firstLine="426"/>
        <w:rPr>
          <w:rFonts w:ascii="PF Highway Sans Pro Medium" w:hAnsi="PF Highway Sans Pro Medium"/>
          <w:sz w:val="28"/>
          <w:szCs w:val="20"/>
        </w:rPr>
      </w:pPr>
      <w:r w:rsidRPr="00B433B6">
        <w:rPr>
          <w:rFonts w:ascii="PF Highway Sans Pro Medium" w:hAnsi="PF Highway Sans Pro Medium"/>
          <w:sz w:val="28"/>
          <w:szCs w:val="20"/>
        </w:rPr>
        <w:lastRenderedPageBreak/>
        <w:t>Для заметок</w:t>
      </w:r>
    </w:p>
    <w:p w14:paraId="3EFA95C6" w14:textId="56A17EB4" w:rsidR="00117AE8" w:rsidRPr="002401AF" w:rsidRDefault="00117AE8" w:rsidP="002401AF">
      <w:pPr>
        <w:rPr>
          <w:rFonts w:ascii="PF Highway Sans Pro Medium" w:hAnsi="PF Highway Sans Pro Medium"/>
          <w:sz w:val="28"/>
          <w:szCs w:val="20"/>
        </w:rPr>
      </w:pPr>
    </w:p>
    <w:sectPr w:rsidR="00117AE8" w:rsidRPr="002401AF" w:rsidSect="003F4839">
      <w:headerReference w:type="even" r:id="rId44"/>
      <w:headerReference w:type="default" r:id="rId45"/>
      <w:footerReference w:type="even" r:id="rId46"/>
      <w:footerReference w:type="default" r:id="rId47"/>
      <w:pgSz w:w="8392" w:h="11907"/>
      <w:pgMar w:top="1418" w:right="851" w:bottom="1418" w:left="851" w:header="709" w:footer="6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5B8254" w14:textId="77777777" w:rsidR="00D84E53" w:rsidRDefault="00D84E53" w:rsidP="00187C5F">
      <w:pPr>
        <w:spacing w:after="0" w:line="240" w:lineRule="auto"/>
      </w:pPr>
      <w:r>
        <w:separator/>
      </w:r>
    </w:p>
  </w:endnote>
  <w:endnote w:type="continuationSeparator" w:id="0">
    <w:p w14:paraId="6FCE421C" w14:textId="77777777" w:rsidR="00D84E53" w:rsidRDefault="00D84E53" w:rsidP="00187C5F">
      <w:pPr>
        <w:spacing w:after="0" w:line="240" w:lineRule="auto"/>
      </w:pPr>
      <w:r>
        <w:continuationSeparator/>
      </w:r>
    </w:p>
  </w:endnote>
  <w:endnote w:type="continuationNotice" w:id="1">
    <w:p w14:paraId="483C159C" w14:textId="77777777" w:rsidR="00D84E53" w:rsidRDefault="00D84E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PF Highway Sans Pro">
    <w:altName w:val="Calibri"/>
    <w:charset w:val="CC"/>
    <w:family w:val="auto"/>
    <w:pitch w:val="variable"/>
    <w:sig w:usb0="E00002BF" w:usb1="5000E0FB" w:usb2="00000000" w:usb3="00000000" w:csb0="0000019F" w:csb1="00000000"/>
  </w:font>
  <w:font w:name="SimHei">
    <w:altName w:val="Arial Unicode MS"/>
    <w:panose1 w:val="02010600030101010101"/>
    <w:charset w:val="86"/>
    <w:family w:val="modern"/>
    <w:notTrueType/>
    <w:pitch w:val="fixed"/>
    <w:sig w:usb0="00000000"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F Highway Sans Pro Medium">
    <w:altName w:val="Calibri"/>
    <w:charset w:val="CC"/>
    <w:family w:val="auto"/>
    <w:pitch w:val="variable"/>
    <w:sig w:usb0="E00002BF" w:usb1="5000E0F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D46BD" w14:textId="7CB57CD6" w:rsidR="006A51E5" w:rsidRPr="00165F0C" w:rsidRDefault="006A51E5">
    <w:pPr>
      <w:pStyle w:val="a5"/>
      <w:tabs>
        <w:tab w:val="clear" w:pos="4677"/>
        <w:tab w:val="clear" w:pos="9355"/>
      </w:tabs>
      <w:jc w:val="center"/>
      <w:rPr>
        <w:rFonts w:ascii="PF Highway Sans Pro Medium" w:hAnsi="PF Highway Sans Pro Medium"/>
        <w:caps/>
        <w:sz w:val="20"/>
        <w:szCs w:val="20"/>
      </w:rPr>
    </w:pPr>
    <w:r w:rsidRPr="00187C5F">
      <w:rPr>
        <w:rFonts w:ascii="PF Highway Sans Pro Medium" w:hAnsi="PF Highway Sans Pro Medium"/>
        <w:noProof/>
        <w:sz w:val="20"/>
        <w:szCs w:val="20"/>
        <w:lang w:eastAsia="ru-RU"/>
      </w:rPr>
      <w:drawing>
        <wp:anchor distT="0" distB="0" distL="114300" distR="114300" simplePos="0" relativeHeight="251661312" behindDoc="1" locked="0" layoutInCell="1" allowOverlap="1" wp14:anchorId="3804F34F" wp14:editId="30F6F5AB">
          <wp:simplePos x="0" y="0"/>
          <wp:positionH relativeFrom="column">
            <wp:posOffset>-13319</wp:posOffset>
          </wp:positionH>
          <wp:positionV relativeFrom="paragraph">
            <wp:posOffset>77470</wp:posOffset>
          </wp:positionV>
          <wp:extent cx="4248150" cy="682625"/>
          <wp:effectExtent l="0" t="0" r="0" b="0"/>
          <wp:wrapNone/>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из колонтитул.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682625"/>
                  </a:xfrm>
                  <a:prstGeom prst="rect">
                    <a:avLst/>
                  </a:prstGeom>
                </pic:spPr>
              </pic:pic>
            </a:graphicData>
          </a:graphic>
        </wp:anchor>
      </w:drawing>
    </w:r>
    <w:r w:rsidRPr="00165F0C">
      <w:rPr>
        <w:rFonts w:ascii="PF Highway Sans Pro Medium" w:hAnsi="PF Highway Sans Pro Medium"/>
        <w:caps/>
        <w:sz w:val="20"/>
        <w:szCs w:val="20"/>
      </w:rPr>
      <w:fldChar w:fldCharType="begin"/>
    </w:r>
    <w:r w:rsidRPr="00165F0C">
      <w:rPr>
        <w:rFonts w:ascii="PF Highway Sans Pro Medium" w:hAnsi="PF Highway Sans Pro Medium"/>
        <w:caps/>
        <w:sz w:val="20"/>
        <w:szCs w:val="20"/>
      </w:rPr>
      <w:instrText>PAGE   \* MERGEFORMAT</w:instrText>
    </w:r>
    <w:r w:rsidRPr="00165F0C">
      <w:rPr>
        <w:rFonts w:ascii="PF Highway Sans Pro Medium" w:hAnsi="PF Highway Sans Pro Medium"/>
        <w:caps/>
        <w:sz w:val="20"/>
        <w:szCs w:val="20"/>
      </w:rPr>
      <w:fldChar w:fldCharType="separate"/>
    </w:r>
    <w:r w:rsidR="006D7E35">
      <w:rPr>
        <w:rFonts w:ascii="PF Highway Sans Pro Medium" w:hAnsi="PF Highway Sans Pro Medium"/>
        <w:caps/>
        <w:noProof/>
        <w:sz w:val="20"/>
        <w:szCs w:val="20"/>
      </w:rPr>
      <w:t>4</w:t>
    </w:r>
    <w:r w:rsidRPr="00165F0C">
      <w:rPr>
        <w:rFonts w:ascii="PF Highway Sans Pro Medium" w:hAnsi="PF Highway Sans Pro Medium"/>
        <w:caps/>
        <w:sz w:val="20"/>
        <w:szCs w:val="20"/>
      </w:rPr>
      <w:fldChar w:fldCharType="end"/>
    </w:r>
  </w:p>
  <w:p w14:paraId="4F0F9A0D" w14:textId="77777777" w:rsidR="006A51E5" w:rsidRDefault="006A51E5">
    <w:pPr>
      <w:pStyle w:val="a5"/>
    </w:pPr>
  </w:p>
  <w:p w14:paraId="2495B2F3" w14:textId="77777777" w:rsidR="006A51E5" w:rsidRDefault="006A51E5"/>
  <w:p w14:paraId="1DFEE008" w14:textId="77777777" w:rsidR="006A51E5" w:rsidRDefault="006A51E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5E4FC" w14:textId="3D905A31" w:rsidR="006A51E5" w:rsidRPr="00187C5F" w:rsidRDefault="006A51E5">
    <w:pPr>
      <w:pStyle w:val="a5"/>
      <w:tabs>
        <w:tab w:val="clear" w:pos="4677"/>
        <w:tab w:val="clear" w:pos="9355"/>
      </w:tabs>
      <w:jc w:val="center"/>
      <w:rPr>
        <w:rFonts w:ascii="PF Highway Sans Pro Medium" w:hAnsi="PF Highway Sans Pro Medium"/>
        <w:caps/>
        <w:sz w:val="20"/>
        <w:szCs w:val="20"/>
      </w:rPr>
    </w:pPr>
    <w:r w:rsidRPr="00187C5F">
      <w:rPr>
        <w:rFonts w:ascii="PF Highway Sans Pro Medium" w:hAnsi="PF Highway Sans Pro Medium"/>
        <w:noProof/>
        <w:sz w:val="20"/>
        <w:szCs w:val="20"/>
        <w:lang w:eastAsia="ru-RU"/>
      </w:rPr>
      <w:drawing>
        <wp:anchor distT="0" distB="0" distL="114300" distR="114300" simplePos="0" relativeHeight="251659264" behindDoc="1" locked="0" layoutInCell="1" allowOverlap="1" wp14:anchorId="0D3B5E0B" wp14:editId="399372F6">
          <wp:simplePos x="0" y="0"/>
          <wp:positionH relativeFrom="column">
            <wp:posOffset>2540</wp:posOffset>
          </wp:positionH>
          <wp:positionV relativeFrom="paragraph">
            <wp:posOffset>78740</wp:posOffset>
          </wp:positionV>
          <wp:extent cx="4248150" cy="682625"/>
          <wp:effectExtent l="0" t="0" r="0" b="0"/>
          <wp:wrapNone/>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из колонтитул.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682625"/>
                  </a:xfrm>
                  <a:prstGeom prst="rect">
                    <a:avLst/>
                  </a:prstGeom>
                </pic:spPr>
              </pic:pic>
            </a:graphicData>
          </a:graphic>
        </wp:anchor>
      </w:drawing>
    </w:r>
    <w:r w:rsidRPr="00187C5F">
      <w:rPr>
        <w:rFonts w:ascii="PF Highway Sans Pro Medium" w:hAnsi="PF Highway Sans Pro Medium"/>
        <w:caps/>
        <w:sz w:val="20"/>
        <w:szCs w:val="20"/>
      </w:rPr>
      <w:fldChar w:fldCharType="begin"/>
    </w:r>
    <w:r w:rsidRPr="00187C5F">
      <w:rPr>
        <w:rFonts w:ascii="PF Highway Sans Pro Medium" w:hAnsi="PF Highway Sans Pro Medium"/>
        <w:caps/>
        <w:sz w:val="20"/>
        <w:szCs w:val="20"/>
      </w:rPr>
      <w:instrText>PAGE   \* MERGEFORMAT</w:instrText>
    </w:r>
    <w:r w:rsidRPr="00187C5F">
      <w:rPr>
        <w:rFonts w:ascii="PF Highway Sans Pro Medium" w:hAnsi="PF Highway Sans Pro Medium"/>
        <w:caps/>
        <w:sz w:val="20"/>
        <w:szCs w:val="20"/>
      </w:rPr>
      <w:fldChar w:fldCharType="separate"/>
    </w:r>
    <w:r w:rsidR="006D7E35">
      <w:rPr>
        <w:rFonts w:ascii="PF Highway Sans Pro Medium" w:hAnsi="PF Highway Sans Pro Medium"/>
        <w:caps/>
        <w:noProof/>
        <w:sz w:val="20"/>
        <w:szCs w:val="20"/>
      </w:rPr>
      <w:t>3</w:t>
    </w:r>
    <w:r w:rsidRPr="00187C5F">
      <w:rPr>
        <w:rFonts w:ascii="PF Highway Sans Pro Medium" w:hAnsi="PF Highway Sans Pro Medium"/>
        <w:caps/>
        <w:sz w:val="20"/>
        <w:szCs w:val="20"/>
      </w:rPr>
      <w:fldChar w:fldCharType="end"/>
    </w:r>
  </w:p>
  <w:p w14:paraId="54DE6C11" w14:textId="77777777" w:rsidR="006A51E5" w:rsidRDefault="006A51E5">
    <w:pPr>
      <w:pStyle w:val="a5"/>
    </w:pPr>
  </w:p>
  <w:p w14:paraId="73E49DD1" w14:textId="77777777" w:rsidR="006A51E5" w:rsidRDefault="006A51E5"/>
  <w:p w14:paraId="24874C5F" w14:textId="77777777" w:rsidR="006A51E5" w:rsidRDefault="006A51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E832B6" w14:textId="77777777" w:rsidR="00D84E53" w:rsidRDefault="00D84E53" w:rsidP="00187C5F">
      <w:pPr>
        <w:spacing w:after="0" w:line="240" w:lineRule="auto"/>
      </w:pPr>
      <w:r>
        <w:separator/>
      </w:r>
    </w:p>
  </w:footnote>
  <w:footnote w:type="continuationSeparator" w:id="0">
    <w:p w14:paraId="334AF3B3" w14:textId="77777777" w:rsidR="00D84E53" w:rsidRDefault="00D84E53" w:rsidP="00187C5F">
      <w:pPr>
        <w:spacing w:after="0" w:line="240" w:lineRule="auto"/>
      </w:pPr>
      <w:r>
        <w:continuationSeparator/>
      </w:r>
    </w:p>
  </w:footnote>
  <w:footnote w:type="continuationNotice" w:id="1">
    <w:p w14:paraId="41E6F9C6" w14:textId="77777777" w:rsidR="00D84E53" w:rsidRDefault="00D84E5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22B35" w14:textId="77777777" w:rsidR="006A51E5" w:rsidRDefault="006A51E5" w:rsidP="002E76EB">
    <w:pPr>
      <w:pStyle w:val="a3"/>
      <w:jc w:val="center"/>
      <w:rPr>
        <w:rFonts w:ascii="PF Highway Sans Pro Medium" w:hAnsi="PF Highway Sans Pro Medium"/>
        <w:sz w:val="20"/>
        <w:szCs w:val="20"/>
      </w:rPr>
    </w:pPr>
    <w:r>
      <w:rPr>
        <w:rFonts w:ascii="PF Highway Sans Pro Medium" w:hAnsi="PF Highway Sans Pro Medium"/>
        <w:noProof/>
        <w:sz w:val="20"/>
        <w:szCs w:val="20"/>
        <w:lang w:eastAsia="ru-RU"/>
      </w:rPr>
      <w:drawing>
        <wp:anchor distT="0" distB="0" distL="114300" distR="114300" simplePos="0" relativeHeight="251662336" behindDoc="1" locked="0" layoutInCell="1" allowOverlap="1" wp14:anchorId="4709E73B" wp14:editId="3CEC9326">
          <wp:simplePos x="0" y="0"/>
          <wp:positionH relativeFrom="column">
            <wp:posOffset>2540</wp:posOffset>
          </wp:positionH>
          <wp:positionV relativeFrom="paragraph">
            <wp:posOffset>-307340</wp:posOffset>
          </wp:positionV>
          <wp:extent cx="4248150" cy="682625"/>
          <wp:effectExtent l="0" t="0" r="0" b="0"/>
          <wp:wrapNone/>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верх колонтитул.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682625"/>
                  </a:xfrm>
                  <a:prstGeom prst="rect">
                    <a:avLst/>
                  </a:prstGeom>
                </pic:spPr>
              </pic:pic>
            </a:graphicData>
          </a:graphic>
        </wp:anchor>
      </w:drawing>
    </w:r>
  </w:p>
  <w:p w14:paraId="52D04EBF" w14:textId="77777777" w:rsidR="006A51E5" w:rsidRDefault="006A51E5" w:rsidP="002E76EB">
    <w:pPr>
      <w:pStyle w:val="a3"/>
      <w:jc w:val="center"/>
      <w:rPr>
        <w:rFonts w:ascii="PF Highway Sans Pro Medium" w:hAnsi="PF Highway Sans Pro Medium"/>
        <w:sz w:val="20"/>
        <w:szCs w:val="20"/>
      </w:rPr>
    </w:pPr>
  </w:p>
  <w:p w14:paraId="22C10FED" w14:textId="471EC340" w:rsidR="006A51E5" w:rsidRPr="000B45A5" w:rsidRDefault="006A51E5" w:rsidP="0045196A">
    <w:pPr>
      <w:pStyle w:val="a3"/>
      <w:jc w:val="center"/>
      <w:rPr>
        <w:rFonts w:ascii="PF Highway Sans Pro Medium" w:hAnsi="PF Highway Sans Pro Medium"/>
        <w:sz w:val="20"/>
        <w:szCs w:val="20"/>
      </w:rPr>
    </w:pPr>
    <w:r>
      <w:rPr>
        <w:rFonts w:ascii="PF Highway Sans Pro Medium" w:hAnsi="PF Highway Sans Pro Medium"/>
        <w:sz w:val="20"/>
        <w:szCs w:val="20"/>
      </w:rPr>
      <w:t>Установка аргонодуговой сварки</w:t>
    </w:r>
    <w:r w:rsidRPr="00E46E5F">
      <w:rPr>
        <w:rFonts w:ascii="PF Highway Sans Pro Medium" w:hAnsi="PF Highway Sans Pro Medium"/>
        <w:sz w:val="20"/>
        <w:szCs w:val="20"/>
      </w:rPr>
      <w:t xml:space="preserve"> КЕДР</w:t>
    </w:r>
    <w:r w:rsidRPr="00A20144">
      <w:rPr>
        <w:rFonts w:ascii="PF Highway Sans Pro Medium" w:hAnsi="PF Highway Sans Pro Medium"/>
        <w:sz w:val="20"/>
        <w:szCs w:val="20"/>
      </w:rPr>
      <w:t xml:space="preserve"> </w:t>
    </w:r>
    <w:r>
      <w:rPr>
        <w:rFonts w:ascii="PF Highway Sans Pro Medium" w:hAnsi="PF Highway Sans Pro Medium"/>
        <w:sz w:val="20"/>
        <w:szCs w:val="20"/>
        <w:lang w:val="en-US"/>
      </w:rPr>
      <w:t>AlphaTIG</w:t>
    </w:r>
    <w:r w:rsidRPr="000B45A5">
      <w:rPr>
        <w:rFonts w:ascii="PF Highway Sans Pro Medium" w:hAnsi="PF Highway Sans Pro Medium"/>
        <w:sz w:val="20"/>
        <w:szCs w:val="20"/>
      </w:rPr>
      <w:t>-200</w:t>
    </w:r>
    <w:r>
      <w:rPr>
        <w:rFonts w:ascii="PF Highway Sans Pro Medium" w:hAnsi="PF Highway Sans Pro Medium"/>
        <w:sz w:val="20"/>
        <w:szCs w:val="20"/>
        <w:lang w:val="en-US"/>
      </w:rPr>
      <w:t>P</w:t>
    </w:r>
    <w:r w:rsidRPr="000B45A5">
      <w:rPr>
        <w:rFonts w:ascii="PF Highway Sans Pro Medium" w:hAnsi="PF Highway Sans Pro Medium"/>
        <w:sz w:val="20"/>
        <w:szCs w:val="20"/>
      </w:rPr>
      <w:t xml:space="preserve"> </w:t>
    </w:r>
    <w:r>
      <w:rPr>
        <w:rFonts w:ascii="PF Highway Sans Pro Medium" w:hAnsi="PF Highway Sans Pro Medium"/>
        <w:sz w:val="20"/>
        <w:szCs w:val="20"/>
        <w:lang w:val="en-US"/>
      </w:rPr>
      <w:t>AC</w:t>
    </w:r>
    <w:r w:rsidRPr="00442FCE">
      <w:rPr>
        <w:rFonts w:ascii="PF Highway Sans Pro Medium" w:hAnsi="PF Highway Sans Pro Medium"/>
        <w:sz w:val="20"/>
        <w:szCs w:val="20"/>
      </w:rPr>
      <w:t>/</w:t>
    </w:r>
    <w:r>
      <w:rPr>
        <w:rFonts w:ascii="PF Highway Sans Pro Medium" w:hAnsi="PF Highway Sans Pro Medium"/>
        <w:sz w:val="20"/>
        <w:szCs w:val="20"/>
        <w:lang w:val="en-US"/>
      </w:rPr>
      <w:t>DC</w:t>
    </w:r>
  </w:p>
  <w:p w14:paraId="638CB07E" w14:textId="77777777" w:rsidR="006A51E5" w:rsidRPr="00A20144" w:rsidRDefault="006A51E5" w:rsidP="00E46E5F">
    <w:pPr>
      <w:pStyle w:val="a3"/>
      <w:jc w:val="center"/>
      <w:rPr>
        <w:rFonts w:ascii="PF Highway Sans Pro Medium" w:hAnsi="PF Highway Sans Pro Medium"/>
        <w:sz w:val="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CAEA8" w14:textId="77777777" w:rsidR="006A51E5" w:rsidRDefault="006A51E5" w:rsidP="003F4839">
    <w:pPr>
      <w:pStyle w:val="a3"/>
      <w:rPr>
        <w:rFonts w:ascii="PF Highway Sans Pro Medium" w:hAnsi="PF Highway Sans Pro Medium"/>
        <w:sz w:val="20"/>
        <w:szCs w:val="20"/>
      </w:rPr>
    </w:pPr>
    <w:r>
      <w:rPr>
        <w:rFonts w:ascii="PF Highway Sans Pro Medium" w:hAnsi="PF Highway Sans Pro Medium"/>
        <w:noProof/>
        <w:sz w:val="20"/>
        <w:szCs w:val="20"/>
        <w:lang w:eastAsia="ru-RU"/>
      </w:rPr>
      <w:drawing>
        <wp:anchor distT="0" distB="0" distL="114300" distR="114300" simplePos="0" relativeHeight="251664384" behindDoc="1" locked="0" layoutInCell="1" allowOverlap="1" wp14:anchorId="1A229482" wp14:editId="3BA80642">
          <wp:simplePos x="0" y="0"/>
          <wp:positionH relativeFrom="column">
            <wp:posOffset>2540</wp:posOffset>
          </wp:positionH>
          <wp:positionV relativeFrom="paragraph">
            <wp:posOffset>-307340</wp:posOffset>
          </wp:positionV>
          <wp:extent cx="4248150" cy="682625"/>
          <wp:effectExtent l="0" t="0" r="0" b="0"/>
          <wp:wrapNone/>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верх колонтитул.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682625"/>
                  </a:xfrm>
                  <a:prstGeom prst="rect">
                    <a:avLst/>
                  </a:prstGeom>
                </pic:spPr>
              </pic:pic>
            </a:graphicData>
          </a:graphic>
        </wp:anchor>
      </w:drawing>
    </w:r>
  </w:p>
  <w:p w14:paraId="2CE5287E" w14:textId="77777777" w:rsidR="006A51E5" w:rsidRDefault="006A51E5" w:rsidP="002E76EB">
    <w:pPr>
      <w:pStyle w:val="a3"/>
      <w:jc w:val="center"/>
      <w:rPr>
        <w:rFonts w:ascii="PF Highway Sans Pro Medium" w:hAnsi="PF Highway Sans Pro Medium"/>
        <w:sz w:val="20"/>
        <w:szCs w:val="20"/>
      </w:rPr>
    </w:pPr>
  </w:p>
  <w:p w14:paraId="3FCF9FB6" w14:textId="0CDB4509" w:rsidR="006A51E5" w:rsidRPr="0045196A" w:rsidRDefault="006A51E5" w:rsidP="00D5595D">
    <w:pPr>
      <w:pStyle w:val="a3"/>
      <w:jc w:val="center"/>
      <w:rPr>
        <w:rFonts w:ascii="PF Highway Sans Pro Medium" w:hAnsi="PF Highway Sans Pro Medium"/>
        <w:sz w:val="20"/>
        <w:szCs w:val="20"/>
      </w:rPr>
    </w:pPr>
    <w:r>
      <w:rPr>
        <w:rFonts w:ascii="PF Highway Sans Pro Medium" w:hAnsi="PF Highway Sans Pro Medium"/>
        <w:sz w:val="20"/>
        <w:szCs w:val="20"/>
      </w:rPr>
      <w:t>Установка аргонодуговой сварки</w:t>
    </w:r>
    <w:r w:rsidRPr="00E46E5F">
      <w:rPr>
        <w:rFonts w:ascii="PF Highway Sans Pro Medium" w:hAnsi="PF Highway Sans Pro Medium"/>
        <w:sz w:val="20"/>
        <w:szCs w:val="20"/>
      </w:rPr>
      <w:t xml:space="preserve"> КЕДР</w:t>
    </w:r>
    <w:r w:rsidRPr="00A20144">
      <w:rPr>
        <w:rFonts w:ascii="PF Highway Sans Pro Medium" w:hAnsi="PF Highway Sans Pro Medium"/>
        <w:sz w:val="20"/>
        <w:szCs w:val="20"/>
      </w:rPr>
      <w:t xml:space="preserve"> </w:t>
    </w:r>
    <w:r>
      <w:rPr>
        <w:rFonts w:ascii="PF Highway Sans Pro Medium" w:hAnsi="PF Highway Sans Pro Medium"/>
        <w:sz w:val="20"/>
        <w:szCs w:val="20"/>
        <w:lang w:val="en-US"/>
      </w:rPr>
      <w:t>AlphaTIG</w:t>
    </w:r>
    <w:r w:rsidRPr="000B45A5">
      <w:rPr>
        <w:rFonts w:ascii="PF Highway Sans Pro Medium" w:hAnsi="PF Highway Sans Pro Medium"/>
        <w:sz w:val="20"/>
        <w:szCs w:val="20"/>
      </w:rPr>
      <w:t>-200</w:t>
    </w:r>
    <w:r>
      <w:rPr>
        <w:rFonts w:ascii="PF Highway Sans Pro Medium" w:hAnsi="PF Highway Sans Pro Medium"/>
        <w:sz w:val="20"/>
        <w:szCs w:val="20"/>
        <w:lang w:val="en-US"/>
      </w:rPr>
      <w:t>P</w:t>
    </w:r>
    <w:r w:rsidRPr="000B45A5">
      <w:rPr>
        <w:rFonts w:ascii="PF Highway Sans Pro Medium" w:hAnsi="PF Highway Sans Pro Medium"/>
        <w:sz w:val="20"/>
        <w:szCs w:val="20"/>
      </w:rPr>
      <w:t xml:space="preserve"> </w:t>
    </w:r>
    <w:r>
      <w:rPr>
        <w:rFonts w:ascii="PF Highway Sans Pro Medium" w:hAnsi="PF Highway Sans Pro Medium"/>
        <w:sz w:val="20"/>
        <w:szCs w:val="20"/>
        <w:lang w:val="en-US"/>
      </w:rPr>
      <w:t>AC</w:t>
    </w:r>
    <w:r w:rsidRPr="00442FCE">
      <w:rPr>
        <w:rFonts w:ascii="PF Highway Sans Pro Medium" w:hAnsi="PF Highway Sans Pro Medium"/>
        <w:sz w:val="20"/>
        <w:szCs w:val="20"/>
      </w:rPr>
      <w:t>/</w:t>
    </w:r>
    <w:r>
      <w:rPr>
        <w:rFonts w:ascii="PF Highway Sans Pro Medium" w:hAnsi="PF Highway Sans Pro Medium"/>
        <w:sz w:val="20"/>
        <w:szCs w:val="20"/>
        <w:lang w:val="en-US"/>
      </w:rPr>
      <w:t>DC</w:t>
    </w:r>
  </w:p>
  <w:p w14:paraId="044B7EB9" w14:textId="77777777" w:rsidR="006A51E5" w:rsidRPr="00F90AAA" w:rsidRDefault="006A51E5" w:rsidP="00F07904">
    <w:pPr>
      <w:pStyle w:val="a3"/>
      <w:rPr>
        <w:rFonts w:ascii="PF Highway Sans Pro Medium" w:hAnsi="PF Highway Sans Pro Medium"/>
        <w:sz w:val="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75A6048"/>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7"/>
    <w:multiLevelType w:val="singleLevel"/>
    <w:tmpl w:val="00000007"/>
    <w:name w:val="WW8Num22"/>
    <w:lvl w:ilvl="0">
      <w:start w:val="1"/>
      <w:numFmt w:val="bullet"/>
      <w:lvlText w:val=""/>
      <w:lvlJc w:val="left"/>
      <w:pPr>
        <w:tabs>
          <w:tab w:val="num" w:pos="420"/>
        </w:tabs>
        <w:ind w:left="420" w:hanging="420"/>
      </w:pPr>
      <w:rPr>
        <w:rFonts w:ascii="Wingdings" w:hAnsi="Wingdings"/>
      </w:rPr>
    </w:lvl>
  </w:abstractNum>
  <w:abstractNum w:abstractNumId="2">
    <w:nsid w:val="0000000D"/>
    <w:multiLevelType w:val="singleLevel"/>
    <w:tmpl w:val="49E41D3A"/>
    <w:name w:val="WW8Num33"/>
    <w:lvl w:ilvl="0">
      <w:start w:val="1"/>
      <w:numFmt w:val="decimal"/>
      <w:lvlText w:val="%1"/>
      <w:lvlJc w:val="left"/>
      <w:pPr>
        <w:tabs>
          <w:tab w:val="num" w:pos="786"/>
        </w:tabs>
        <w:ind w:left="786" w:hanging="360"/>
      </w:pPr>
      <w:rPr>
        <w:b w:val="0"/>
      </w:rPr>
    </w:lvl>
  </w:abstractNum>
  <w:abstractNum w:abstractNumId="3">
    <w:nsid w:val="01D62520"/>
    <w:multiLevelType w:val="hybridMultilevel"/>
    <w:tmpl w:val="3FE8F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AF110E"/>
    <w:multiLevelType w:val="multilevel"/>
    <w:tmpl w:val="B1BE5DF0"/>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5">
    <w:nsid w:val="0C79207A"/>
    <w:multiLevelType w:val="hybridMultilevel"/>
    <w:tmpl w:val="26C81D5A"/>
    <w:lvl w:ilvl="0" w:tplc="C3AC40FA">
      <w:start w:val="1"/>
      <w:numFmt w:val="decimal"/>
      <w:lvlText w:val="%1."/>
      <w:lvlJc w:val="left"/>
      <w:pPr>
        <w:ind w:left="680" w:hanging="360"/>
      </w:pPr>
      <w:rPr>
        <w:rFonts w:hint="default"/>
        <w:b/>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6">
    <w:nsid w:val="125B60F9"/>
    <w:multiLevelType w:val="hybridMultilevel"/>
    <w:tmpl w:val="BBA078C6"/>
    <w:lvl w:ilvl="0" w:tplc="514E7ACE">
      <w:start w:val="1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0F3FFF"/>
    <w:multiLevelType w:val="hybridMultilevel"/>
    <w:tmpl w:val="01A0A7F2"/>
    <w:lvl w:ilvl="0" w:tplc="8568858A">
      <w:start w:val="1"/>
      <w:numFmt w:val="decimal"/>
      <w:lvlText w:val="%1."/>
      <w:lvlJc w:val="left"/>
      <w:pPr>
        <w:ind w:left="680" w:hanging="360"/>
      </w:pPr>
      <w:rPr>
        <w:rFonts w:hint="default"/>
        <w:b/>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8">
    <w:nsid w:val="1CD96610"/>
    <w:multiLevelType w:val="hybridMultilevel"/>
    <w:tmpl w:val="876233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D23EA7"/>
    <w:multiLevelType w:val="hybridMultilevel"/>
    <w:tmpl w:val="811C9044"/>
    <w:lvl w:ilvl="0" w:tplc="E070CC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DE0DD7"/>
    <w:multiLevelType w:val="multilevel"/>
    <w:tmpl w:val="7CCA2478"/>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220F62F2"/>
    <w:multiLevelType w:val="multilevel"/>
    <w:tmpl w:val="608407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D07643"/>
    <w:multiLevelType w:val="hybridMultilevel"/>
    <w:tmpl w:val="26C81D5A"/>
    <w:lvl w:ilvl="0" w:tplc="C3AC40FA">
      <w:start w:val="1"/>
      <w:numFmt w:val="decimal"/>
      <w:lvlText w:val="%1."/>
      <w:lvlJc w:val="left"/>
      <w:pPr>
        <w:ind w:left="680" w:hanging="360"/>
      </w:pPr>
      <w:rPr>
        <w:rFonts w:hint="default"/>
        <w:b/>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13">
    <w:nsid w:val="24F33D05"/>
    <w:multiLevelType w:val="hybridMultilevel"/>
    <w:tmpl w:val="4D38B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F532C3"/>
    <w:multiLevelType w:val="multilevel"/>
    <w:tmpl w:val="B1BE5DF0"/>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5">
    <w:nsid w:val="39040C92"/>
    <w:multiLevelType w:val="multilevel"/>
    <w:tmpl w:val="259657CA"/>
    <w:lvl w:ilvl="0">
      <w:start w:val="1"/>
      <w:numFmt w:val="decimal"/>
      <w:lvlText w:val="%1."/>
      <w:lvlJc w:val="left"/>
      <w:pPr>
        <w:ind w:left="108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39EA10E4"/>
    <w:multiLevelType w:val="hybridMultilevel"/>
    <w:tmpl w:val="5D70F290"/>
    <w:lvl w:ilvl="0" w:tplc="04B038A8">
      <w:start w:val="1"/>
      <w:numFmt w:val="none"/>
      <w:lvlText w:val=""/>
      <w:lvlJc w:val="left"/>
      <w:pPr>
        <w:tabs>
          <w:tab w:val="num" w:pos="432"/>
        </w:tabs>
        <w:ind w:left="432" w:hanging="432"/>
      </w:pPr>
    </w:lvl>
    <w:lvl w:ilvl="1" w:tplc="F1CA84B4">
      <w:start w:val="1"/>
      <w:numFmt w:val="none"/>
      <w:lvlText w:val=""/>
      <w:lvlJc w:val="left"/>
      <w:pPr>
        <w:tabs>
          <w:tab w:val="num" w:pos="576"/>
        </w:tabs>
        <w:ind w:left="576" w:hanging="576"/>
      </w:pPr>
    </w:lvl>
    <w:lvl w:ilvl="2" w:tplc="5ABC47D0">
      <w:start w:val="1"/>
      <w:numFmt w:val="none"/>
      <w:lvlText w:val=""/>
      <w:lvlJc w:val="left"/>
      <w:pPr>
        <w:tabs>
          <w:tab w:val="num" w:pos="720"/>
        </w:tabs>
        <w:ind w:left="720" w:hanging="720"/>
      </w:pPr>
    </w:lvl>
    <w:lvl w:ilvl="3" w:tplc="4EACAE74">
      <w:start w:val="1"/>
      <w:numFmt w:val="none"/>
      <w:lvlText w:val=""/>
      <w:lvlJc w:val="left"/>
      <w:pPr>
        <w:tabs>
          <w:tab w:val="num" w:pos="864"/>
        </w:tabs>
        <w:ind w:left="864" w:hanging="864"/>
      </w:pPr>
    </w:lvl>
    <w:lvl w:ilvl="4" w:tplc="4446A906">
      <w:start w:val="1"/>
      <w:numFmt w:val="none"/>
      <w:lvlText w:val=""/>
      <w:lvlJc w:val="left"/>
      <w:pPr>
        <w:tabs>
          <w:tab w:val="num" w:pos="1008"/>
        </w:tabs>
        <w:ind w:left="1008" w:hanging="1008"/>
      </w:pPr>
    </w:lvl>
    <w:lvl w:ilvl="5" w:tplc="BED44124">
      <w:start w:val="1"/>
      <w:numFmt w:val="none"/>
      <w:lvlText w:val=""/>
      <w:lvlJc w:val="left"/>
      <w:pPr>
        <w:tabs>
          <w:tab w:val="num" w:pos="1152"/>
        </w:tabs>
        <w:ind w:left="1152" w:hanging="1152"/>
      </w:pPr>
    </w:lvl>
    <w:lvl w:ilvl="6" w:tplc="60F4D016">
      <w:start w:val="1"/>
      <w:numFmt w:val="none"/>
      <w:lvlText w:val=""/>
      <w:lvlJc w:val="left"/>
      <w:pPr>
        <w:tabs>
          <w:tab w:val="num" w:pos="1296"/>
        </w:tabs>
        <w:ind w:left="1296" w:hanging="1296"/>
      </w:pPr>
    </w:lvl>
    <w:lvl w:ilvl="7" w:tplc="6F2A084A">
      <w:start w:val="1"/>
      <w:numFmt w:val="none"/>
      <w:lvlText w:val=""/>
      <w:lvlJc w:val="left"/>
      <w:pPr>
        <w:tabs>
          <w:tab w:val="num" w:pos="1440"/>
        </w:tabs>
        <w:ind w:left="1440" w:hanging="1440"/>
      </w:pPr>
    </w:lvl>
    <w:lvl w:ilvl="8" w:tplc="7AFA5CB2">
      <w:start w:val="1"/>
      <w:numFmt w:val="none"/>
      <w:lvlText w:val=""/>
      <w:lvlJc w:val="left"/>
      <w:pPr>
        <w:tabs>
          <w:tab w:val="num" w:pos="1584"/>
        </w:tabs>
        <w:ind w:left="1584" w:hanging="1584"/>
      </w:pPr>
    </w:lvl>
  </w:abstractNum>
  <w:abstractNum w:abstractNumId="17">
    <w:nsid w:val="415F1EB7"/>
    <w:multiLevelType w:val="hybridMultilevel"/>
    <w:tmpl w:val="F608206E"/>
    <w:lvl w:ilvl="0" w:tplc="0419000B">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8">
    <w:nsid w:val="41DE114D"/>
    <w:multiLevelType w:val="hybridMultilevel"/>
    <w:tmpl w:val="C60401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0007F7"/>
    <w:multiLevelType w:val="hybridMultilevel"/>
    <w:tmpl w:val="A3825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8E7A25"/>
    <w:multiLevelType w:val="hybridMultilevel"/>
    <w:tmpl w:val="5CA4662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4D8B0C6C"/>
    <w:multiLevelType w:val="hybridMultilevel"/>
    <w:tmpl w:val="786097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ECA67BF"/>
    <w:multiLevelType w:val="multilevel"/>
    <w:tmpl w:val="7CCA2478"/>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nsid w:val="4F9C635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2821416"/>
    <w:multiLevelType w:val="hybridMultilevel"/>
    <w:tmpl w:val="B770D0A2"/>
    <w:lvl w:ilvl="0" w:tplc="8568858A">
      <w:start w:val="1"/>
      <w:numFmt w:val="decimal"/>
      <w:lvlText w:val="%1."/>
      <w:lvlJc w:val="left"/>
      <w:pPr>
        <w:ind w:left="680" w:hanging="360"/>
      </w:pPr>
      <w:rPr>
        <w:rFonts w:hint="default"/>
        <w:b/>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25">
    <w:nsid w:val="54963822"/>
    <w:multiLevelType w:val="multilevel"/>
    <w:tmpl w:val="679A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6CA57B1"/>
    <w:multiLevelType w:val="hybridMultilevel"/>
    <w:tmpl w:val="AC7C9C8A"/>
    <w:lvl w:ilvl="0" w:tplc="4502F294">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7">
    <w:nsid w:val="576D370C"/>
    <w:multiLevelType w:val="hybridMultilevel"/>
    <w:tmpl w:val="4B206402"/>
    <w:lvl w:ilvl="0" w:tplc="FF9CAAF8">
      <w:start w:val="1"/>
      <w:numFmt w:val="decimal"/>
      <w:lvlText w:val="%1."/>
      <w:lvlJc w:val="left"/>
      <w:pPr>
        <w:ind w:left="680" w:hanging="360"/>
      </w:pPr>
      <w:rPr>
        <w:rFonts w:ascii="PF Highway Sans Pro" w:hAnsi="PF Highway Sans Pro" w:hint="default"/>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4D3F32"/>
    <w:multiLevelType w:val="hybridMultilevel"/>
    <w:tmpl w:val="3C04D20C"/>
    <w:lvl w:ilvl="0" w:tplc="E8C6A0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29743F"/>
    <w:multiLevelType w:val="multilevel"/>
    <w:tmpl w:val="D61A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8FD6D9D"/>
    <w:multiLevelType w:val="hybridMultilevel"/>
    <w:tmpl w:val="AE42A8C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9315399"/>
    <w:multiLevelType w:val="hybridMultilevel"/>
    <w:tmpl w:val="9AE4902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nsid w:val="6D231AB4"/>
    <w:multiLevelType w:val="hybridMultilevel"/>
    <w:tmpl w:val="26C81D5A"/>
    <w:lvl w:ilvl="0" w:tplc="C3AC40FA">
      <w:start w:val="1"/>
      <w:numFmt w:val="decimal"/>
      <w:lvlText w:val="%1."/>
      <w:lvlJc w:val="left"/>
      <w:pPr>
        <w:ind w:left="680" w:hanging="360"/>
      </w:pPr>
      <w:rPr>
        <w:rFonts w:hint="default"/>
        <w:b/>
      </w:rPr>
    </w:lvl>
    <w:lvl w:ilvl="1" w:tplc="04190019">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33">
    <w:nsid w:val="6D8E30B8"/>
    <w:multiLevelType w:val="multilevel"/>
    <w:tmpl w:val="7CCA2478"/>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4">
    <w:nsid w:val="6DC44573"/>
    <w:multiLevelType w:val="multilevel"/>
    <w:tmpl w:val="44804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F7E0A9C"/>
    <w:multiLevelType w:val="multilevel"/>
    <w:tmpl w:val="81924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1EC4B93"/>
    <w:multiLevelType w:val="hybridMultilevel"/>
    <w:tmpl w:val="9A842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87624A"/>
    <w:multiLevelType w:val="multilevel"/>
    <w:tmpl w:val="0EBA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38C1912"/>
    <w:multiLevelType w:val="hybridMultilevel"/>
    <w:tmpl w:val="01A0A7F2"/>
    <w:lvl w:ilvl="0" w:tplc="8568858A">
      <w:start w:val="1"/>
      <w:numFmt w:val="decimal"/>
      <w:lvlText w:val="%1."/>
      <w:lvlJc w:val="left"/>
      <w:pPr>
        <w:ind w:left="680" w:hanging="360"/>
      </w:pPr>
      <w:rPr>
        <w:rFonts w:hint="default"/>
        <w:b/>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39">
    <w:nsid w:val="74564EC0"/>
    <w:multiLevelType w:val="multilevel"/>
    <w:tmpl w:val="D9A2C566"/>
    <w:lvl w:ilvl="0">
      <w:start w:val="1"/>
      <w:numFmt w:val="upperRoman"/>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0">
    <w:nsid w:val="755A40E9"/>
    <w:multiLevelType w:val="hybridMultilevel"/>
    <w:tmpl w:val="C96CAD28"/>
    <w:lvl w:ilvl="0" w:tplc="B936BA90">
      <w:start w:val="1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ED2741"/>
    <w:multiLevelType w:val="hybridMultilevel"/>
    <w:tmpl w:val="5DDC3D1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2">
    <w:nsid w:val="7CCA2478"/>
    <w:multiLevelType w:val="multilevel"/>
    <w:tmpl w:val="7CCA2478"/>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nsid w:val="7D307809"/>
    <w:multiLevelType w:val="hybridMultilevel"/>
    <w:tmpl w:val="9A842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1"/>
  </w:num>
  <w:num w:numId="3">
    <w:abstractNumId w:val="15"/>
  </w:num>
  <w:num w:numId="4">
    <w:abstractNumId w:val="30"/>
  </w:num>
  <w:num w:numId="5">
    <w:abstractNumId w:val="21"/>
  </w:num>
  <w:num w:numId="6">
    <w:abstractNumId w:val="14"/>
  </w:num>
  <w:num w:numId="7">
    <w:abstractNumId w:val="32"/>
  </w:num>
  <w:num w:numId="8">
    <w:abstractNumId w:val="23"/>
  </w:num>
  <w:num w:numId="9">
    <w:abstractNumId w:val="39"/>
  </w:num>
  <w:num w:numId="10">
    <w:abstractNumId w:val="43"/>
  </w:num>
  <w:num w:numId="11">
    <w:abstractNumId w:val="26"/>
  </w:num>
  <w:num w:numId="12">
    <w:abstractNumId w:val="0"/>
  </w:num>
  <w:num w:numId="13">
    <w:abstractNumId w:val="0"/>
  </w:num>
  <w:num w:numId="14">
    <w:abstractNumId w:val="40"/>
  </w:num>
  <w:num w:numId="15">
    <w:abstractNumId w:val="6"/>
  </w:num>
  <w:num w:numId="16">
    <w:abstractNumId w:val="42"/>
  </w:num>
  <w:num w:numId="17">
    <w:abstractNumId w:val="36"/>
  </w:num>
  <w:num w:numId="18">
    <w:abstractNumId w:val="0"/>
  </w:num>
  <w:num w:numId="19">
    <w:abstractNumId w:val="19"/>
  </w:num>
  <w:num w:numId="20">
    <w:abstractNumId w:val="22"/>
  </w:num>
  <w:num w:numId="21">
    <w:abstractNumId w:val="10"/>
  </w:num>
  <w:num w:numId="22">
    <w:abstractNumId w:val="33"/>
  </w:num>
  <w:num w:numId="23">
    <w:abstractNumId w:val="4"/>
  </w:num>
  <w:num w:numId="24">
    <w:abstractNumId w:val="0"/>
  </w:num>
  <w:num w:numId="25">
    <w:abstractNumId w:val="38"/>
  </w:num>
  <w:num w:numId="26">
    <w:abstractNumId w:val="17"/>
  </w:num>
  <w:num w:numId="27">
    <w:abstractNumId w:val="0"/>
  </w:num>
  <w:num w:numId="28">
    <w:abstractNumId w:val="7"/>
  </w:num>
  <w:num w:numId="29">
    <w:abstractNumId w:val="27"/>
  </w:num>
  <w:num w:numId="30">
    <w:abstractNumId w:val="0"/>
  </w:num>
  <w:num w:numId="31">
    <w:abstractNumId w:val="16"/>
  </w:num>
  <w:num w:numId="32">
    <w:abstractNumId w:val="20"/>
  </w:num>
  <w:num w:numId="33">
    <w:abstractNumId w:val="3"/>
  </w:num>
  <w:num w:numId="34">
    <w:abstractNumId w:val="13"/>
  </w:num>
  <w:num w:numId="35">
    <w:abstractNumId w:val="9"/>
  </w:num>
  <w:num w:numId="36">
    <w:abstractNumId w:val="28"/>
  </w:num>
  <w:num w:numId="37">
    <w:abstractNumId w:val="18"/>
  </w:num>
  <w:num w:numId="38">
    <w:abstractNumId w:val="8"/>
  </w:num>
  <w:num w:numId="39">
    <w:abstractNumId w:val="35"/>
  </w:num>
  <w:num w:numId="40">
    <w:abstractNumId w:val="25"/>
  </w:num>
  <w:num w:numId="41">
    <w:abstractNumId w:val="37"/>
  </w:num>
  <w:num w:numId="42">
    <w:abstractNumId w:val="24"/>
  </w:num>
  <w:num w:numId="43">
    <w:abstractNumId w:val="5"/>
  </w:num>
  <w:num w:numId="44">
    <w:abstractNumId w:val="41"/>
  </w:num>
  <w:num w:numId="45">
    <w:abstractNumId w:val="29"/>
  </w:num>
  <w:num w:numId="46">
    <w:abstractNumId w:val="34"/>
  </w:num>
  <w:num w:numId="47">
    <w:abstractNumId w:val="11"/>
  </w:num>
  <w:num w:numId="4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07F"/>
    <w:rsid w:val="00003E45"/>
    <w:rsid w:val="000043CC"/>
    <w:rsid w:val="00005144"/>
    <w:rsid w:val="00006577"/>
    <w:rsid w:val="00011E5C"/>
    <w:rsid w:val="000122F7"/>
    <w:rsid w:val="000138F2"/>
    <w:rsid w:val="000201A4"/>
    <w:rsid w:val="000207B7"/>
    <w:rsid w:val="00021268"/>
    <w:rsid w:val="00027C3E"/>
    <w:rsid w:val="00037FFC"/>
    <w:rsid w:val="00050E08"/>
    <w:rsid w:val="00051246"/>
    <w:rsid w:val="00053D74"/>
    <w:rsid w:val="0005587B"/>
    <w:rsid w:val="000613CE"/>
    <w:rsid w:val="0006272D"/>
    <w:rsid w:val="000651B7"/>
    <w:rsid w:val="0006561E"/>
    <w:rsid w:val="00066180"/>
    <w:rsid w:val="00067B9E"/>
    <w:rsid w:val="00070929"/>
    <w:rsid w:val="00070FEE"/>
    <w:rsid w:val="0007107B"/>
    <w:rsid w:val="00072510"/>
    <w:rsid w:val="0007786E"/>
    <w:rsid w:val="000866E9"/>
    <w:rsid w:val="00086AF8"/>
    <w:rsid w:val="00087B84"/>
    <w:rsid w:val="00094602"/>
    <w:rsid w:val="00097874"/>
    <w:rsid w:val="000A03AC"/>
    <w:rsid w:val="000A087C"/>
    <w:rsid w:val="000A5E4E"/>
    <w:rsid w:val="000A5E91"/>
    <w:rsid w:val="000A6E2E"/>
    <w:rsid w:val="000A7AA0"/>
    <w:rsid w:val="000B2AD5"/>
    <w:rsid w:val="000B45A5"/>
    <w:rsid w:val="000B4D6F"/>
    <w:rsid w:val="000B5EB1"/>
    <w:rsid w:val="000B75E8"/>
    <w:rsid w:val="000C01E2"/>
    <w:rsid w:val="000C474D"/>
    <w:rsid w:val="000C5BBB"/>
    <w:rsid w:val="000C7993"/>
    <w:rsid w:val="000D1455"/>
    <w:rsid w:val="000D1B0E"/>
    <w:rsid w:val="000D25C9"/>
    <w:rsid w:val="000D2B25"/>
    <w:rsid w:val="000D2E8A"/>
    <w:rsid w:val="000D5E13"/>
    <w:rsid w:val="000D77EB"/>
    <w:rsid w:val="000E02CA"/>
    <w:rsid w:val="000E229D"/>
    <w:rsid w:val="000E506A"/>
    <w:rsid w:val="000E7C81"/>
    <w:rsid w:val="000F016B"/>
    <w:rsid w:val="000F57C1"/>
    <w:rsid w:val="000F6F87"/>
    <w:rsid w:val="00103FC2"/>
    <w:rsid w:val="00105C73"/>
    <w:rsid w:val="00105DC6"/>
    <w:rsid w:val="00106CF9"/>
    <w:rsid w:val="001101A1"/>
    <w:rsid w:val="00112348"/>
    <w:rsid w:val="00114D5D"/>
    <w:rsid w:val="00116D35"/>
    <w:rsid w:val="00116D7A"/>
    <w:rsid w:val="00117AE8"/>
    <w:rsid w:val="00121B20"/>
    <w:rsid w:val="00122EFB"/>
    <w:rsid w:val="001255C1"/>
    <w:rsid w:val="001270E6"/>
    <w:rsid w:val="0013127E"/>
    <w:rsid w:val="0014013E"/>
    <w:rsid w:val="001439D6"/>
    <w:rsid w:val="0014405D"/>
    <w:rsid w:val="001449BC"/>
    <w:rsid w:val="00151A28"/>
    <w:rsid w:val="00164618"/>
    <w:rsid w:val="00165F0C"/>
    <w:rsid w:val="00170928"/>
    <w:rsid w:val="001739DD"/>
    <w:rsid w:val="00173A27"/>
    <w:rsid w:val="00182877"/>
    <w:rsid w:val="001879B3"/>
    <w:rsid w:val="00187C5F"/>
    <w:rsid w:val="00192034"/>
    <w:rsid w:val="001922E3"/>
    <w:rsid w:val="001930D1"/>
    <w:rsid w:val="0019782B"/>
    <w:rsid w:val="001A4370"/>
    <w:rsid w:val="001A5EB9"/>
    <w:rsid w:val="001A7406"/>
    <w:rsid w:val="001A7F4E"/>
    <w:rsid w:val="001B43E1"/>
    <w:rsid w:val="001C5E95"/>
    <w:rsid w:val="001C77BB"/>
    <w:rsid w:val="001D09EC"/>
    <w:rsid w:val="001D104E"/>
    <w:rsid w:val="001D53BA"/>
    <w:rsid w:val="001D6292"/>
    <w:rsid w:val="001E07D2"/>
    <w:rsid w:val="001E3072"/>
    <w:rsid w:val="001E4F23"/>
    <w:rsid w:val="001E69B7"/>
    <w:rsid w:val="001F2C6A"/>
    <w:rsid w:val="00202905"/>
    <w:rsid w:val="00204668"/>
    <w:rsid w:val="00206A4B"/>
    <w:rsid w:val="002149D1"/>
    <w:rsid w:val="00215504"/>
    <w:rsid w:val="00216907"/>
    <w:rsid w:val="0022570C"/>
    <w:rsid w:val="00236CB8"/>
    <w:rsid w:val="002401AF"/>
    <w:rsid w:val="0024062B"/>
    <w:rsid w:val="00246A19"/>
    <w:rsid w:val="00251F44"/>
    <w:rsid w:val="00252418"/>
    <w:rsid w:val="00256ACC"/>
    <w:rsid w:val="00260898"/>
    <w:rsid w:val="00261EA4"/>
    <w:rsid w:val="0026392A"/>
    <w:rsid w:val="0027151F"/>
    <w:rsid w:val="00272A54"/>
    <w:rsid w:val="00280B77"/>
    <w:rsid w:val="00282812"/>
    <w:rsid w:val="002A0864"/>
    <w:rsid w:val="002A08BA"/>
    <w:rsid w:val="002A3F4F"/>
    <w:rsid w:val="002A541C"/>
    <w:rsid w:val="002A65E5"/>
    <w:rsid w:val="002A7259"/>
    <w:rsid w:val="002B44B3"/>
    <w:rsid w:val="002C0AA9"/>
    <w:rsid w:val="002C6AA5"/>
    <w:rsid w:val="002D061E"/>
    <w:rsid w:val="002D2A89"/>
    <w:rsid w:val="002D51C2"/>
    <w:rsid w:val="002D6F93"/>
    <w:rsid w:val="002E0858"/>
    <w:rsid w:val="002E14C1"/>
    <w:rsid w:val="002E3841"/>
    <w:rsid w:val="002E5998"/>
    <w:rsid w:val="002E76EB"/>
    <w:rsid w:val="002F4B87"/>
    <w:rsid w:val="003170A8"/>
    <w:rsid w:val="003211A4"/>
    <w:rsid w:val="00321602"/>
    <w:rsid w:val="00324F85"/>
    <w:rsid w:val="0032607D"/>
    <w:rsid w:val="0032612E"/>
    <w:rsid w:val="0032754E"/>
    <w:rsid w:val="0033043B"/>
    <w:rsid w:val="003307F6"/>
    <w:rsid w:val="00334BD5"/>
    <w:rsid w:val="003356E2"/>
    <w:rsid w:val="0033607A"/>
    <w:rsid w:val="00336E18"/>
    <w:rsid w:val="003404FC"/>
    <w:rsid w:val="003422E5"/>
    <w:rsid w:val="00347B34"/>
    <w:rsid w:val="00347D41"/>
    <w:rsid w:val="003508DA"/>
    <w:rsid w:val="00350BA0"/>
    <w:rsid w:val="0035257F"/>
    <w:rsid w:val="00353497"/>
    <w:rsid w:val="00353948"/>
    <w:rsid w:val="00354DA1"/>
    <w:rsid w:val="00354F77"/>
    <w:rsid w:val="003556A3"/>
    <w:rsid w:val="00361D5C"/>
    <w:rsid w:val="003622C0"/>
    <w:rsid w:val="0036331D"/>
    <w:rsid w:val="00363FE1"/>
    <w:rsid w:val="00365A70"/>
    <w:rsid w:val="00365D95"/>
    <w:rsid w:val="00376AA0"/>
    <w:rsid w:val="0038043C"/>
    <w:rsid w:val="00380663"/>
    <w:rsid w:val="00382E90"/>
    <w:rsid w:val="00382F96"/>
    <w:rsid w:val="0038464C"/>
    <w:rsid w:val="00384710"/>
    <w:rsid w:val="003A085C"/>
    <w:rsid w:val="003A2950"/>
    <w:rsid w:val="003A52DF"/>
    <w:rsid w:val="003A57E8"/>
    <w:rsid w:val="003B2B7B"/>
    <w:rsid w:val="003B41E6"/>
    <w:rsid w:val="003B4F06"/>
    <w:rsid w:val="003B758E"/>
    <w:rsid w:val="003C372B"/>
    <w:rsid w:val="003C4AE8"/>
    <w:rsid w:val="003C5B12"/>
    <w:rsid w:val="003C5EC6"/>
    <w:rsid w:val="003D36E0"/>
    <w:rsid w:val="003D40CD"/>
    <w:rsid w:val="003D4D54"/>
    <w:rsid w:val="003D5918"/>
    <w:rsid w:val="003E1F2F"/>
    <w:rsid w:val="003E3170"/>
    <w:rsid w:val="003E44DA"/>
    <w:rsid w:val="003E565B"/>
    <w:rsid w:val="003F2038"/>
    <w:rsid w:val="003F4839"/>
    <w:rsid w:val="003F485C"/>
    <w:rsid w:val="00403B68"/>
    <w:rsid w:val="00403F97"/>
    <w:rsid w:val="00404775"/>
    <w:rsid w:val="00415F92"/>
    <w:rsid w:val="004262F6"/>
    <w:rsid w:val="00426865"/>
    <w:rsid w:val="00430A1D"/>
    <w:rsid w:val="00442FCE"/>
    <w:rsid w:val="00445381"/>
    <w:rsid w:val="004511C5"/>
    <w:rsid w:val="0045196A"/>
    <w:rsid w:val="0045332D"/>
    <w:rsid w:val="00454768"/>
    <w:rsid w:val="004551B5"/>
    <w:rsid w:val="004606AD"/>
    <w:rsid w:val="00460EF6"/>
    <w:rsid w:val="00464FF8"/>
    <w:rsid w:val="004654D4"/>
    <w:rsid w:val="00466A7B"/>
    <w:rsid w:val="00466D55"/>
    <w:rsid w:val="0047079F"/>
    <w:rsid w:val="00472173"/>
    <w:rsid w:val="004835DD"/>
    <w:rsid w:val="00487B9D"/>
    <w:rsid w:val="00495D09"/>
    <w:rsid w:val="004A14D4"/>
    <w:rsid w:val="004A209E"/>
    <w:rsid w:val="004A24E1"/>
    <w:rsid w:val="004A31F7"/>
    <w:rsid w:val="004A5ED4"/>
    <w:rsid w:val="004B015A"/>
    <w:rsid w:val="004B064A"/>
    <w:rsid w:val="004B1B25"/>
    <w:rsid w:val="004B2B1A"/>
    <w:rsid w:val="004B2D7A"/>
    <w:rsid w:val="004B3885"/>
    <w:rsid w:val="004B67FF"/>
    <w:rsid w:val="004C701B"/>
    <w:rsid w:val="004C76AF"/>
    <w:rsid w:val="004D7CAA"/>
    <w:rsid w:val="004E0AC9"/>
    <w:rsid w:val="004E60F7"/>
    <w:rsid w:val="004F62FA"/>
    <w:rsid w:val="00500E34"/>
    <w:rsid w:val="00500EF5"/>
    <w:rsid w:val="00502478"/>
    <w:rsid w:val="0050547B"/>
    <w:rsid w:val="00517112"/>
    <w:rsid w:val="00517C02"/>
    <w:rsid w:val="005221D2"/>
    <w:rsid w:val="00532EA1"/>
    <w:rsid w:val="00533A9B"/>
    <w:rsid w:val="00542B0E"/>
    <w:rsid w:val="00546CD4"/>
    <w:rsid w:val="00550A8C"/>
    <w:rsid w:val="00550CA3"/>
    <w:rsid w:val="00555BD8"/>
    <w:rsid w:val="00556F49"/>
    <w:rsid w:val="00560317"/>
    <w:rsid w:val="00562BD3"/>
    <w:rsid w:val="00566D00"/>
    <w:rsid w:val="0057067B"/>
    <w:rsid w:val="00574F62"/>
    <w:rsid w:val="00575501"/>
    <w:rsid w:val="00580650"/>
    <w:rsid w:val="00591D8A"/>
    <w:rsid w:val="00594349"/>
    <w:rsid w:val="005A1967"/>
    <w:rsid w:val="005A4121"/>
    <w:rsid w:val="005A413D"/>
    <w:rsid w:val="005A416E"/>
    <w:rsid w:val="005A6B37"/>
    <w:rsid w:val="005B13DB"/>
    <w:rsid w:val="005B69F8"/>
    <w:rsid w:val="005B6C85"/>
    <w:rsid w:val="005B6F48"/>
    <w:rsid w:val="005C2E3E"/>
    <w:rsid w:val="005C3383"/>
    <w:rsid w:val="005C3E7F"/>
    <w:rsid w:val="005C6A12"/>
    <w:rsid w:val="005D15E2"/>
    <w:rsid w:val="005E0D39"/>
    <w:rsid w:val="005E7978"/>
    <w:rsid w:val="005F052F"/>
    <w:rsid w:val="005F0CC5"/>
    <w:rsid w:val="005F2C38"/>
    <w:rsid w:val="005F6D93"/>
    <w:rsid w:val="005F7939"/>
    <w:rsid w:val="00601C9A"/>
    <w:rsid w:val="00603A56"/>
    <w:rsid w:val="00605D61"/>
    <w:rsid w:val="00606913"/>
    <w:rsid w:val="006111BB"/>
    <w:rsid w:val="00612123"/>
    <w:rsid w:val="00615045"/>
    <w:rsid w:val="006166E3"/>
    <w:rsid w:val="00617633"/>
    <w:rsid w:val="006177CC"/>
    <w:rsid w:val="00617A9B"/>
    <w:rsid w:val="006213EF"/>
    <w:rsid w:val="006221BC"/>
    <w:rsid w:val="006228BB"/>
    <w:rsid w:val="00625AD7"/>
    <w:rsid w:val="0062652D"/>
    <w:rsid w:val="00626E4B"/>
    <w:rsid w:val="0063007F"/>
    <w:rsid w:val="00630D52"/>
    <w:rsid w:val="0063140C"/>
    <w:rsid w:val="00632C1D"/>
    <w:rsid w:val="006338E8"/>
    <w:rsid w:val="00634DC6"/>
    <w:rsid w:val="006351AF"/>
    <w:rsid w:val="006357B4"/>
    <w:rsid w:val="00640EAD"/>
    <w:rsid w:val="006512F5"/>
    <w:rsid w:val="00655FB5"/>
    <w:rsid w:val="00657CFA"/>
    <w:rsid w:val="00662053"/>
    <w:rsid w:val="00674246"/>
    <w:rsid w:val="006753ED"/>
    <w:rsid w:val="006767A0"/>
    <w:rsid w:val="00677073"/>
    <w:rsid w:val="0067772C"/>
    <w:rsid w:val="00682C17"/>
    <w:rsid w:val="00683DD2"/>
    <w:rsid w:val="00684E39"/>
    <w:rsid w:val="00686138"/>
    <w:rsid w:val="00690C85"/>
    <w:rsid w:val="006917F0"/>
    <w:rsid w:val="00691974"/>
    <w:rsid w:val="00691FA8"/>
    <w:rsid w:val="00692D51"/>
    <w:rsid w:val="006932F1"/>
    <w:rsid w:val="006938B4"/>
    <w:rsid w:val="006A51E5"/>
    <w:rsid w:val="006A75C4"/>
    <w:rsid w:val="006C2600"/>
    <w:rsid w:val="006C2CC4"/>
    <w:rsid w:val="006C413B"/>
    <w:rsid w:val="006C4CCE"/>
    <w:rsid w:val="006D668A"/>
    <w:rsid w:val="006D7E35"/>
    <w:rsid w:val="006E37F6"/>
    <w:rsid w:val="006E6911"/>
    <w:rsid w:val="006E704F"/>
    <w:rsid w:val="006E79BE"/>
    <w:rsid w:val="006F48FC"/>
    <w:rsid w:val="006F4928"/>
    <w:rsid w:val="006F6236"/>
    <w:rsid w:val="006F6FEB"/>
    <w:rsid w:val="00705586"/>
    <w:rsid w:val="00706B79"/>
    <w:rsid w:val="00712AF0"/>
    <w:rsid w:val="007143F0"/>
    <w:rsid w:val="007149C5"/>
    <w:rsid w:val="007159C8"/>
    <w:rsid w:val="007164CA"/>
    <w:rsid w:val="00716EA5"/>
    <w:rsid w:val="00720A95"/>
    <w:rsid w:val="00721178"/>
    <w:rsid w:val="007279D4"/>
    <w:rsid w:val="00730696"/>
    <w:rsid w:val="00730EFC"/>
    <w:rsid w:val="0073220C"/>
    <w:rsid w:val="00734E44"/>
    <w:rsid w:val="007427D3"/>
    <w:rsid w:val="00742AF0"/>
    <w:rsid w:val="007455D8"/>
    <w:rsid w:val="00750F72"/>
    <w:rsid w:val="00751825"/>
    <w:rsid w:val="00755379"/>
    <w:rsid w:val="00755DC6"/>
    <w:rsid w:val="00757FFA"/>
    <w:rsid w:val="00760E77"/>
    <w:rsid w:val="007614F8"/>
    <w:rsid w:val="007706D2"/>
    <w:rsid w:val="007713CE"/>
    <w:rsid w:val="007724F5"/>
    <w:rsid w:val="00775365"/>
    <w:rsid w:val="00776266"/>
    <w:rsid w:val="007823D2"/>
    <w:rsid w:val="00782EE5"/>
    <w:rsid w:val="00783C98"/>
    <w:rsid w:val="00791341"/>
    <w:rsid w:val="007944A3"/>
    <w:rsid w:val="007A5393"/>
    <w:rsid w:val="007B0866"/>
    <w:rsid w:val="007B544D"/>
    <w:rsid w:val="007C05B9"/>
    <w:rsid w:val="007C2F4E"/>
    <w:rsid w:val="007C3683"/>
    <w:rsid w:val="007C36EE"/>
    <w:rsid w:val="007C6CD3"/>
    <w:rsid w:val="007C6FCB"/>
    <w:rsid w:val="007D44CE"/>
    <w:rsid w:val="007D6E0D"/>
    <w:rsid w:val="007E318A"/>
    <w:rsid w:val="007E401B"/>
    <w:rsid w:val="007F24A3"/>
    <w:rsid w:val="007F32F2"/>
    <w:rsid w:val="007F3892"/>
    <w:rsid w:val="007F5418"/>
    <w:rsid w:val="00800256"/>
    <w:rsid w:val="00804C2D"/>
    <w:rsid w:val="00806BC9"/>
    <w:rsid w:val="00807A4F"/>
    <w:rsid w:val="008114C1"/>
    <w:rsid w:val="00812987"/>
    <w:rsid w:val="008146FA"/>
    <w:rsid w:val="00816757"/>
    <w:rsid w:val="0081707F"/>
    <w:rsid w:val="00820AF7"/>
    <w:rsid w:val="008415DC"/>
    <w:rsid w:val="008434DC"/>
    <w:rsid w:val="00844825"/>
    <w:rsid w:val="0084548E"/>
    <w:rsid w:val="00852BC8"/>
    <w:rsid w:val="00857659"/>
    <w:rsid w:val="008579B2"/>
    <w:rsid w:val="00857E10"/>
    <w:rsid w:val="00860473"/>
    <w:rsid w:val="0086596F"/>
    <w:rsid w:val="00870E67"/>
    <w:rsid w:val="00875489"/>
    <w:rsid w:val="00877F54"/>
    <w:rsid w:val="0088046A"/>
    <w:rsid w:val="008818B3"/>
    <w:rsid w:val="008824BF"/>
    <w:rsid w:val="00882691"/>
    <w:rsid w:val="00882C9A"/>
    <w:rsid w:val="00885225"/>
    <w:rsid w:val="0088595E"/>
    <w:rsid w:val="00892995"/>
    <w:rsid w:val="0089698B"/>
    <w:rsid w:val="008973F8"/>
    <w:rsid w:val="0089770A"/>
    <w:rsid w:val="008A6E8C"/>
    <w:rsid w:val="008B226E"/>
    <w:rsid w:val="008B3AAB"/>
    <w:rsid w:val="008B6E85"/>
    <w:rsid w:val="008C0C42"/>
    <w:rsid w:val="008C2C39"/>
    <w:rsid w:val="008C3E57"/>
    <w:rsid w:val="008D1EA9"/>
    <w:rsid w:val="008D5611"/>
    <w:rsid w:val="008D5DDC"/>
    <w:rsid w:val="008D65AE"/>
    <w:rsid w:val="008D73A9"/>
    <w:rsid w:val="008E5F0E"/>
    <w:rsid w:val="008E62A7"/>
    <w:rsid w:val="008E6B77"/>
    <w:rsid w:val="008F0840"/>
    <w:rsid w:val="008F472C"/>
    <w:rsid w:val="008F51DF"/>
    <w:rsid w:val="008F5805"/>
    <w:rsid w:val="00901E65"/>
    <w:rsid w:val="00901E8E"/>
    <w:rsid w:val="00902197"/>
    <w:rsid w:val="00903A94"/>
    <w:rsid w:val="0090539D"/>
    <w:rsid w:val="009059CF"/>
    <w:rsid w:val="0090601D"/>
    <w:rsid w:val="00914487"/>
    <w:rsid w:val="00930200"/>
    <w:rsid w:val="0093050B"/>
    <w:rsid w:val="00933ACC"/>
    <w:rsid w:val="00940795"/>
    <w:rsid w:val="00940CD5"/>
    <w:rsid w:val="00942AFB"/>
    <w:rsid w:val="00943C9A"/>
    <w:rsid w:val="00946A5F"/>
    <w:rsid w:val="009473AD"/>
    <w:rsid w:val="00947D14"/>
    <w:rsid w:val="009520EF"/>
    <w:rsid w:val="009527B0"/>
    <w:rsid w:val="00952B1D"/>
    <w:rsid w:val="00957300"/>
    <w:rsid w:val="009608FE"/>
    <w:rsid w:val="00963F68"/>
    <w:rsid w:val="00966862"/>
    <w:rsid w:val="00970325"/>
    <w:rsid w:val="00970878"/>
    <w:rsid w:val="00970EFB"/>
    <w:rsid w:val="009738DA"/>
    <w:rsid w:val="009750EC"/>
    <w:rsid w:val="00975F42"/>
    <w:rsid w:val="009804DE"/>
    <w:rsid w:val="0098457C"/>
    <w:rsid w:val="00986E59"/>
    <w:rsid w:val="00991231"/>
    <w:rsid w:val="0099452A"/>
    <w:rsid w:val="0099549B"/>
    <w:rsid w:val="00997F5C"/>
    <w:rsid w:val="009A1CB9"/>
    <w:rsid w:val="009A3611"/>
    <w:rsid w:val="009B297E"/>
    <w:rsid w:val="009B35AF"/>
    <w:rsid w:val="009B4F17"/>
    <w:rsid w:val="009B53E7"/>
    <w:rsid w:val="009B7D21"/>
    <w:rsid w:val="009C1199"/>
    <w:rsid w:val="009C1F20"/>
    <w:rsid w:val="009C333F"/>
    <w:rsid w:val="009C6BE5"/>
    <w:rsid w:val="009C7212"/>
    <w:rsid w:val="009C75A5"/>
    <w:rsid w:val="009D4188"/>
    <w:rsid w:val="009D62FB"/>
    <w:rsid w:val="009E3194"/>
    <w:rsid w:val="009E3D5B"/>
    <w:rsid w:val="009E58BE"/>
    <w:rsid w:val="009E6A6A"/>
    <w:rsid w:val="009E6B23"/>
    <w:rsid w:val="009F2583"/>
    <w:rsid w:val="00A022B5"/>
    <w:rsid w:val="00A04FEF"/>
    <w:rsid w:val="00A06B8F"/>
    <w:rsid w:val="00A1202D"/>
    <w:rsid w:val="00A127CE"/>
    <w:rsid w:val="00A12B88"/>
    <w:rsid w:val="00A13F24"/>
    <w:rsid w:val="00A20144"/>
    <w:rsid w:val="00A2120C"/>
    <w:rsid w:val="00A21C07"/>
    <w:rsid w:val="00A22662"/>
    <w:rsid w:val="00A24314"/>
    <w:rsid w:val="00A24F76"/>
    <w:rsid w:val="00A454EC"/>
    <w:rsid w:val="00A5767A"/>
    <w:rsid w:val="00A6067D"/>
    <w:rsid w:val="00A62735"/>
    <w:rsid w:val="00A62FC5"/>
    <w:rsid w:val="00A64CE7"/>
    <w:rsid w:val="00A67E65"/>
    <w:rsid w:val="00A74DA3"/>
    <w:rsid w:val="00A75CE2"/>
    <w:rsid w:val="00A76C89"/>
    <w:rsid w:val="00A823FE"/>
    <w:rsid w:val="00A82846"/>
    <w:rsid w:val="00A910A0"/>
    <w:rsid w:val="00A92CA0"/>
    <w:rsid w:val="00A948C0"/>
    <w:rsid w:val="00A94D89"/>
    <w:rsid w:val="00A96035"/>
    <w:rsid w:val="00A96A09"/>
    <w:rsid w:val="00A9758D"/>
    <w:rsid w:val="00AA06C1"/>
    <w:rsid w:val="00AA1BFC"/>
    <w:rsid w:val="00AA3BB0"/>
    <w:rsid w:val="00AA4C03"/>
    <w:rsid w:val="00AA62F6"/>
    <w:rsid w:val="00AA7951"/>
    <w:rsid w:val="00AA7BE3"/>
    <w:rsid w:val="00AB087D"/>
    <w:rsid w:val="00AB5223"/>
    <w:rsid w:val="00AB531D"/>
    <w:rsid w:val="00AD33FD"/>
    <w:rsid w:val="00AD36B2"/>
    <w:rsid w:val="00AE07AF"/>
    <w:rsid w:val="00AE6895"/>
    <w:rsid w:val="00AF09E2"/>
    <w:rsid w:val="00AF135B"/>
    <w:rsid w:val="00AF1F89"/>
    <w:rsid w:val="00AF22DA"/>
    <w:rsid w:val="00AF4949"/>
    <w:rsid w:val="00AF592B"/>
    <w:rsid w:val="00AF5DF6"/>
    <w:rsid w:val="00B015B3"/>
    <w:rsid w:val="00B03AEF"/>
    <w:rsid w:val="00B06C05"/>
    <w:rsid w:val="00B17E2A"/>
    <w:rsid w:val="00B20616"/>
    <w:rsid w:val="00B21A7C"/>
    <w:rsid w:val="00B2507E"/>
    <w:rsid w:val="00B26C00"/>
    <w:rsid w:val="00B336DE"/>
    <w:rsid w:val="00B34D02"/>
    <w:rsid w:val="00B35594"/>
    <w:rsid w:val="00B362A0"/>
    <w:rsid w:val="00B41EF9"/>
    <w:rsid w:val="00B44EC4"/>
    <w:rsid w:val="00B45B68"/>
    <w:rsid w:val="00B54147"/>
    <w:rsid w:val="00B56C4C"/>
    <w:rsid w:val="00B57478"/>
    <w:rsid w:val="00B633C9"/>
    <w:rsid w:val="00B66823"/>
    <w:rsid w:val="00B67920"/>
    <w:rsid w:val="00B75FDD"/>
    <w:rsid w:val="00B80827"/>
    <w:rsid w:val="00B8198B"/>
    <w:rsid w:val="00B83F05"/>
    <w:rsid w:val="00B86368"/>
    <w:rsid w:val="00B878E3"/>
    <w:rsid w:val="00B912ED"/>
    <w:rsid w:val="00B914C0"/>
    <w:rsid w:val="00B92596"/>
    <w:rsid w:val="00B9375A"/>
    <w:rsid w:val="00B944CF"/>
    <w:rsid w:val="00B953AD"/>
    <w:rsid w:val="00BA05BD"/>
    <w:rsid w:val="00BA2415"/>
    <w:rsid w:val="00BA3D65"/>
    <w:rsid w:val="00BA5CD8"/>
    <w:rsid w:val="00BA6BA2"/>
    <w:rsid w:val="00BA73A6"/>
    <w:rsid w:val="00BC166E"/>
    <w:rsid w:val="00BC27EC"/>
    <w:rsid w:val="00BC492B"/>
    <w:rsid w:val="00BD08A0"/>
    <w:rsid w:val="00BD3B3F"/>
    <w:rsid w:val="00BE5C7A"/>
    <w:rsid w:val="00BF142B"/>
    <w:rsid w:val="00BF1DF9"/>
    <w:rsid w:val="00BF2FC8"/>
    <w:rsid w:val="00C004F5"/>
    <w:rsid w:val="00C03EAD"/>
    <w:rsid w:val="00C05480"/>
    <w:rsid w:val="00C1286D"/>
    <w:rsid w:val="00C14F74"/>
    <w:rsid w:val="00C26C9E"/>
    <w:rsid w:val="00C27433"/>
    <w:rsid w:val="00C3178B"/>
    <w:rsid w:val="00C33BAA"/>
    <w:rsid w:val="00C3717B"/>
    <w:rsid w:val="00C453BC"/>
    <w:rsid w:val="00C45C66"/>
    <w:rsid w:val="00C51C65"/>
    <w:rsid w:val="00C5251F"/>
    <w:rsid w:val="00C55973"/>
    <w:rsid w:val="00C75E22"/>
    <w:rsid w:val="00C77822"/>
    <w:rsid w:val="00C81225"/>
    <w:rsid w:val="00C82D42"/>
    <w:rsid w:val="00C87F4F"/>
    <w:rsid w:val="00C92BB4"/>
    <w:rsid w:val="00C96130"/>
    <w:rsid w:val="00CA12C5"/>
    <w:rsid w:val="00CA2890"/>
    <w:rsid w:val="00CB06B0"/>
    <w:rsid w:val="00CB2C79"/>
    <w:rsid w:val="00CB3AE3"/>
    <w:rsid w:val="00CB4278"/>
    <w:rsid w:val="00CB55B2"/>
    <w:rsid w:val="00CB7DE5"/>
    <w:rsid w:val="00CC2FAD"/>
    <w:rsid w:val="00CC354C"/>
    <w:rsid w:val="00CC3F27"/>
    <w:rsid w:val="00CC43E1"/>
    <w:rsid w:val="00CD55D5"/>
    <w:rsid w:val="00CD589D"/>
    <w:rsid w:val="00CD773A"/>
    <w:rsid w:val="00CE26A9"/>
    <w:rsid w:val="00CE337E"/>
    <w:rsid w:val="00CE3F69"/>
    <w:rsid w:val="00CF6CD6"/>
    <w:rsid w:val="00CF710F"/>
    <w:rsid w:val="00CF7BC7"/>
    <w:rsid w:val="00D0008D"/>
    <w:rsid w:val="00D033A7"/>
    <w:rsid w:val="00D05597"/>
    <w:rsid w:val="00D076D1"/>
    <w:rsid w:val="00D12E12"/>
    <w:rsid w:val="00D14E47"/>
    <w:rsid w:val="00D154D4"/>
    <w:rsid w:val="00D174DD"/>
    <w:rsid w:val="00D21F80"/>
    <w:rsid w:val="00D2222C"/>
    <w:rsid w:val="00D231D3"/>
    <w:rsid w:val="00D24114"/>
    <w:rsid w:val="00D45BD8"/>
    <w:rsid w:val="00D45C46"/>
    <w:rsid w:val="00D478D6"/>
    <w:rsid w:val="00D508A5"/>
    <w:rsid w:val="00D51384"/>
    <w:rsid w:val="00D53CDF"/>
    <w:rsid w:val="00D5414B"/>
    <w:rsid w:val="00D5517F"/>
    <w:rsid w:val="00D5595D"/>
    <w:rsid w:val="00D60978"/>
    <w:rsid w:val="00D60A76"/>
    <w:rsid w:val="00D61D38"/>
    <w:rsid w:val="00D708DD"/>
    <w:rsid w:val="00D74834"/>
    <w:rsid w:val="00D766EC"/>
    <w:rsid w:val="00D80BDB"/>
    <w:rsid w:val="00D82F7F"/>
    <w:rsid w:val="00D830A9"/>
    <w:rsid w:val="00D84E25"/>
    <w:rsid w:val="00D84E53"/>
    <w:rsid w:val="00D85E13"/>
    <w:rsid w:val="00D87B7F"/>
    <w:rsid w:val="00D94CD6"/>
    <w:rsid w:val="00DA0212"/>
    <w:rsid w:val="00DA1250"/>
    <w:rsid w:val="00DA1E46"/>
    <w:rsid w:val="00DA4702"/>
    <w:rsid w:val="00DA4E87"/>
    <w:rsid w:val="00DA77C6"/>
    <w:rsid w:val="00DB3CC8"/>
    <w:rsid w:val="00DB5124"/>
    <w:rsid w:val="00DB6B0A"/>
    <w:rsid w:val="00DC35DE"/>
    <w:rsid w:val="00DC5255"/>
    <w:rsid w:val="00DC53D3"/>
    <w:rsid w:val="00DC5B96"/>
    <w:rsid w:val="00DC6E39"/>
    <w:rsid w:val="00DD02C6"/>
    <w:rsid w:val="00DD1AEF"/>
    <w:rsid w:val="00DD2061"/>
    <w:rsid w:val="00DE0AF0"/>
    <w:rsid w:val="00DE1725"/>
    <w:rsid w:val="00DE1BC0"/>
    <w:rsid w:val="00DE3694"/>
    <w:rsid w:val="00DE3733"/>
    <w:rsid w:val="00DE4303"/>
    <w:rsid w:val="00DE6857"/>
    <w:rsid w:val="00DF4BE8"/>
    <w:rsid w:val="00DF72D4"/>
    <w:rsid w:val="00DF74CD"/>
    <w:rsid w:val="00E01B9B"/>
    <w:rsid w:val="00E0282C"/>
    <w:rsid w:val="00E03E9A"/>
    <w:rsid w:val="00E04CFE"/>
    <w:rsid w:val="00E05A30"/>
    <w:rsid w:val="00E127E8"/>
    <w:rsid w:val="00E15782"/>
    <w:rsid w:val="00E22E37"/>
    <w:rsid w:val="00E24062"/>
    <w:rsid w:val="00E2545A"/>
    <w:rsid w:val="00E31121"/>
    <w:rsid w:val="00E3147F"/>
    <w:rsid w:val="00E33498"/>
    <w:rsid w:val="00E33FA9"/>
    <w:rsid w:val="00E35113"/>
    <w:rsid w:val="00E3589A"/>
    <w:rsid w:val="00E3741D"/>
    <w:rsid w:val="00E46E5F"/>
    <w:rsid w:val="00E47073"/>
    <w:rsid w:val="00E53761"/>
    <w:rsid w:val="00E5378E"/>
    <w:rsid w:val="00E54256"/>
    <w:rsid w:val="00E55491"/>
    <w:rsid w:val="00E555F3"/>
    <w:rsid w:val="00E57CEB"/>
    <w:rsid w:val="00E6188A"/>
    <w:rsid w:val="00E63829"/>
    <w:rsid w:val="00E65FA9"/>
    <w:rsid w:val="00E67CFA"/>
    <w:rsid w:val="00E7040E"/>
    <w:rsid w:val="00E73126"/>
    <w:rsid w:val="00E734A3"/>
    <w:rsid w:val="00E73E63"/>
    <w:rsid w:val="00E74306"/>
    <w:rsid w:val="00E76B50"/>
    <w:rsid w:val="00E77115"/>
    <w:rsid w:val="00E77356"/>
    <w:rsid w:val="00E8051D"/>
    <w:rsid w:val="00E81FD6"/>
    <w:rsid w:val="00E828AB"/>
    <w:rsid w:val="00E876FD"/>
    <w:rsid w:val="00E93022"/>
    <w:rsid w:val="00E93B96"/>
    <w:rsid w:val="00E93E07"/>
    <w:rsid w:val="00E97576"/>
    <w:rsid w:val="00EA2F65"/>
    <w:rsid w:val="00EA443F"/>
    <w:rsid w:val="00EA50A0"/>
    <w:rsid w:val="00EC15A9"/>
    <w:rsid w:val="00EC25DE"/>
    <w:rsid w:val="00EC7CA1"/>
    <w:rsid w:val="00EE0201"/>
    <w:rsid w:val="00EE0E58"/>
    <w:rsid w:val="00EE4609"/>
    <w:rsid w:val="00EE6594"/>
    <w:rsid w:val="00EE72C8"/>
    <w:rsid w:val="00EE79DB"/>
    <w:rsid w:val="00EF1375"/>
    <w:rsid w:val="00EF59B0"/>
    <w:rsid w:val="00EF6E9E"/>
    <w:rsid w:val="00F07904"/>
    <w:rsid w:val="00F07959"/>
    <w:rsid w:val="00F11169"/>
    <w:rsid w:val="00F22B0F"/>
    <w:rsid w:val="00F23846"/>
    <w:rsid w:val="00F40F86"/>
    <w:rsid w:val="00F419DB"/>
    <w:rsid w:val="00F4720C"/>
    <w:rsid w:val="00F50492"/>
    <w:rsid w:val="00F54D16"/>
    <w:rsid w:val="00F54DF1"/>
    <w:rsid w:val="00F55288"/>
    <w:rsid w:val="00F602D9"/>
    <w:rsid w:val="00F60951"/>
    <w:rsid w:val="00F60A9C"/>
    <w:rsid w:val="00F61794"/>
    <w:rsid w:val="00F63D15"/>
    <w:rsid w:val="00F6588A"/>
    <w:rsid w:val="00F67D10"/>
    <w:rsid w:val="00F73358"/>
    <w:rsid w:val="00F73575"/>
    <w:rsid w:val="00F73EF6"/>
    <w:rsid w:val="00F7788E"/>
    <w:rsid w:val="00F86F4B"/>
    <w:rsid w:val="00F90823"/>
    <w:rsid w:val="00F90AAA"/>
    <w:rsid w:val="00F919B2"/>
    <w:rsid w:val="00FA47DD"/>
    <w:rsid w:val="00FA6F71"/>
    <w:rsid w:val="00FB2A63"/>
    <w:rsid w:val="00FB5579"/>
    <w:rsid w:val="00FB7E8F"/>
    <w:rsid w:val="00FC211B"/>
    <w:rsid w:val="00FC490F"/>
    <w:rsid w:val="00FC6029"/>
    <w:rsid w:val="00FC7947"/>
    <w:rsid w:val="00FC79F6"/>
    <w:rsid w:val="00FD341B"/>
    <w:rsid w:val="00FD549C"/>
    <w:rsid w:val="00FE0D23"/>
    <w:rsid w:val="00FE0FC8"/>
    <w:rsid w:val="00FE1C4E"/>
    <w:rsid w:val="00FE30A6"/>
    <w:rsid w:val="00FE3ADB"/>
    <w:rsid w:val="00FE3D88"/>
    <w:rsid w:val="00FE542A"/>
    <w:rsid w:val="00FE555A"/>
    <w:rsid w:val="00FE581D"/>
    <w:rsid w:val="00FE6AF2"/>
    <w:rsid w:val="00FF50A5"/>
    <w:rsid w:val="00FF64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10E86"/>
  <w15:chartTrackingRefBased/>
  <w15:docId w15:val="{8556D4AC-9D00-49E4-A14D-651B71117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0282C"/>
    <w:pPr>
      <w:keepNext/>
      <w:widowControl w:val="0"/>
      <w:suppressAutoHyphens/>
      <w:spacing w:before="100" w:after="100" w:line="400" w:lineRule="exact"/>
      <w:outlineLvl w:val="0"/>
    </w:pPr>
    <w:rPr>
      <w:rFonts w:ascii="PF Highway Sans Pro" w:eastAsia="SimHei" w:hAnsi="PF Highway Sans Pro" w:cs="Calibri"/>
      <w:b/>
      <w:bCs/>
      <w:kern w:val="1"/>
      <w:sz w:val="32"/>
      <w:szCs w:val="32"/>
      <w:lang w:val="en-US" w:bidi="en-US"/>
    </w:rPr>
  </w:style>
  <w:style w:type="paragraph" w:styleId="2">
    <w:name w:val="heading 2"/>
    <w:basedOn w:val="a"/>
    <w:next w:val="a"/>
    <w:link w:val="20"/>
    <w:uiPriority w:val="9"/>
    <w:qFormat/>
    <w:rsid w:val="00E0282C"/>
    <w:pPr>
      <w:keepNext/>
      <w:widowControl w:val="0"/>
      <w:suppressAutoHyphens/>
      <w:spacing w:beforeLines="50" w:before="50" w:afterLines="50" w:after="50" w:line="240" w:lineRule="exact"/>
      <w:outlineLvl w:val="1"/>
    </w:pPr>
    <w:rPr>
      <w:rFonts w:ascii="PF Highway Sans Pro" w:eastAsia="SimHei" w:hAnsi="PF Highway Sans Pro" w:cs="Calibri"/>
      <w:b/>
      <w:bCs/>
      <w:iCs/>
      <w:sz w:val="24"/>
      <w:szCs w:val="28"/>
      <w:lang w:val="en-US" w:bidi="en-US"/>
    </w:rPr>
  </w:style>
  <w:style w:type="paragraph" w:styleId="3">
    <w:name w:val="heading 3"/>
    <w:basedOn w:val="a"/>
    <w:next w:val="a"/>
    <w:link w:val="30"/>
    <w:uiPriority w:val="9"/>
    <w:qFormat/>
    <w:rsid w:val="00E0282C"/>
    <w:pPr>
      <w:keepNext/>
      <w:widowControl w:val="0"/>
      <w:suppressAutoHyphens/>
      <w:spacing w:beforeLines="50" w:before="50" w:afterLines="50" w:after="50" w:line="240" w:lineRule="exact"/>
      <w:outlineLvl w:val="2"/>
    </w:pPr>
    <w:rPr>
      <w:rFonts w:ascii="PF Highway Sans Pro" w:eastAsia="SimHei" w:hAnsi="PF Highway Sans Pro" w:cs="Calibri"/>
      <w:b/>
      <w:bCs/>
      <w:szCs w:val="26"/>
      <w:lang w:val="en-US" w:bidi="en-US"/>
    </w:rPr>
  </w:style>
  <w:style w:type="paragraph" w:styleId="4">
    <w:name w:val="heading 4"/>
    <w:basedOn w:val="a"/>
    <w:next w:val="a"/>
    <w:link w:val="40"/>
    <w:uiPriority w:val="9"/>
    <w:semiHidden/>
    <w:unhideWhenUsed/>
    <w:qFormat/>
    <w:rsid w:val="00B878E3"/>
    <w:pPr>
      <w:keepNext/>
      <w:keepLines/>
      <w:widowControl w:val="0"/>
      <w:suppressAutoHyphens/>
      <w:spacing w:before="40" w:after="0" w:line="240" w:lineRule="exact"/>
      <w:ind w:firstLineChars="200" w:firstLine="200"/>
      <w:outlineLvl w:val="3"/>
    </w:pPr>
    <w:rPr>
      <w:rFonts w:asciiTheme="majorHAnsi" w:eastAsiaTheme="majorEastAsia" w:hAnsiTheme="majorHAnsi" w:cstheme="majorBidi"/>
      <w:i/>
      <w:iCs/>
      <w:color w:val="2E74B5" w:themeColor="accent1" w:themeShade="BF"/>
      <w:sz w:val="18"/>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7C5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87C5F"/>
  </w:style>
  <w:style w:type="paragraph" w:styleId="a5">
    <w:name w:val="footer"/>
    <w:basedOn w:val="a"/>
    <w:link w:val="a6"/>
    <w:uiPriority w:val="99"/>
    <w:unhideWhenUsed/>
    <w:rsid w:val="00187C5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87C5F"/>
  </w:style>
  <w:style w:type="paragraph" w:styleId="a7">
    <w:name w:val="Balloon Text"/>
    <w:basedOn w:val="a"/>
    <w:link w:val="a8"/>
    <w:uiPriority w:val="99"/>
    <w:semiHidden/>
    <w:unhideWhenUsed/>
    <w:rsid w:val="00165F0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65F0C"/>
    <w:rPr>
      <w:rFonts w:ascii="Segoe UI" w:hAnsi="Segoe UI" w:cs="Segoe UI"/>
      <w:sz w:val="18"/>
      <w:szCs w:val="18"/>
    </w:rPr>
  </w:style>
  <w:style w:type="character" w:customStyle="1" w:styleId="10">
    <w:name w:val="Заголовок 1 Знак"/>
    <w:basedOn w:val="a0"/>
    <w:link w:val="1"/>
    <w:uiPriority w:val="9"/>
    <w:rsid w:val="00E0282C"/>
    <w:rPr>
      <w:rFonts w:ascii="PF Highway Sans Pro" w:eastAsia="SimHei" w:hAnsi="PF Highway Sans Pro" w:cs="Calibri"/>
      <w:b/>
      <w:bCs/>
      <w:kern w:val="1"/>
      <w:sz w:val="32"/>
      <w:szCs w:val="32"/>
      <w:lang w:val="en-US" w:bidi="en-US"/>
    </w:rPr>
  </w:style>
  <w:style w:type="character" w:customStyle="1" w:styleId="20">
    <w:name w:val="Заголовок 2 Знак"/>
    <w:basedOn w:val="a0"/>
    <w:link w:val="2"/>
    <w:uiPriority w:val="9"/>
    <w:rsid w:val="00E0282C"/>
    <w:rPr>
      <w:rFonts w:ascii="PF Highway Sans Pro" w:eastAsia="SimHei" w:hAnsi="PF Highway Sans Pro" w:cs="Calibri"/>
      <w:b/>
      <w:bCs/>
      <w:iCs/>
      <w:sz w:val="24"/>
      <w:szCs w:val="28"/>
      <w:lang w:val="en-US" w:bidi="en-US"/>
    </w:rPr>
  </w:style>
  <w:style w:type="character" w:customStyle="1" w:styleId="30">
    <w:name w:val="Заголовок 3 Знак"/>
    <w:basedOn w:val="a0"/>
    <w:link w:val="3"/>
    <w:uiPriority w:val="9"/>
    <w:rsid w:val="00E0282C"/>
    <w:rPr>
      <w:rFonts w:ascii="PF Highway Sans Pro" w:eastAsia="SimHei" w:hAnsi="PF Highway Sans Pro" w:cs="Calibri"/>
      <w:b/>
      <w:bCs/>
      <w:szCs w:val="26"/>
      <w:lang w:val="en-US" w:bidi="en-US"/>
    </w:rPr>
  </w:style>
  <w:style w:type="character" w:styleId="a9">
    <w:name w:val="Hyperlink"/>
    <w:uiPriority w:val="99"/>
    <w:rsid w:val="002E76EB"/>
    <w:rPr>
      <w:color w:val="0000FF"/>
      <w:u w:val="single"/>
    </w:rPr>
  </w:style>
  <w:style w:type="paragraph" w:styleId="11">
    <w:name w:val="toc 1"/>
    <w:basedOn w:val="a"/>
    <w:next w:val="a"/>
    <w:autoRedefine/>
    <w:uiPriority w:val="39"/>
    <w:unhideWhenUsed/>
    <w:rsid w:val="00097874"/>
    <w:pPr>
      <w:widowControl w:val="0"/>
      <w:tabs>
        <w:tab w:val="right" w:leader="dot" w:pos="9628"/>
      </w:tabs>
      <w:suppressAutoHyphens/>
      <w:spacing w:after="0" w:line="240" w:lineRule="auto"/>
      <w:jc w:val="both"/>
    </w:pPr>
    <w:rPr>
      <w:rFonts w:ascii="PF Highway Sans Pro Medium" w:eastAsia="SimSun" w:hAnsi="PF Highway Sans Pro Medium" w:cs="Times New Roman"/>
      <w:b/>
      <w:iCs/>
      <w:noProof/>
      <w:kern w:val="2"/>
      <w:szCs w:val="18"/>
      <w:lang w:eastAsia="zh-CN" w:bidi="en-US"/>
    </w:rPr>
  </w:style>
  <w:style w:type="paragraph" w:styleId="21">
    <w:name w:val="toc 2"/>
    <w:basedOn w:val="a"/>
    <w:next w:val="a"/>
    <w:autoRedefine/>
    <w:uiPriority w:val="39"/>
    <w:unhideWhenUsed/>
    <w:rsid w:val="00365A70"/>
    <w:pPr>
      <w:widowControl w:val="0"/>
      <w:tabs>
        <w:tab w:val="right" w:leader="dot" w:pos="9628"/>
      </w:tabs>
      <w:suppressAutoHyphens/>
      <w:spacing w:after="0" w:line="240" w:lineRule="auto"/>
      <w:jc w:val="both"/>
    </w:pPr>
    <w:rPr>
      <w:rFonts w:ascii="PF Highway Sans Pro Medium" w:eastAsia="SimSun" w:hAnsi="PF Highway Sans Pro Medium" w:cs="Times New Roman"/>
      <w:noProof/>
      <w:kern w:val="2"/>
      <w:sz w:val="20"/>
      <w:szCs w:val="20"/>
      <w:lang w:eastAsia="zh-CN" w:bidi="en-US"/>
    </w:rPr>
  </w:style>
  <w:style w:type="paragraph" w:styleId="31">
    <w:name w:val="toc 3"/>
    <w:basedOn w:val="a"/>
    <w:next w:val="a"/>
    <w:autoRedefine/>
    <w:uiPriority w:val="39"/>
    <w:unhideWhenUsed/>
    <w:rsid w:val="001C77BB"/>
    <w:pPr>
      <w:widowControl w:val="0"/>
      <w:tabs>
        <w:tab w:val="right" w:leader="dot" w:pos="8776"/>
      </w:tabs>
      <w:suppressAutoHyphens/>
      <w:spacing w:after="0" w:line="233" w:lineRule="auto"/>
    </w:pPr>
    <w:rPr>
      <w:rFonts w:ascii="PF Highway Sans Pro Medium" w:eastAsia="SimHei" w:hAnsi="PF Highway Sans Pro Medium" w:cs="Times New Roman"/>
      <w:i/>
      <w:noProof/>
      <w:sz w:val="18"/>
      <w:szCs w:val="18"/>
      <w:lang w:eastAsia="zh-CN" w:bidi="en-US"/>
    </w:rPr>
  </w:style>
  <w:style w:type="paragraph" w:styleId="aa">
    <w:name w:val="List Paragraph"/>
    <w:basedOn w:val="a"/>
    <w:uiPriority w:val="34"/>
    <w:qFormat/>
    <w:rsid w:val="00D94CD6"/>
    <w:pPr>
      <w:ind w:left="720"/>
      <w:contextualSpacing/>
    </w:pPr>
  </w:style>
  <w:style w:type="paragraph" w:styleId="ab">
    <w:name w:val="Subtitle"/>
    <w:basedOn w:val="a"/>
    <w:next w:val="a"/>
    <w:link w:val="ac"/>
    <w:uiPriority w:val="11"/>
    <w:qFormat/>
    <w:rsid w:val="00384710"/>
    <w:pPr>
      <w:numPr>
        <w:ilvl w:val="1"/>
      </w:numPr>
    </w:pPr>
    <w:rPr>
      <w:rFonts w:eastAsiaTheme="minorEastAsia"/>
      <w:color w:val="5A5A5A" w:themeColor="text1" w:themeTint="A5"/>
      <w:spacing w:val="15"/>
    </w:rPr>
  </w:style>
  <w:style w:type="character" w:customStyle="1" w:styleId="ac">
    <w:name w:val="Подзаголовок Знак"/>
    <w:basedOn w:val="a0"/>
    <w:link w:val="ab"/>
    <w:uiPriority w:val="11"/>
    <w:rsid w:val="00384710"/>
    <w:rPr>
      <w:rFonts w:eastAsiaTheme="minorEastAsia"/>
      <w:color w:val="5A5A5A" w:themeColor="text1" w:themeTint="A5"/>
      <w:spacing w:val="15"/>
    </w:rPr>
  </w:style>
  <w:style w:type="table" w:styleId="ad">
    <w:name w:val="Table Grid"/>
    <w:basedOn w:val="a1"/>
    <w:uiPriority w:val="59"/>
    <w:rsid w:val="001A5EB9"/>
    <w:pPr>
      <w:widowControl w:val="0"/>
      <w:suppressAutoHyphens/>
      <w:spacing w:after="0" w:line="240" w:lineRule="exact"/>
      <w:ind w:firstLine="200"/>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E31121"/>
  </w:style>
  <w:style w:type="paragraph" w:customStyle="1" w:styleId="TableParagraph">
    <w:name w:val="Table Paragraph"/>
    <w:basedOn w:val="a"/>
    <w:uiPriority w:val="1"/>
    <w:qFormat/>
    <w:rsid w:val="00E31121"/>
    <w:pPr>
      <w:widowControl w:val="0"/>
      <w:spacing w:after="0" w:line="240" w:lineRule="auto"/>
    </w:pPr>
    <w:rPr>
      <w:lang w:val="en-US"/>
    </w:rPr>
  </w:style>
  <w:style w:type="table" w:customStyle="1" w:styleId="TableNormal">
    <w:name w:val="Table Normal"/>
    <w:uiPriority w:val="2"/>
    <w:semiHidden/>
    <w:unhideWhenUsed/>
    <w:qFormat/>
    <w:rsid w:val="002D6F93"/>
    <w:pPr>
      <w:widowControl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99"/>
    <w:unhideWhenUsed/>
    <w:rsid w:val="002A0864"/>
    <w:pPr>
      <w:widowControl w:val="0"/>
      <w:suppressAutoHyphens/>
      <w:spacing w:after="120" w:line="240" w:lineRule="exact"/>
      <w:ind w:firstLineChars="200" w:firstLine="200"/>
    </w:pPr>
    <w:rPr>
      <w:rFonts w:ascii="Calibri" w:eastAsia="SimHei" w:hAnsi="Calibri" w:cs="Calibri"/>
      <w:sz w:val="18"/>
      <w:szCs w:val="24"/>
      <w:lang w:val="en-US" w:bidi="en-US"/>
    </w:rPr>
  </w:style>
  <w:style w:type="character" w:customStyle="1" w:styleId="af">
    <w:name w:val="Основной текст Знак"/>
    <w:basedOn w:val="a0"/>
    <w:link w:val="ae"/>
    <w:uiPriority w:val="99"/>
    <w:rsid w:val="002A0864"/>
    <w:rPr>
      <w:rFonts w:ascii="Calibri" w:eastAsia="SimHei" w:hAnsi="Calibri" w:cs="Calibri"/>
      <w:sz w:val="18"/>
      <w:szCs w:val="24"/>
      <w:lang w:val="en-US" w:bidi="en-US"/>
    </w:rPr>
  </w:style>
  <w:style w:type="character" w:customStyle="1" w:styleId="40">
    <w:name w:val="Заголовок 4 Знак"/>
    <w:basedOn w:val="a0"/>
    <w:link w:val="4"/>
    <w:uiPriority w:val="9"/>
    <w:semiHidden/>
    <w:rsid w:val="00B878E3"/>
    <w:rPr>
      <w:rFonts w:asciiTheme="majorHAnsi" w:eastAsiaTheme="majorEastAsia" w:hAnsiTheme="majorHAnsi" w:cstheme="majorBidi"/>
      <w:i/>
      <w:iCs/>
      <w:color w:val="2E74B5" w:themeColor="accent1" w:themeShade="BF"/>
      <w:sz w:val="18"/>
      <w:szCs w:val="24"/>
      <w:lang w:val="en-US" w:bidi="en-US"/>
    </w:rPr>
  </w:style>
  <w:style w:type="paragraph" w:styleId="af0">
    <w:name w:val="Revision"/>
    <w:hidden/>
    <w:uiPriority w:val="99"/>
    <w:semiHidden/>
    <w:rsid w:val="005A413D"/>
    <w:pPr>
      <w:spacing w:after="0" w:line="240" w:lineRule="auto"/>
    </w:pPr>
  </w:style>
  <w:style w:type="paragraph" w:styleId="22">
    <w:name w:val="Body Text Indent 2"/>
    <w:basedOn w:val="a"/>
    <w:link w:val="23"/>
    <w:rsid w:val="00C14F74"/>
    <w:pPr>
      <w:widowControl w:val="0"/>
      <w:spacing w:after="120" w:line="480" w:lineRule="auto"/>
      <w:ind w:leftChars="200" w:left="420"/>
      <w:jc w:val="both"/>
    </w:pPr>
    <w:rPr>
      <w:rFonts w:ascii="Times New Roman" w:eastAsia="SimSun" w:hAnsi="Times New Roman" w:cs="Times New Roman"/>
      <w:kern w:val="2"/>
      <w:sz w:val="21"/>
      <w:szCs w:val="24"/>
      <w:lang w:val="en-US" w:eastAsia="zh-CN"/>
    </w:rPr>
  </w:style>
  <w:style w:type="character" w:customStyle="1" w:styleId="23">
    <w:name w:val="Основной текст с отступом 2 Знак"/>
    <w:basedOn w:val="a0"/>
    <w:link w:val="22"/>
    <w:rsid w:val="00C14F74"/>
    <w:rPr>
      <w:rFonts w:ascii="Times New Roman" w:eastAsia="SimSun" w:hAnsi="Times New Roman" w:cs="Times New Roman"/>
      <w:kern w:val="2"/>
      <w:sz w:val="21"/>
      <w:szCs w:val="24"/>
      <w:lang w:val="en-US" w:eastAsia="zh-CN"/>
    </w:rPr>
  </w:style>
  <w:style w:type="paragraph" w:styleId="af1">
    <w:name w:val="TOC Heading"/>
    <w:basedOn w:val="1"/>
    <w:next w:val="a"/>
    <w:uiPriority w:val="39"/>
    <w:unhideWhenUsed/>
    <w:qFormat/>
    <w:rsid w:val="00C14F74"/>
    <w:pPr>
      <w:keepLines/>
      <w:widowControl/>
      <w:suppressAutoHyphens w:val="0"/>
      <w:spacing w:before="240" w:after="0" w:line="259" w:lineRule="auto"/>
      <w:outlineLvl w:val="9"/>
    </w:pPr>
    <w:rPr>
      <w:rFonts w:asciiTheme="majorHAnsi" w:eastAsiaTheme="majorEastAsia" w:hAnsiTheme="majorHAnsi" w:cstheme="majorBidi"/>
      <w:b w:val="0"/>
      <w:bCs w:val="0"/>
      <w:color w:val="2E74B5" w:themeColor="accent1" w:themeShade="BF"/>
      <w:kern w:val="0"/>
      <w:lang w:val="ru-RU" w:eastAsia="ru-RU" w:bidi="ar-SA"/>
    </w:rPr>
  </w:style>
  <w:style w:type="table" w:customStyle="1" w:styleId="32">
    <w:name w:val="Сетка таблицы3"/>
    <w:basedOn w:val="a1"/>
    <w:next w:val="ad"/>
    <w:rsid w:val="00C14F74"/>
    <w:pPr>
      <w:spacing w:after="8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Normal (Web)"/>
    <w:basedOn w:val="a"/>
    <w:uiPriority w:val="99"/>
    <w:unhideWhenUsed/>
    <w:rsid w:val="00C14F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0000">
    <w:name w:val="_т_У00_Центр_П00"/>
    <w:basedOn w:val="a"/>
    <w:rsid w:val="00C14F74"/>
    <w:pPr>
      <w:widowControl w:val="0"/>
      <w:tabs>
        <w:tab w:val="left" w:pos="426"/>
      </w:tabs>
      <w:suppressAutoHyphens/>
      <w:spacing w:after="0" w:line="240" w:lineRule="auto"/>
      <w:jc w:val="center"/>
    </w:pPr>
    <w:rPr>
      <w:rFonts w:ascii="Arial" w:eastAsia="Times New Roman" w:hAnsi="Arial" w:cs="Times New Roman"/>
      <w:sz w:val="18"/>
      <w:szCs w:val="20"/>
      <w:lang w:eastAsia="zh-TW"/>
    </w:rPr>
  </w:style>
  <w:style w:type="paragraph" w:styleId="af3">
    <w:name w:val="No Spacing"/>
    <w:link w:val="af4"/>
    <w:uiPriority w:val="1"/>
    <w:qFormat/>
    <w:rsid w:val="00C14F74"/>
    <w:pPr>
      <w:spacing w:after="0" w:line="240" w:lineRule="auto"/>
    </w:pPr>
    <w:rPr>
      <w:rFonts w:ascii="Calibri" w:eastAsia="Times New Roman" w:hAnsi="Calibri" w:cs="Times New Roman"/>
      <w:lang w:eastAsia="ru-RU"/>
    </w:rPr>
  </w:style>
  <w:style w:type="character" w:customStyle="1" w:styleId="af4">
    <w:name w:val="Без интервала Знак"/>
    <w:basedOn w:val="a0"/>
    <w:link w:val="af3"/>
    <w:uiPriority w:val="1"/>
    <w:rsid w:val="00C14F74"/>
    <w:rPr>
      <w:rFonts w:ascii="Calibri" w:eastAsia="Times New Roman" w:hAnsi="Calibri" w:cs="Times New Roman"/>
      <w:lang w:eastAsia="ru-RU"/>
    </w:rPr>
  </w:style>
  <w:style w:type="table" w:styleId="24">
    <w:name w:val="Plain Table 2"/>
    <w:basedOn w:val="a1"/>
    <w:uiPriority w:val="42"/>
    <w:rsid w:val="00C14F7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har">
    <w:name w:val="Char"/>
    <w:basedOn w:val="a"/>
    <w:rsid w:val="00C14F74"/>
    <w:pPr>
      <w:wordWrap w:val="0"/>
      <w:spacing w:after="0" w:line="440" w:lineRule="exact"/>
      <w:ind w:firstLineChars="200" w:firstLine="200"/>
    </w:pPr>
    <w:rPr>
      <w:rFonts w:ascii="Times New Roman" w:eastAsia="SimSun" w:hAnsi="Times New Roman" w:cs="Times New Roman"/>
      <w:kern w:val="2"/>
      <w:sz w:val="24"/>
      <w:szCs w:val="24"/>
      <w:lang w:val="en-US" w:eastAsia="zh-CN"/>
    </w:rPr>
  </w:style>
  <w:style w:type="paragraph" w:customStyle="1" w:styleId="Default">
    <w:name w:val="Default"/>
    <w:rsid w:val="005221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ssagemeta">
    <w:name w:val="messagemeta"/>
    <w:basedOn w:val="a0"/>
    <w:rsid w:val="00882691"/>
  </w:style>
  <w:style w:type="character" w:customStyle="1" w:styleId="message-time">
    <w:name w:val="message-time"/>
    <w:basedOn w:val="a0"/>
    <w:rsid w:val="00882691"/>
  </w:style>
  <w:style w:type="character" w:styleId="af5">
    <w:name w:val="Strong"/>
    <w:basedOn w:val="a0"/>
    <w:uiPriority w:val="22"/>
    <w:qFormat/>
    <w:rsid w:val="00CB55B2"/>
    <w:rPr>
      <w:b/>
      <w:bCs/>
    </w:rPr>
  </w:style>
  <w:style w:type="character" w:customStyle="1" w:styleId="apple-tab-span">
    <w:name w:val="apple-tab-span"/>
    <w:basedOn w:val="a0"/>
    <w:rsid w:val="009C6B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0832">
      <w:bodyDiv w:val="1"/>
      <w:marLeft w:val="0"/>
      <w:marRight w:val="0"/>
      <w:marTop w:val="0"/>
      <w:marBottom w:val="0"/>
      <w:divBdr>
        <w:top w:val="none" w:sz="0" w:space="0" w:color="auto"/>
        <w:left w:val="none" w:sz="0" w:space="0" w:color="auto"/>
        <w:bottom w:val="none" w:sz="0" w:space="0" w:color="auto"/>
        <w:right w:val="none" w:sz="0" w:space="0" w:color="auto"/>
      </w:divBdr>
    </w:div>
    <w:div w:id="310642097">
      <w:bodyDiv w:val="1"/>
      <w:marLeft w:val="0"/>
      <w:marRight w:val="0"/>
      <w:marTop w:val="0"/>
      <w:marBottom w:val="0"/>
      <w:divBdr>
        <w:top w:val="none" w:sz="0" w:space="0" w:color="auto"/>
        <w:left w:val="none" w:sz="0" w:space="0" w:color="auto"/>
        <w:bottom w:val="none" w:sz="0" w:space="0" w:color="auto"/>
        <w:right w:val="none" w:sz="0" w:space="0" w:color="auto"/>
      </w:divBdr>
    </w:div>
    <w:div w:id="472412165">
      <w:bodyDiv w:val="1"/>
      <w:marLeft w:val="0"/>
      <w:marRight w:val="0"/>
      <w:marTop w:val="0"/>
      <w:marBottom w:val="0"/>
      <w:divBdr>
        <w:top w:val="none" w:sz="0" w:space="0" w:color="auto"/>
        <w:left w:val="none" w:sz="0" w:space="0" w:color="auto"/>
        <w:bottom w:val="none" w:sz="0" w:space="0" w:color="auto"/>
        <w:right w:val="none" w:sz="0" w:space="0" w:color="auto"/>
      </w:divBdr>
    </w:div>
    <w:div w:id="663048607">
      <w:bodyDiv w:val="1"/>
      <w:marLeft w:val="0"/>
      <w:marRight w:val="0"/>
      <w:marTop w:val="0"/>
      <w:marBottom w:val="0"/>
      <w:divBdr>
        <w:top w:val="none" w:sz="0" w:space="0" w:color="auto"/>
        <w:left w:val="none" w:sz="0" w:space="0" w:color="auto"/>
        <w:bottom w:val="none" w:sz="0" w:space="0" w:color="auto"/>
        <w:right w:val="none" w:sz="0" w:space="0" w:color="auto"/>
      </w:divBdr>
    </w:div>
    <w:div w:id="831793079">
      <w:bodyDiv w:val="1"/>
      <w:marLeft w:val="0"/>
      <w:marRight w:val="0"/>
      <w:marTop w:val="0"/>
      <w:marBottom w:val="0"/>
      <w:divBdr>
        <w:top w:val="none" w:sz="0" w:space="0" w:color="auto"/>
        <w:left w:val="none" w:sz="0" w:space="0" w:color="auto"/>
        <w:bottom w:val="none" w:sz="0" w:space="0" w:color="auto"/>
        <w:right w:val="none" w:sz="0" w:space="0" w:color="auto"/>
      </w:divBdr>
      <w:divsChild>
        <w:div w:id="1790661452">
          <w:marLeft w:val="0"/>
          <w:marRight w:val="0"/>
          <w:marTop w:val="0"/>
          <w:marBottom w:val="0"/>
          <w:divBdr>
            <w:top w:val="none" w:sz="0" w:space="0" w:color="auto"/>
            <w:left w:val="none" w:sz="0" w:space="0" w:color="auto"/>
            <w:bottom w:val="none" w:sz="0" w:space="0" w:color="auto"/>
            <w:right w:val="none" w:sz="0" w:space="0" w:color="auto"/>
          </w:divBdr>
        </w:div>
      </w:divsChild>
    </w:div>
    <w:div w:id="833111522">
      <w:bodyDiv w:val="1"/>
      <w:marLeft w:val="0"/>
      <w:marRight w:val="0"/>
      <w:marTop w:val="0"/>
      <w:marBottom w:val="0"/>
      <w:divBdr>
        <w:top w:val="none" w:sz="0" w:space="0" w:color="auto"/>
        <w:left w:val="none" w:sz="0" w:space="0" w:color="auto"/>
        <w:bottom w:val="none" w:sz="0" w:space="0" w:color="auto"/>
        <w:right w:val="none" w:sz="0" w:space="0" w:color="auto"/>
      </w:divBdr>
    </w:div>
    <w:div w:id="1024206496">
      <w:bodyDiv w:val="1"/>
      <w:marLeft w:val="0"/>
      <w:marRight w:val="0"/>
      <w:marTop w:val="0"/>
      <w:marBottom w:val="0"/>
      <w:divBdr>
        <w:top w:val="none" w:sz="0" w:space="0" w:color="auto"/>
        <w:left w:val="none" w:sz="0" w:space="0" w:color="auto"/>
        <w:bottom w:val="none" w:sz="0" w:space="0" w:color="auto"/>
        <w:right w:val="none" w:sz="0" w:space="0" w:color="auto"/>
      </w:divBdr>
    </w:div>
    <w:div w:id="1122698433">
      <w:bodyDiv w:val="1"/>
      <w:marLeft w:val="0"/>
      <w:marRight w:val="0"/>
      <w:marTop w:val="0"/>
      <w:marBottom w:val="0"/>
      <w:divBdr>
        <w:top w:val="none" w:sz="0" w:space="0" w:color="auto"/>
        <w:left w:val="none" w:sz="0" w:space="0" w:color="auto"/>
        <w:bottom w:val="none" w:sz="0" w:space="0" w:color="auto"/>
        <w:right w:val="none" w:sz="0" w:space="0" w:color="auto"/>
      </w:divBdr>
    </w:div>
    <w:div w:id="1157258568">
      <w:bodyDiv w:val="1"/>
      <w:marLeft w:val="0"/>
      <w:marRight w:val="0"/>
      <w:marTop w:val="0"/>
      <w:marBottom w:val="0"/>
      <w:divBdr>
        <w:top w:val="none" w:sz="0" w:space="0" w:color="auto"/>
        <w:left w:val="none" w:sz="0" w:space="0" w:color="auto"/>
        <w:bottom w:val="none" w:sz="0" w:space="0" w:color="auto"/>
        <w:right w:val="none" w:sz="0" w:space="0" w:color="auto"/>
      </w:divBdr>
    </w:div>
    <w:div w:id="1164206430">
      <w:bodyDiv w:val="1"/>
      <w:marLeft w:val="0"/>
      <w:marRight w:val="0"/>
      <w:marTop w:val="0"/>
      <w:marBottom w:val="0"/>
      <w:divBdr>
        <w:top w:val="none" w:sz="0" w:space="0" w:color="auto"/>
        <w:left w:val="none" w:sz="0" w:space="0" w:color="auto"/>
        <w:bottom w:val="none" w:sz="0" w:space="0" w:color="auto"/>
        <w:right w:val="none" w:sz="0" w:space="0" w:color="auto"/>
      </w:divBdr>
    </w:div>
    <w:div w:id="1215462890">
      <w:bodyDiv w:val="1"/>
      <w:marLeft w:val="0"/>
      <w:marRight w:val="0"/>
      <w:marTop w:val="0"/>
      <w:marBottom w:val="0"/>
      <w:divBdr>
        <w:top w:val="none" w:sz="0" w:space="0" w:color="auto"/>
        <w:left w:val="none" w:sz="0" w:space="0" w:color="auto"/>
        <w:bottom w:val="none" w:sz="0" w:space="0" w:color="auto"/>
        <w:right w:val="none" w:sz="0" w:space="0" w:color="auto"/>
      </w:divBdr>
    </w:div>
    <w:div w:id="1226989954">
      <w:bodyDiv w:val="1"/>
      <w:marLeft w:val="0"/>
      <w:marRight w:val="0"/>
      <w:marTop w:val="0"/>
      <w:marBottom w:val="0"/>
      <w:divBdr>
        <w:top w:val="none" w:sz="0" w:space="0" w:color="auto"/>
        <w:left w:val="none" w:sz="0" w:space="0" w:color="auto"/>
        <w:bottom w:val="none" w:sz="0" w:space="0" w:color="auto"/>
        <w:right w:val="none" w:sz="0" w:space="0" w:color="auto"/>
      </w:divBdr>
    </w:div>
    <w:div w:id="1296302241">
      <w:bodyDiv w:val="1"/>
      <w:marLeft w:val="0"/>
      <w:marRight w:val="0"/>
      <w:marTop w:val="0"/>
      <w:marBottom w:val="0"/>
      <w:divBdr>
        <w:top w:val="none" w:sz="0" w:space="0" w:color="auto"/>
        <w:left w:val="none" w:sz="0" w:space="0" w:color="auto"/>
        <w:bottom w:val="none" w:sz="0" w:space="0" w:color="auto"/>
        <w:right w:val="none" w:sz="0" w:space="0" w:color="auto"/>
      </w:divBdr>
      <w:divsChild>
        <w:div w:id="897394733">
          <w:marLeft w:val="0"/>
          <w:marRight w:val="0"/>
          <w:marTop w:val="0"/>
          <w:marBottom w:val="0"/>
          <w:divBdr>
            <w:top w:val="none" w:sz="0" w:space="0" w:color="auto"/>
            <w:left w:val="none" w:sz="0" w:space="0" w:color="auto"/>
            <w:bottom w:val="none" w:sz="0" w:space="0" w:color="auto"/>
            <w:right w:val="none" w:sz="0" w:space="0" w:color="auto"/>
          </w:divBdr>
          <w:divsChild>
            <w:div w:id="1652514100">
              <w:marLeft w:val="0"/>
              <w:marRight w:val="0"/>
              <w:marTop w:val="100"/>
              <w:marBottom w:val="100"/>
              <w:divBdr>
                <w:top w:val="single" w:sz="2" w:space="0" w:color="D9D9E3"/>
                <w:left w:val="single" w:sz="2" w:space="0" w:color="D9D9E3"/>
                <w:bottom w:val="single" w:sz="2" w:space="0" w:color="D9D9E3"/>
                <w:right w:val="single" w:sz="2" w:space="0" w:color="D9D9E3"/>
              </w:divBdr>
              <w:divsChild>
                <w:div w:id="73361004">
                  <w:marLeft w:val="0"/>
                  <w:marRight w:val="0"/>
                  <w:marTop w:val="0"/>
                  <w:marBottom w:val="0"/>
                  <w:divBdr>
                    <w:top w:val="single" w:sz="2" w:space="0" w:color="D9D9E3"/>
                    <w:left w:val="single" w:sz="2" w:space="0" w:color="D9D9E3"/>
                    <w:bottom w:val="single" w:sz="2" w:space="0" w:color="D9D9E3"/>
                    <w:right w:val="single" w:sz="2" w:space="0" w:color="D9D9E3"/>
                  </w:divBdr>
                  <w:divsChild>
                    <w:div w:id="195967637">
                      <w:marLeft w:val="0"/>
                      <w:marRight w:val="0"/>
                      <w:marTop w:val="0"/>
                      <w:marBottom w:val="0"/>
                      <w:divBdr>
                        <w:top w:val="single" w:sz="2" w:space="0" w:color="D9D9E3"/>
                        <w:left w:val="single" w:sz="2" w:space="0" w:color="D9D9E3"/>
                        <w:bottom w:val="single" w:sz="2" w:space="0" w:color="D9D9E3"/>
                        <w:right w:val="single" w:sz="2" w:space="0" w:color="D9D9E3"/>
                      </w:divBdr>
                      <w:divsChild>
                        <w:div w:id="748961900">
                          <w:marLeft w:val="0"/>
                          <w:marRight w:val="0"/>
                          <w:marTop w:val="0"/>
                          <w:marBottom w:val="0"/>
                          <w:divBdr>
                            <w:top w:val="single" w:sz="2" w:space="0" w:color="D9D9E3"/>
                            <w:left w:val="single" w:sz="2" w:space="0" w:color="D9D9E3"/>
                            <w:bottom w:val="single" w:sz="2" w:space="0" w:color="D9D9E3"/>
                            <w:right w:val="single" w:sz="2" w:space="0" w:color="D9D9E3"/>
                          </w:divBdr>
                          <w:divsChild>
                            <w:div w:id="1824001156">
                              <w:marLeft w:val="0"/>
                              <w:marRight w:val="0"/>
                              <w:marTop w:val="0"/>
                              <w:marBottom w:val="0"/>
                              <w:divBdr>
                                <w:top w:val="single" w:sz="2" w:space="0" w:color="D9D9E3"/>
                                <w:left w:val="single" w:sz="2" w:space="0" w:color="D9D9E3"/>
                                <w:bottom w:val="single" w:sz="2" w:space="0" w:color="D9D9E3"/>
                                <w:right w:val="single" w:sz="2" w:space="0" w:color="D9D9E3"/>
                              </w:divBdr>
                              <w:divsChild>
                                <w:div w:id="1831676960">
                                  <w:marLeft w:val="0"/>
                                  <w:marRight w:val="0"/>
                                  <w:marTop w:val="0"/>
                                  <w:marBottom w:val="0"/>
                                  <w:divBdr>
                                    <w:top w:val="single" w:sz="2" w:space="0" w:color="D9D9E3"/>
                                    <w:left w:val="single" w:sz="2" w:space="0" w:color="D9D9E3"/>
                                    <w:bottom w:val="single" w:sz="2" w:space="0" w:color="D9D9E3"/>
                                    <w:right w:val="single" w:sz="2" w:space="0" w:color="D9D9E3"/>
                                  </w:divBdr>
                                  <w:divsChild>
                                    <w:div w:id="584925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43914113">
      <w:bodyDiv w:val="1"/>
      <w:marLeft w:val="0"/>
      <w:marRight w:val="0"/>
      <w:marTop w:val="0"/>
      <w:marBottom w:val="0"/>
      <w:divBdr>
        <w:top w:val="none" w:sz="0" w:space="0" w:color="auto"/>
        <w:left w:val="none" w:sz="0" w:space="0" w:color="auto"/>
        <w:bottom w:val="none" w:sz="0" w:space="0" w:color="auto"/>
        <w:right w:val="none" w:sz="0" w:space="0" w:color="auto"/>
      </w:divBdr>
    </w:div>
    <w:div w:id="1463157072">
      <w:bodyDiv w:val="1"/>
      <w:marLeft w:val="0"/>
      <w:marRight w:val="0"/>
      <w:marTop w:val="0"/>
      <w:marBottom w:val="0"/>
      <w:divBdr>
        <w:top w:val="none" w:sz="0" w:space="0" w:color="auto"/>
        <w:left w:val="none" w:sz="0" w:space="0" w:color="auto"/>
        <w:bottom w:val="none" w:sz="0" w:space="0" w:color="auto"/>
        <w:right w:val="none" w:sz="0" w:space="0" w:color="auto"/>
      </w:divBdr>
    </w:div>
    <w:div w:id="1630932453">
      <w:bodyDiv w:val="1"/>
      <w:marLeft w:val="0"/>
      <w:marRight w:val="0"/>
      <w:marTop w:val="0"/>
      <w:marBottom w:val="0"/>
      <w:divBdr>
        <w:top w:val="none" w:sz="0" w:space="0" w:color="auto"/>
        <w:left w:val="none" w:sz="0" w:space="0" w:color="auto"/>
        <w:bottom w:val="none" w:sz="0" w:space="0" w:color="auto"/>
        <w:right w:val="none" w:sz="0" w:space="0" w:color="auto"/>
      </w:divBdr>
    </w:div>
    <w:div w:id="1750929890">
      <w:bodyDiv w:val="1"/>
      <w:marLeft w:val="0"/>
      <w:marRight w:val="0"/>
      <w:marTop w:val="0"/>
      <w:marBottom w:val="0"/>
      <w:divBdr>
        <w:top w:val="none" w:sz="0" w:space="0" w:color="auto"/>
        <w:left w:val="none" w:sz="0" w:space="0" w:color="auto"/>
        <w:bottom w:val="none" w:sz="0" w:space="0" w:color="auto"/>
        <w:right w:val="none" w:sz="0" w:space="0" w:color="auto"/>
      </w:divBdr>
    </w:div>
    <w:div w:id="1752464598">
      <w:bodyDiv w:val="1"/>
      <w:marLeft w:val="0"/>
      <w:marRight w:val="0"/>
      <w:marTop w:val="0"/>
      <w:marBottom w:val="0"/>
      <w:divBdr>
        <w:top w:val="none" w:sz="0" w:space="0" w:color="auto"/>
        <w:left w:val="none" w:sz="0" w:space="0" w:color="auto"/>
        <w:bottom w:val="none" w:sz="0" w:space="0" w:color="auto"/>
        <w:right w:val="none" w:sz="0" w:space="0" w:color="auto"/>
      </w:divBdr>
    </w:div>
    <w:div w:id="1880506565">
      <w:bodyDiv w:val="1"/>
      <w:marLeft w:val="0"/>
      <w:marRight w:val="0"/>
      <w:marTop w:val="0"/>
      <w:marBottom w:val="0"/>
      <w:divBdr>
        <w:top w:val="none" w:sz="0" w:space="0" w:color="auto"/>
        <w:left w:val="none" w:sz="0" w:space="0" w:color="auto"/>
        <w:bottom w:val="none" w:sz="0" w:space="0" w:color="auto"/>
        <w:right w:val="none" w:sz="0" w:space="0" w:color="auto"/>
      </w:divBdr>
    </w:div>
    <w:div w:id="1916012324">
      <w:bodyDiv w:val="1"/>
      <w:marLeft w:val="0"/>
      <w:marRight w:val="0"/>
      <w:marTop w:val="0"/>
      <w:marBottom w:val="0"/>
      <w:divBdr>
        <w:top w:val="none" w:sz="0" w:space="0" w:color="auto"/>
        <w:left w:val="none" w:sz="0" w:space="0" w:color="auto"/>
        <w:bottom w:val="none" w:sz="0" w:space="0" w:color="auto"/>
        <w:right w:val="none" w:sz="0" w:space="0" w:color="auto"/>
      </w:divBdr>
    </w:div>
    <w:div w:id="1952006792">
      <w:bodyDiv w:val="1"/>
      <w:marLeft w:val="0"/>
      <w:marRight w:val="0"/>
      <w:marTop w:val="0"/>
      <w:marBottom w:val="0"/>
      <w:divBdr>
        <w:top w:val="none" w:sz="0" w:space="0" w:color="auto"/>
        <w:left w:val="none" w:sz="0" w:space="0" w:color="auto"/>
        <w:bottom w:val="none" w:sz="0" w:space="0" w:color="auto"/>
        <w:right w:val="none" w:sz="0" w:space="0" w:color="auto"/>
      </w:divBdr>
    </w:div>
    <w:div w:id="2115972406">
      <w:bodyDiv w:val="1"/>
      <w:marLeft w:val="0"/>
      <w:marRight w:val="0"/>
      <w:marTop w:val="0"/>
      <w:marBottom w:val="0"/>
      <w:divBdr>
        <w:top w:val="none" w:sz="0" w:space="0" w:color="auto"/>
        <w:left w:val="none" w:sz="0" w:space="0" w:color="auto"/>
        <w:bottom w:val="none" w:sz="0" w:space="0" w:color="auto"/>
        <w:right w:val="none" w:sz="0" w:space="0" w:color="auto"/>
      </w:divBdr>
      <w:divsChild>
        <w:div w:id="1268153594">
          <w:marLeft w:val="0"/>
          <w:marRight w:val="0"/>
          <w:marTop w:val="0"/>
          <w:marBottom w:val="0"/>
          <w:divBdr>
            <w:top w:val="single" w:sz="2" w:space="0" w:color="D9D9E3"/>
            <w:left w:val="single" w:sz="2" w:space="0" w:color="D9D9E3"/>
            <w:bottom w:val="single" w:sz="2" w:space="0" w:color="D9D9E3"/>
            <w:right w:val="single" w:sz="2" w:space="0" w:color="D9D9E3"/>
          </w:divBdr>
          <w:divsChild>
            <w:div w:id="664285169">
              <w:marLeft w:val="0"/>
              <w:marRight w:val="0"/>
              <w:marTop w:val="0"/>
              <w:marBottom w:val="0"/>
              <w:divBdr>
                <w:top w:val="single" w:sz="2" w:space="0" w:color="D9D9E3"/>
                <w:left w:val="single" w:sz="2" w:space="0" w:color="D9D9E3"/>
                <w:bottom w:val="single" w:sz="2" w:space="0" w:color="D9D9E3"/>
                <w:right w:val="single" w:sz="2" w:space="0" w:color="D9D9E3"/>
              </w:divBdr>
              <w:divsChild>
                <w:div w:id="134497022">
                  <w:marLeft w:val="0"/>
                  <w:marRight w:val="0"/>
                  <w:marTop w:val="0"/>
                  <w:marBottom w:val="0"/>
                  <w:divBdr>
                    <w:top w:val="single" w:sz="2" w:space="0" w:color="D9D9E3"/>
                    <w:left w:val="single" w:sz="2" w:space="0" w:color="D9D9E3"/>
                    <w:bottom w:val="single" w:sz="2" w:space="0" w:color="D9D9E3"/>
                    <w:right w:val="single" w:sz="2" w:space="0" w:color="D9D9E3"/>
                  </w:divBdr>
                  <w:divsChild>
                    <w:div w:id="1774595572">
                      <w:marLeft w:val="0"/>
                      <w:marRight w:val="0"/>
                      <w:marTop w:val="0"/>
                      <w:marBottom w:val="0"/>
                      <w:divBdr>
                        <w:top w:val="single" w:sz="2" w:space="0" w:color="D9D9E3"/>
                        <w:left w:val="single" w:sz="2" w:space="0" w:color="D9D9E3"/>
                        <w:bottom w:val="single" w:sz="2" w:space="0" w:color="D9D9E3"/>
                        <w:right w:val="single" w:sz="2" w:space="0" w:color="D9D9E3"/>
                      </w:divBdr>
                      <w:divsChild>
                        <w:div w:id="904291518">
                          <w:marLeft w:val="0"/>
                          <w:marRight w:val="0"/>
                          <w:marTop w:val="0"/>
                          <w:marBottom w:val="0"/>
                          <w:divBdr>
                            <w:top w:val="single" w:sz="2" w:space="0" w:color="D9D9E3"/>
                            <w:left w:val="single" w:sz="2" w:space="0" w:color="D9D9E3"/>
                            <w:bottom w:val="single" w:sz="2" w:space="0" w:color="D9D9E3"/>
                            <w:right w:val="single" w:sz="2" w:space="0" w:color="D9D9E3"/>
                          </w:divBdr>
                          <w:divsChild>
                            <w:div w:id="20997899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80372325">
          <w:marLeft w:val="0"/>
          <w:marRight w:val="0"/>
          <w:marTop w:val="0"/>
          <w:marBottom w:val="0"/>
          <w:divBdr>
            <w:top w:val="single" w:sz="2" w:space="0" w:color="D9D9E3"/>
            <w:left w:val="single" w:sz="2" w:space="0" w:color="D9D9E3"/>
            <w:bottom w:val="single" w:sz="2" w:space="0" w:color="D9D9E3"/>
            <w:right w:val="single" w:sz="2" w:space="0" w:color="D9D9E3"/>
          </w:divBdr>
          <w:divsChild>
            <w:div w:id="628360690">
              <w:marLeft w:val="0"/>
              <w:marRight w:val="0"/>
              <w:marTop w:val="0"/>
              <w:marBottom w:val="0"/>
              <w:divBdr>
                <w:top w:val="single" w:sz="2" w:space="0" w:color="D9D9E3"/>
                <w:left w:val="single" w:sz="2" w:space="0" w:color="D9D9E3"/>
                <w:bottom w:val="single" w:sz="2" w:space="0" w:color="D9D9E3"/>
                <w:right w:val="single" w:sz="2" w:space="0" w:color="D9D9E3"/>
              </w:divBdr>
            </w:div>
            <w:div w:id="171073607">
              <w:marLeft w:val="0"/>
              <w:marRight w:val="0"/>
              <w:marTop w:val="0"/>
              <w:marBottom w:val="0"/>
              <w:divBdr>
                <w:top w:val="single" w:sz="2" w:space="0" w:color="D9D9E3"/>
                <w:left w:val="single" w:sz="2" w:space="0" w:color="D9D9E3"/>
                <w:bottom w:val="single" w:sz="2" w:space="0" w:color="D9D9E3"/>
                <w:right w:val="single" w:sz="2" w:space="0" w:color="D9D9E3"/>
              </w:divBdr>
              <w:divsChild>
                <w:div w:id="519130544">
                  <w:marLeft w:val="0"/>
                  <w:marRight w:val="0"/>
                  <w:marTop w:val="0"/>
                  <w:marBottom w:val="0"/>
                  <w:divBdr>
                    <w:top w:val="single" w:sz="2" w:space="0" w:color="D9D9E3"/>
                    <w:left w:val="single" w:sz="2" w:space="0" w:color="D9D9E3"/>
                    <w:bottom w:val="single" w:sz="2" w:space="0" w:color="D9D9E3"/>
                    <w:right w:val="single" w:sz="2" w:space="0" w:color="D9D9E3"/>
                  </w:divBdr>
                  <w:divsChild>
                    <w:div w:id="1938126190">
                      <w:marLeft w:val="0"/>
                      <w:marRight w:val="0"/>
                      <w:marTop w:val="0"/>
                      <w:marBottom w:val="0"/>
                      <w:divBdr>
                        <w:top w:val="single" w:sz="2" w:space="0" w:color="D9D9E3"/>
                        <w:left w:val="single" w:sz="2" w:space="0" w:color="D9D9E3"/>
                        <w:bottom w:val="single" w:sz="2" w:space="0" w:color="D9D9E3"/>
                        <w:right w:val="single" w:sz="2" w:space="0" w:color="D9D9E3"/>
                      </w:divBdr>
                      <w:divsChild>
                        <w:div w:id="179594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296C9-646C-4527-B5F2-9EBF7E451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12174</Words>
  <Characters>69398</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ls5</dc:creator>
  <cp:keywords/>
  <dc:description/>
  <cp:lastModifiedBy>User M42</cp:lastModifiedBy>
  <cp:revision>3</cp:revision>
  <cp:lastPrinted>2023-12-07T05:25:00Z</cp:lastPrinted>
  <dcterms:created xsi:type="dcterms:W3CDTF">2024-11-27T10:06:00Z</dcterms:created>
  <dcterms:modified xsi:type="dcterms:W3CDTF">2024-11-27T10:06:00Z</dcterms:modified>
</cp:coreProperties>
</file>